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общеобразовательное учреждение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«Средняя общеобразовательная школа №32 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имени 177 истребительного авиационного московского полка»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Г. о. Подольск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21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76"/>
        <w:gridCol w:w="2733"/>
        <w:gridCol w:w="296"/>
        <w:gridCol w:w="4478"/>
      </w:tblGrid>
      <w:tr w:rsidR="005E1480" w:rsidRPr="00810904" w:rsidTr="00804759">
        <w:tc>
          <w:tcPr>
            <w:tcW w:w="1187" w:type="pct"/>
          </w:tcPr>
          <w:p w:rsidR="005E1480" w:rsidRPr="00810904" w:rsidRDefault="005E1480" w:rsidP="00804759">
            <w:pPr>
              <w:suppressAutoHyphens/>
              <w:ind w:right="-426"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РАССМОТРЕНО</w:t>
            </w:r>
          </w:p>
          <w:p w:rsidR="005E1480" w:rsidRPr="00810904" w:rsidRDefault="005E1480" w:rsidP="00804759">
            <w:pPr>
              <w:suppressAutoHyphens/>
              <w:ind w:right="-426"/>
              <w:jc w:val="center"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на заседании ШМО учителей начальных классов  </w:t>
            </w:r>
          </w:p>
          <w:p w:rsidR="005E1480" w:rsidRPr="00810904" w:rsidRDefault="005E1480" w:rsidP="00804759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1480" w:rsidRPr="00810904" w:rsidRDefault="005E1480" w:rsidP="00804759">
            <w:pPr>
              <w:suppressAutoHyphens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____ Н.А. Рыжкова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Протокол №___ от  «____»__________ 2018 г.</w:t>
            </w:r>
          </w:p>
          <w:p w:rsidR="005E1480" w:rsidRPr="00810904" w:rsidRDefault="005E1480" w:rsidP="0080475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</w:tcPr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СОГЛАСОВАНО</w:t>
            </w:r>
          </w:p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Зам</w:t>
            </w:r>
            <w:r>
              <w:rPr>
                <w:sz w:val="24"/>
                <w:szCs w:val="24"/>
                <w:lang w:eastAsia="ru-RU"/>
              </w:rPr>
              <w:t>еститель директора по УВР ___</w:t>
            </w:r>
            <w:r w:rsidRPr="00810904">
              <w:rPr>
                <w:sz w:val="24"/>
                <w:szCs w:val="24"/>
                <w:lang w:eastAsia="ru-RU"/>
              </w:rPr>
              <w:t xml:space="preserve"> И.А. Белоус 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 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«_____» _____________ 2018 г.</w:t>
            </w:r>
          </w:p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</w:tcPr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</w:tcPr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УТВЕРЖДАЮ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Директор МОУ СОШ №32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 xml:space="preserve"> </w:t>
            </w:r>
          </w:p>
          <w:p w:rsidR="005E1480" w:rsidRPr="00810904" w:rsidRDefault="005E1480" w:rsidP="0080475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810904">
              <w:rPr>
                <w:sz w:val="24"/>
                <w:szCs w:val="24"/>
                <w:lang w:eastAsia="ru-RU"/>
              </w:rPr>
              <w:t>________С.И. Тухватулина</w:t>
            </w:r>
          </w:p>
          <w:p w:rsidR="005E1480" w:rsidRPr="00810904" w:rsidRDefault="005E1480" w:rsidP="00804759">
            <w:pPr>
              <w:suppressAutoHyphens/>
              <w:ind w:right="-426"/>
              <w:jc w:val="both"/>
              <w:rPr>
                <w:sz w:val="24"/>
                <w:szCs w:val="24"/>
                <w:lang w:eastAsia="ru-RU"/>
              </w:rPr>
            </w:pPr>
          </w:p>
          <w:p w:rsidR="005E1480" w:rsidRPr="00810904" w:rsidRDefault="005E1480" w:rsidP="00804759">
            <w:pPr>
              <w:suppressAutoHyphens/>
              <w:ind w:right="-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№__</w:t>
            </w:r>
            <w:r w:rsidRPr="00810904">
              <w:rPr>
                <w:sz w:val="24"/>
                <w:szCs w:val="24"/>
                <w:lang w:eastAsia="ru-RU"/>
              </w:rPr>
              <w:t xml:space="preserve"> от «__ » августа 2018 г.</w:t>
            </w:r>
          </w:p>
          <w:p w:rsidR="005E1480" w:rsidRPr="00810904" w:rsidRDefault="005E1480" w:rsidP="0080475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E1480" w:rsidRPr="00810904" w:rsidRDefault="005E1480" w:rsidP="005E1480">
      <w:pPr>
        <w:suppressAutoHyphens/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ОКРУЖАЮЩЕМУ МИРУ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(УМК «Школа России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»)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Б, 2В, 2Г,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2Д, 2Е, 2Ж </w:t>
      </w:r>
      <w:r w:rsidRPr="008109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5E1480" w:rsidRPr="00810904" w:rsidRDefault="005E1480" w:rsidP="005E1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2</w:t>
      </w:r>
    </w:p>
    <w:p w:rsidR="005E1480" w:rsidRPr="00810904" w:rsidRDefault="005E1480" w:rsidP="005E14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68</w:t>
      </w: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Составители:                                                                                                                                                                          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Клипина Татьяна Федоровна,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Кондратьева Нина Дмитриевна,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Сутягина Марина Михайловна,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Белова Ольга Валерьевна,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Нестеренко Елена Леонидовна,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>Калабухина Инесса Юрьевна,</w:t>
      </w:r>
    </w:p>
    <w:p w:rsidR="005E1480" w:rsidRPr="003A26E5" w:rsidRDefault="005E1480" w:rsidP="005E14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6E5">
        <w:rPr>
          <w:rFonts w:ascii="Times New Roman" w:eastAsia="Calibri" w:hAnsi="Times New Roman" w:cs="Times New Roman"/>
          <w:sz w:val="24"/>
          <w:szCs w:val="24"/>
        </w:rPr>
        <w:t xml:space="preserve"> учителя начальных классов</w:t>
      </w:r>
    </w:p>
    <w:p w:rsidR="005E1480" w:rsidRDefault="005E1480" w:rsidP="005E148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5E1480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1480" w:rsidRPr="00810904" w:rsidRDefault="005E1480" w:rsidP="005E14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904">
        <w:rPr>
          <w:rFonts w:ascii="Times New Roman" w:eastAsia="Calibri" w:hAnsi="Times New Roman" w:cs="Times New Roman"/>
          <w:sz w:val="24"/>
          <w:szCs w:val="24"/>
          <w:lang w:eastAsia="ar-SA"/>
        </w:rPr>
        <w:t>2018 – 2019 УЧЕБНЫЙ ГОД</w:t>
      </w:r>
    </w:p>
    <w:p w:rsidR="005E1480" w:rsidRPr="00810904" w:rsidRDefault="005E1480" w:rsidP="005E14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80" w:rsidRPr="00810904" w:rsidRDefault="005E1480" w:rsidP="005E1480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E1480" w:rsidRPr="00810904" w:rsidRDefault="005E1480" w:rsidP="005E1480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E1480" w:rsidRPr="00810904" w:rsidRDefault="005E1480" w:rsidP="005E14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предмета «Окружающий мир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……………..3</w:t>
      </w:r>
    </w:p>
    <w:p w:rsidR="005E1480" w:rsidRPr="00810904" w:rsidRDefault="005E1480" w:rsidP="005E14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EE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E1480" w:rsidRPr="00810904" w:rsidRDefault="005E1480" w:rsidP="005E148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……6</w:t>
      </w:r>
    </w:p>
    <w:p w:rsidR="005E1480" w:rsidRPr="00810904" w:rsidRDefault="005E1480" w:rsidP="005E14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Тематическое планирование ……………………………………….………………………</w:t>
      </w:r>
      <w:r w:rsidR="00205D9F">
        <w:rPr>
          <w:rFonts w:ascii="Times New Roman" w:eastAsia="Times New Roman" w:hAnsi="Times New Roman" w:cs="Times New Roman"/>
          <w:sz w:val="24"/>
          <w:szCs w:val="24"/>
          <w:lang w:eastAsia="ar-SA"/>
        </w:rPr>
        <w:t>….. 8</w:t>
      </w:r>
    </w:p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Default="005E1480" w:rsidP="005E1480"/>
    <w:p w:rsidR="005E1480" w:rsidRPr="00810904" w:rsidRDefault="005E1480" w:rsidP="00EE29FE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2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 ООП НОО МОУ СОШ №32 на основе федерального государственного образовательного стандарта начального общего образования, авторской программы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предмету</w:t>
      </w:r>
      <w:r w:rsid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А.А. Плешакова</w:t>
      </w:r>
      <w:r w:rsidRPr="006D3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(М. «Просвещение», 2015).</w:t>
      </w:r>
      <w:r w:rsidRPr="0081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810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1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5E1480" w:rsidRPr="00810904" w:rsidRDefault="005E1480" w:rsidP="00EE29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</w:t>
      </w:r>
      <w:r w:rsidR="00EE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учебного предмета «Окружающий мир</w:t>
      </w:r>
      <w:r w:rsidRPr="0081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окружающего мира направлено на достижение следующих </w:t>
      </w:r>
      <w:r w:rsidRPr="005E14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целей: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E1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предмета являются: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уважительного отношения к семье, населенному пункту, региону, в котором проживают дети, к России, ее природе и культуре, истории и современной жизни;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ребенком ценности, целостности и многообразия окружающего мира, своего места в нем;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модели безопасного поведения в условиях повседневной жизни и в различных опасных и чрезвычайных ситуациях; </w:t>
      </w:r>
    </w:p>
    <w:p w:rsidR="005E1480" w:rsidRPr="005E1480" w:rsidRDefault="005E1480" w:rsidP="00EE29F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1480" w:rsidRPr="005E1480" w:rsidRDefault="005E1480" w:rsidP="00EE29F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E1480" w:rsidRPr="005E1480" w:rsidRDefault="005E1480" w:rsidP="00205D9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Планируемые результаты изучения предмета «Окружающий мир»</w:t>
      </w:r>
    </w:p>
    <w:p w:rsidR="007427FD" w:rsidRPr="00205D9F" w:rsidRDefault="005E1480" w:rsidP="00205D9F">
      <w:pPr>
        <w:pStyle w:val="a8"/>
        <w:spacing w:after="0" w:line="360" w:lineRule="auto"/>
        <w:jc w:val="both"/>
        <w:rPr>
          <w:rFonts w:ascii="Times New Roman" w:eastAsia="French Script MT" w:hAnsi="Times New Roman" w:cs="Times New Roman"/>
          <w:b/>
          <w:sz w:val="24"/>
          <w:szCs w:val="24"/>
        </w:rPr>
      </w:pPr>
      <w:r w:rsidRPr="005E14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</w:t>
      </w:r>
      <w:r w:rsidR="007427FD" w:rsidRPr="00205D9F">
        <w:rPr>
          <w:rFonts w:ascii="Times New Roman" w:eastAsia="French Script MT" w:hAnsi="Times New Roman" w:cs="Times New Roman"/>
          <w:b/>
          <w:sz w:val="24"/>
          <w:szCs w:val="24"/>
        </w:rPr>
        <w:t>Личностные результаты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iCs/>
          <w:sz w:val="24"/>
          <w:szCs w:val="24"/>
        </w:rPr>
        <w:t>У обучающихся будут сформированы</w:t>
      </w:r>
      <w:r w:rsidRPr="007427FD">
        <w:rPr>
          <w:rFonts w:ascii="Times New Roman" w:eastAsia="French Script MT" w:hAnsi="Times New Roman" w:cs="Times New Roman"/>
          <w:b/>
          <w:sz w:val="24"/>
          <w:szCs w:val="24"/>
        </w:rPr>
        <w:t>: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формирование основ российской гражданской иден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тичности, чувства гордости за   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тации;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роды, народов, культур и религий;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формирование уважительного отношения к иному мне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нию, истории и культуре других народов;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ностного смысла учения;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развитие этических чувств, доброжелательности и эмо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ционально-нравственной отзывчивости, понимания и сопере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живания чувствам других людей;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развитие навыков сотрудничества со взрослыми и свер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427FD" w:rsidRPr="007427FD" w:rsidRDefault="007427FD" w:rsidP="00205D9F">
      <w:pPr>
        <w:shd w:val="clear" w:color="auto" w:fill="FFFFFF"/>
        <w:spacing w:after="0" w:line="360" w:lineRule="auto"/>
        <w:jc w:val="both"/>
        <w:rPr>
          <w:rFonts w:ascii="Times New Roman" w:eastAsia="French Script MT" w:hAnsi="Times New Roman" w:cs="Times New Roman"/>
          <w:b/>
          <w:bCs/>
          <w:iCs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формирование установки на безопасный, здоровый об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27FD" w:rsidRPr="007427FD" w:rsidRDefault="007427FD" w:rsidP="00205D9F">
      <w:pPr>
        <w:spacing w:after="0" w:line="360" w:lineRule="auto"/>
        <w:ind w:left="360"/>
        <w:jc w:val="both"/>
        <w:rPr>
          <w:rFonts w:ascii="Times New Roman" w:eastAsia="French Script MT" w:hAnsi="Times New Roman" w:cs="Times New Roman"/>
          <w:spacing w:val="6"/>
          <w:w w:val="103"/>
          <w:sz w:val="24"/>
          <w:szCs w:val="24"/>
          <w:lang w:eastAsia="ru-RU"/>
        </w:rPr>
      </w:pP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427FD" w:rsidRPr="007427FD" w:rsidRDefault="007427FD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/>
          <w:bCs/>
          <w:color w:val="000000"/>
          <w:sz w:val="24"/>
          <w:szCs w:val="24"/>
          <w:lang w:bidi="hi-IN"/>
        </w:rPr>
      </w:pPr>
      <w:r w:rsidRPr="007427FD">
        <w:rPr>
          <w:rFonts w:ascii="Times New Roman" w:eastAsia="French Script MT" w:hAnsi="Times New Roman" w:cs="Times New Roman"/>
          <w:b/>
          <w:bCs/>
          <w:color w:val="000000"/>
          <w:sz w:val="24"/>
          <w:szCs w:val="24"/>
          <w:lang w:bidi="hi-IN"/>
        </w:rPr>
        <w:t>Регулятивные</w:t>
      </w:r>
    </w:p>
    <w:p w:rsidR="00205D9F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iCs/>
          <w:color w:val="000000"/>
          <w:sz w:val="24"/>
          <w:szCs w:val="24"/>
        </w:rPr>
        <w:t>Обучающиеся научатся:</w:t>
      </w:r>
    </w:p>
    <w:p w:rsidR="00205D9F" w:rsidRPr="00205D9F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понимать свое продвижение в овладении содержанием курса 2 класса;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понимать цель выполняемых действий, ставить учебную задачу под руководством                      учителя;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намечать план выполнения заданий на уроках, внеурочной деятельности под руководством учителя;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следовать при выполнении заданий инструкциям учителя;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проводить наблюдения и опыты по предложенному плану;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оценивать правильность выполнения заданий;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оценивать выполнение задания по следующим параметрам: выполнено полностью или частично, в чем проявилась сложность выполнения.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i/>
          <w:color w:val="000000"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i/>
          <w:iCs/>
          <w:color w:val="000000"/>
          <w:sz w:val="24"/>
          <w:szCs w:val="24"/>
        </w:rPr>
        <w:t>Обучающиеся могут научиться: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развивать и тренировать свою наблюдательность; 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ставить цели проведения наблюдений и опытов;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</w:t>
      </w: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осуществлять контроль при проведении наблюдений и опытов;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планировать собственное участие в проектной деятельности</w:t>
      </w:r>
    </w:p>
    <w:p w:rsidR="007427FD" w:rsidRPr="007427FD" w:rsidRDefault="007427FD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/>
          <w:bCs/>
          <w:color w:val="000000"/>
          <w:sz w:val="24"/>
          <w:szCs w:val="24"/>
          <w:lang w:bidi="hi-IN"/>
        </w:rPr>
      </w:pPr>
      <w:r w:rsidRPr="007427FD">
        <w:rPr>
          <w:rFonts w:ascii="Times New Roman" w:eastAsia="French Script MT" w:hAnsi="Times New Roman" w:cs="Times New Roman"/>
          <w:b/>
          <w:bCs/>
          <w:color w:val="000000"/>
          <w:sz w:val="24"/>
          <w:szCs w:val="24"/>
          <w:lang w:bidi="hi-IN"/>
        </w:rPr>
        <w:t>Познавательные</w:t>
      </w:r>
    </w:p>
    <w:p w:rsidR="007427FD" w:rsidRPr="00205D9F" w:rsidRDefault="007427FD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/>
          <w:bCs/>
          <w:iCs/>
          <w:color w:val="000000"/>
          <w:sz w:val="24"/>
          <w:szCs w:val="24"/>
          <w:lang w:bidi="hi-IN"/>
        </w:rPr>
      </w:pPr>
      <w:r w:rsidRPr="007427FD">
        <w:rPr>
          <w:rFonts w:ascii="Times New Roman" w:eastAsia="French Script MT" w:hAnsi="Times New Roman" w:cs="Times New Roman"/>
          <w:b/>
          <w:bCs/>
          <w:iCs/>
          <w:color w:val="000000"/>
          <w:sz w:val="24"/>
          <w:szCs w:val="24"/>
          <w:lang w:bidi="hi-IN"/>
        </w:rPr>
        <w:t>Обучающиеся научатся:</w:t>
      </w:r>
    </w:p>
    <w:p w:rsidR="007427FD" w:rsidRPr="007427FD" w:rsidRDefault="00205D9F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/>
          <w:bCs/>
          <w:iCs/>
          <w:color w:val="000000"/>
          <w:sz w:val="24"/>
          <w:szCs w:val="24"/>
          <w:lang w:bidi="hi-IN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lastRenderedPageBreak/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7427FD" w:rsidRPr="007427FD" w:rsidRDefault="00205D9F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Cs/>
          <w:i/>
          <w:iCs/>
          <w:color w:val="000000"/>
          <w:sz w:val="24"/>
          <w:szCs w:val="24"/>
          <w:lang w:bidi="hi-IN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понимать значение справочников, словарей, энциклопедий;</w:t>
      </w:r>
    </w:p>
    <w:p w:rsidR="007427FD" w:rsidRPr="007427FD" w:rsidRDefault="00205D9F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Cs/>
          <w:i/>
          <w:iCs/>
          <w:color w:val="000000"/>
          <w:sz w:val="24"/>
          <w:szCs w:val="24"/>
          <w:lang w:bidi="hi-IN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пользоваться справочником, помещенным в учебнике;</w:t>
      </w:r>
    </w:p>
    <w:p w:rsidR="007427FD" w:rsidRPr="007427FD" w:rsidRDefault="007427FD" w:rsidP="00205D9F">
      <w:pPr>
        <w:spacing w:after="0" w:line="360" w:lineRule="auto"/>
        <w:jc w:val="both"/>
        <w:outlineLvl w:val="1"/>
        <w:rPr>
          <w:rFonts w:ascii="Times New Roman" w:eastAsia="French Script MT" w:hAnsi="Times New Roman" w:cs="Times New Roman"/>
          <w:bCs/>
          <w:i/>
          <w:iCs/>
          <w:color w:val="000000"/>
          <w:sz w:val="24"/>
          <w:szCs w:val="24"/>
          <w:lang w:bidi="hi-IN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</w:t>
      </w:r>
      <w:r w:rsidR="00205D9F"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понимать значение знаков и символов в жизни общества.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i/>
          <w:color w:val="000000"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i/>
          <w:iCs/>
          <w:color w:val="000000"/>
          <w:sz w:val="24"/>
          <w:szCs w:val="24"/>
        </w:rPr>
        <w:t>Обучающиеся могут научиться:</w:t>
      </w:r>
    </w:p>
    <w:p w:rsidR="007427FD" w:rsidRPr="007427FD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пользоваться справочниками, словарями, энциклопедиями для поиска информации   при подготовке проекта;</w:t>
      </w:r>
    </w:p>
    <w:p w:rsidR="007427FD" w:rsidRPr="007427FD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осуществлять описание объектов природы; </w:t>
      </w:r>
    </w:p>
    <w:p w:rsidR="007427FD" w:rsidRPr="007427FD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сравнивать и классифицировать объекты природы по заданным признакам;</w:t>
      </w:r>
    </w:p>
    <w:p w:rsidR="007427FD" w:rsidRPr="007427FD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устанавливать некоторые причинно-следственные связи изменений в погоде;</w:t>
      </w:r>
    </w:p>
    <w:p w:rsidR="007427FD" w:rsidRPr="007427FD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color w:val="000000"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• 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>обобщать результаты наблюдений за погодой, делать выводы</w:t>
      </w:r>
    </w:p>
    <w:p w:rsidR="00205D9F" w:rsidRDefault="00205D9F" w:rsidP="00205D9F">
      <w:pPr>
        <w:spacing w:after="0" w:line="360" w:lineRule="auto"/>
        <w:jc w:val="both"/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</w:pPr>
    </w:p>
    <w:p w:rsidR="00205D9F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nch Script MT" w:hAnsi="Times New Roman" w:cs="Times New Roman"/>
          <w:b/>
          <w:i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color w:val="000000"/>
          <w:sz w:val="24"/>
          <w:szCs w:val="24"/>
        </w:rPr>
        <w:t>Предметные результаты</w:t>
      </w:r>
      <w:r w:rsidR="00205D9F" w:rsidRPr="007427FD">
        <w:rPr>
          <w:rFonts w:ascii="Times New Roman" w:eastAsia="French Script MT" w:hAnsi="Times New Roman" w:cs="Times New Roman"/>
          <w:b/>
          <w:i/>
          <w:sz w:val="24"/>
          <w:szCs w:val="24"/>
        </w:rPr>
        <w:t xml:space="preserve"> 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nch Script MT" w:hAnsi="Times New Roman" w:cs="Times New Roman"/>
          <w:b/>
          <w:i/>
          <w:sz w:val="24"/>
          <w:szCs w:val="24"/>
        </w:rPr>
      </w:pPr>
      <w:r w:rsidRPr="007427FD">
        <w:rPr>
          <w:rFonts w:ascii="Times New Roman" w:eastAsia="French Script MT" w:hAnsi="Times New Roman" w:cs="Times New Roman"/>
          <w:b/>
          <w:i/>
          <w:sz w:val="24"/>
          <w:szCs w:val="24"/>
        </w:rPr>
        <w:t xml:space="preserve"> Обучающиеся научатся: </w:t>
      </w:r>
    </w:p>
    <w:p w:rsidR="007427FD" w:rsidRPr="007427FD" w:rsidRDefault="00205D9F" w:rsidP="00205D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05D9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• </w:t>
      </w:r>
      <w:r w:rsidR="007427FD" w:rsidRPr="007427F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427FD" w:rsidRPr="007427FD" w:rsidRDefault="00205D9F" w:rsidP="00205D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05D9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• </w:t>
      </w:r>
      <w:r w:rsidR="007427FD" w:rsidRPr="007427F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оценивать характер взаимоотношений людей в различных социальных групп</w:t>
      </w:r>
      <w:r w:rsidR="007427FD" w:rsidRPr="00205D9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ах (семья, общество сверстников</w:t>
      </w:r>
      <w:r w:rsidR="007427FD" w:rsidRPr="007427F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);</w:t>
      </w:r>
    </w:p>
    <w:p w:rsidR="007427FD" w:rsidRPr="007427FD" w:rsidRDefault="00205D9F" w:rsidP="00205D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205D9F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•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  <w:r w:rsidR="007427FD" w:rsidRPr="007427F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соблюдать правила личной безопасности и безопасности окружающих, понимать необходимость здорового образа жизни.</w:t>
      </w:r>
      <w:r w:rsidR="007427FD" w:rsidRPr="007427FD">
        <w:rPr>
          <w:rFonts w:ascii="Times New Roman" w:eastAsia="French Script MT" w:hAnsi="Times New Roman" w:cs="Times New Roman"/>
          <w:color w:val="000000"/>
          <w:sz w:val="24"/>
          <w:szCs w:val="24"/>
        </w:rPr>
        <w:t xml:space="preserve">          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неживую и живую природу; раст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дикорастущие и культурные;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кустарники, травы; животных диких и домашних; насекомых, рыб, птиц, зверей; основные признаки времен года; некоторые охраняемые растения и животные своей местности;</w:t>
      </w:r>
    </w:p>
    <w:p w:rsidR="007427FD" w:rsidRPr="00205D9F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поведения в природе; </w:t>
      </w:r>
    </w:p>
    <w:p w:rsidR="007427FD" w:rsidRPr="00205D9F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свой адрес в мире и в своем населенном пункте; 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транспорта; наиболее распространенные профессии;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в лесу, при контактах с людьми;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и отчества родителей; основные формы приветствия, просьбы, благодарности, извинения, прощения; о культуре поведения в общественных местах;</w:t>
      </w:r>
    </w:p>
    <w:p w:rsidR="007427FD" w:rsidRPr="007427FD" w:rsidRDefault="00205D9F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7427FD" w:rsidRPr="0074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стороны горизонта; устройство и значение компаса; понятия «холм», «овраг», «гора»; разнообразие водоемов; части реки; название нашей страны и ее столицы, некоторых других городов России; названия нескольких стран мира.</w:t>
      </w:r>
    </w:p>
    <w:p w:rsidR="007427FD" w:rsidRPr="007427FD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nch Script MT" w:hAnsi="Times New Roman" w:cs="Times New Roman"/>
          <w:b/>
          <w:i/>
          <w:sz w:val="24"/>
          <w:szCs w:val="24"/>
        </w:rPr>
      </w:pPr>
      <w:r w:rsidRPr="00205D9F">
        <w:rPr>
          <w:rFonts w:ascii="Times New Roman" w:eastAsia="French Script MT" w:hAnsi="Times New Roman" w:cs="Times New Roman"/>
          <w:b/>
          <w:i/>
          <w:sz w:val="24"/>
          <w:szCs w:val="24"/>
        </w:rPr>
        <w:t>Обучающиеся</w:t>
      </w:r>
      <w:r w:rsidRPr="007427FD">
        <w:rPr>
          <w:rFonts w:ascii="Times New Roman" w:eastAsia="French Script MT" w:hAnsi="Times New Roman" w:cs="Times New Roman"/>
          <w:b/>
          <w:i/>
          <w:sz w:val="24"/>
          <w:szCs w:val="24"/>
        </w:rPr>
        <w:t xml:space="preserve"> получат возможность:</w:t>
      </w:r>
    </w:p>
    <w:p w:rsidR="007427FD" w:rsidRPr="00205D9F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</w:t>
      </w:r>
    </w:p>
    <w:p w:rsidR="007427FD" w:rsidRPr="007427FD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наблюдения в природе под руководством учителя; выполнять правила поведения в природе;</w:t>
      </w:r>
    </w:p>
    <w:p w:rsidR="007427FD" w:rsidRPr="007427FD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различать изученные виды транспорта, вести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</w:t>
      </w: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блюдения за жизнью города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трудом людей под руководством учителя;</w:t>
      </w:r>
    </w:p>
    <w:p w:rsidR="007427FD" w:rsidRPr="007427FD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7427FD" w:rsidRPr="007427FD" w:rsidRDefault="007427FD" w:rsidP="00205D9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7427FD" w:rsidRPr="007427FD" w:rsidRDefault="007427FD" w:rsidP="00205D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42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основные стороны горизонта с помощью компаса.</w:t>
      </w:r>
    </w:p>
    <w:p w:rsidR="00205D9F" w:rsidRDefault="005E1480" w:rsidP="00205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05D9F" w:rsidRDefault="00205D9F" w:rsidP="00205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80" w:rsidRPr="005E1480" w:rsidRDefault="005E1480" w:rsidP="00205D9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«Окружающий мир»</w:t>
      </w:r>
    </w:p>
    <w:p w:rsidR="005E1480" w:rsidRPr="005E1480" w:rsidRDefault="005E1480" w:rsidP="00205D9F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по окружающему миру для 2</w:t>
      </w: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(2 часа в неделю, 34</w:t>
      </w:r>
      <w:r w:rsidRPr="005E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French Script MT" w:hAnsi="Times New Roman" w:cs="Times New Roman"/>
          <w:b/>
          <w:bCs/>
          <w:kern w:val="2"/>
          <w:sz w:val="24"/>
          <w:szCs w:val="24"/>
        </w:rPr>
      </w:pPr>
      <w:r w:rsidRPr="005E1480">
        <w:rPr>
          <w:rFonts w:ascii="Times New Roman" w:eastAsia="French Script MT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Родная страна. Флаг, герб, гимн России. Семья народов России. Что мы называем родным краем (район, область и т.д.). Город и село. Наш дом. Природа и рукотворный мир.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человека. Наше отношение к миру.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Проект. «Родной город (село)».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«Где мы живем».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Природа (20 ч)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Неживая и живая природа, связь между ними. Явления природы. Солнце – источник тепла. Температура и термометр. Что такое погода. Звездное небо. Представление о зодиакальных созвездиях.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Проект. «Красная книга или возьмем под защиту».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«Природа».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Жизнь города и села (10 ч) 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Город (село), где мы живем: основные особенности, доступные сведения из истории. Наш дом (городской, сельский). Домашний адрес. Что такое экономика. Промышленность, сельское хозяйство, строительство, транспорт, торговля – составные части экономики; их взаимосвязь. Деньги. Первоначальные представления об отдельных производственных процессах. Промышленные предприятия своего города, сел</w:t>
      </w:r>
      <w:r w:rsidR="00EE29FE" w:rsidRPr="00205D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а. Строительство в городе</w:t>
      </w: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 Магазины города, села. Культура и образование в нашем крае: музеи, театры, школы, вузы. Профессии людей.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Проект. «Профессии».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«Жизнь города и села».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Здоровье и безопасность (9 ч)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Здоровье человека – его важнейшее богатство. Режим дня. Правила личной гигиены. Наиболее распространенные заболевания, их предупреждение и лечение: поликлиника, больница и другие учреждения здравоохранения; специальности врачей. Берегись автомобиля! Правила безопасного поведения на улицах и дорогах. Правила и безопасность дорожного движения. Домашние опасности. Противопожарная безопасность. Правила безопасного поведения на воде, в лесу. Правила экологической безопасности. Ориентация в опасных ситуациях при контактах с людьми.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Практические работы. Составление своего режима дня. Отработка действий при сигнале «Внимание всем!». Отработка правил перехода улицы.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«Здоровье и безопасность».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Общение (7 ч)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Наша дружная семья. Труд и отдых в семье. Внимательные и заботливые отношения между членами семьи. Имена и отчества родителей. Школьные товарищи, друзья. Совместные учеба, игры, отдых. Взаимоотношения мальчиков и девочек. Правила вежливости. Этикет телефонного разговора. Ты и твои друзья. Прием гостей и поведение в гостях. Как вести себя за столом. Мы – зрители и пассажиры. Культура поведения в общественных местах.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Практическая работа. Отработка основных правил этикета.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Проект. «Родословная».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«Общение».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Путешествия</w:t>
      </w:r>
      <w:r w:rsidRPr="00205D9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E14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(18 ч) 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Посмотри вокруг. Горизонт. Линии горизонта. Основные стороны горизонта; их определение по компасу. Формы земной поверхности; равнины и горы, холмы, овраги. Водные богатства. Разнообразие водоемов; река, озеро, море и др. Части реки (исток, устье, русло); притоки. Сезонные изменения в природе. Россия на карте. Как читать карту. Путешествие по Москве. Москва – столица России. Московский Кремль и другие достопримечательности столицы. Знакомство с другими городами нашей страны. Путешествие по планете. Карта мира. Путешествие по материкам. Материки и океаны. Страны мира. Впереди лето.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Экскурсия. В гости к весне.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Практические работы: Определение сторон горизонта по компасу. Основные приемы чтения карты.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Проекты. «Города России», «Страны мира».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E148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Проверим себя и оценим свои достижения по разделу «Путешествия».</w:t>
      </w:r>
    </w:p>
    <w:p w:rsidR="005E1480" w:rsidRPr="005E1480" w:rsidRDefault="005E1480" w:rsidP="00205D9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E1480" w:rsidRPr="005E1480" w:rsidRDefault="005E1480" w:rsidP="00EE29FE">
      <w:pPr>
        <w:spacing w:after="0" w:line="360" w:lineRule="auto"/>
        <w:jc w:val="center"/>
        <w:rPr>
          <w:rFonts w:ascii="Times New Roman" w:eastAsia="French Script MT" w:hAnsi="Times New Roman" w:cs="Times New Roman"/>
          <w:b/>
          <w:sz w:val="24"/>
          <w:szCs w:val="24"/>
        </w:rPr>
      </w:pPr>
      <w:r w:rsidRPr="005E1480">
        <w:rPr>
          <w:rFonts w:ascii="Times New Roman" w:eastAsia="French Script MT" w:hAnsi="Times New Roman" w:cs="Times New Roman"/>
          <w:b/>
          <w:sz w:val="24"/>
          <w:szCs w:val="24"/>
        </w:rPr>
        <w:t>Тематическое п</w:t>
      </w:r>
      <w:r>
        <w:rPr>
          <w:rFonts w:ascii="Times New Roman" w:eastAsia="French Script MT" w:hAnsi="Times New Roman" w:cs="Times New Roman"/>
          <w:b/>
          <w:sz w:val="24"/>
          <w:szCs w:val="24"/>
        </w:rPr>
        <w:t>ланирование</w:t>
      </w:r>
    </w:p>
    <w:p w:rsidR="005E1480" w:rsidRPr="005E1480" w:rsidRDefault="005E1480" w:rsidP="00EE29FE">
      <w:pPr>
        <w:widowControl w:val="0"/>
        <w:suppressAutoHyphens/>
        <w:spacing w:after="0" w:line="360" w:lineRule="auto"/>
        <w:ind w:left="786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tbl>
      <w:tblPr>
        <w:tblStyle w:val="11"/>
        <w:tblW w:w="9493" w:type="dxa"/>
        <w:tblLook w:val="0480" w:firstRow="0" w:lastRow="0" w:firstColumn="1" w:lastColumn="0" w:noHBand="0" w:noVBand="1"/>
      </w:tblPr>
      <w:tblGrid>
        <w:gridCol w:w="1101"/>
        <w:gridCol w:w="5982"/>
        <w:gridCol w:w="2410"/>
      </w:tblGrid>
      <w:tr w:rsidR="005E1480" w:rsidRPr="005E1480" w:rsidTr="00804759">
        <w:trPr>
          <w:trHeight w:val="297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№ п</w:t>
            </w:r>
            <w:r w:rsidRPr="005E1480">
              <w:rPr>
                <w:sz w:val="24"/>
                <w:szCs w:val="24"/>
                <w:lang w:val="en-US" w:eastAsia="ru-RU"/>
              </w:rPr>
              <w:t>/</w:t>
            </w:r>
            <w:r w:rsidRPr="005E1480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Количество часов</w:t>
            </w:r>
          </w:p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изучение</w:t>
            </w:r>
          </w:p>
        </w:tc>
      </w:tr>
      <w:tr w:rsidR="005E1480" w:rsidRPr="005E1480" w:rsidTr="00804759">
        <w:trPr>
          <w:trHeight w:val="297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Где мы живем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 w:rsidRPr="005E1480">
              <w:rPr>
                <w:bCs/>
                <w:kern w:val="2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E1480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5E1480" w:rsidRPr="005E1480" w:rsidTr="00804759">
        <w:trPr>
          <w:trHeight w:val="341"/>
        </w:trPr>
        <w:tc>
          <w:tcPr>
            <w:tcW w:w="1101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5E1480" w:rsidRPr="005E1480" w:rsidRDefault="005E1480" w:rsidP="00EE29FE">
            <w:pPr>
              <w:tabs>
                <w:tab w:val="left" w:pos="993"/>
              </w:tabs>
              <w:spacing w:line="360" w:lineRule="auto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10" w:type="dxa"/>
          </w:tcPr>
          <w:p w:rsidR="005E1480" w:rsidRPr="005E1480" w:rsidRDefault="005E1480" w:rsidP="00EE29F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</w:tr>
    </w:tbl>
    <w:p w:rsidR="005E1480" w:rsidRPr="005E1480" w:rsidRDefault="005E1480" w:rsidP="00EE29FE">
      <w:pPr>
        <w:widowControl w:val="0"/>
        <w:suppressAutoHyphens/>
        <w:spacing w:after="0" w:line="360" w:lineRule="auto"/>
        <w:ind w:left="786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5E1480" w:rsidRPr="005E1480" w:rsidRDefault="005E1480" w:rsidP="00EE29FE">
      <w:pPr>
        <w:widowControl w:val="0"/>
        <w:suppressAutoHyphens/>
        <w:spacing w:after="0" w:line="360" w:lineRule="auto"/>
        <w:ind w:left="78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5E148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Практическая часть</w:t>
      </w:r>
    </w:p>
    <w:p w:rsidR="005E1480" w:rsidRPr="005E1480" w:rsidRDefault="005E1480" w:rsidP="00EE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nch Script MT" w:hAnsi="Times New Roman" w:cs="Times New Roman"/>
          <w:b/>
          <w:sz w:val="24"/>
          <w:szCs w:val="24"/>
        </w:rPr>
      </w:pPr>
      <w:r w:rsidRPr="005E1480">
        <w:rPr>
          <w:rFonts w:ascii="Times New Roman" w:eastAsia="French Script MT" w:hAnsi="Times New Roman" w:cs="Times New Roman"/>
          <w:b/>
          <w:sz w:val="24"/>
          <w:szCs w:val="24"/>
        </w:rPr>
        <w:t>Экскурсии</w:t>
      </w:r>
    </w:p>
    <w:p w:rsidR="005E1480" w:rsidRPr="005E1480" w:rsidRDefault="005E1480" w:rsidP="00EE29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nch Script MT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5"/>
        <w:gridCol w:w="1362"/>
        <w:gridCol w:w="1869"/>
        <w:gridCol w:w="1869"/>
        <w:gridCol w:w="1869"/>
      </w:tblGrid>
      <w:tr w:rsidR="005E1480" w:rsidRPr="005E1480" w:rsidTr="00804759">
        <w:tc>
          <w:tcPr>
            <w:tcW w:w="2126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French Script MT" w:eastAsia="French Script MT" w:hAnsi="French Script MT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19050</wp:posOffset>
                      </wp:positionV>
                      <wp:extent cx="1318260" cy="373380"/>
                      <wp:effectExtent l="0" t="0" r="3429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26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8D9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5pt" to="99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">
                      <o:lock v:ext="edit" shapetype="f"/>
                    </v:line>
                  </w:pict>
                </mc:Fallback>
              </mc:AlternateContent>
            </w: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Четверть</w:t>
            </w:r>
          </w:p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2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IV четверть</w:t>
            </w:r>
          </w:p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</w:p>
        </w:tc>
      </w:tr>
      <w:tr w:rsidR="005E1480" w:rsidRPr="005E1480" w:rsidTr="00804759">
        <w:tc>
          <w:tcPr>
            <w:tcW w:w="2126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</w:p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62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9" w:type="dxa"/>
          </w:tcPr>
          <w:p w:rsidR="005E1480" w:rsidRPr="005E1480" w:rsidRDefault="005E1480" w:rsidP="00EE29FE">
            <w:pPr>
              <w:spacing w:line="360" w:lineRule="auto"/>
              <w:jc w:val="both"/>
              <w:rPr>
                <w:rFonts w:ascii="Times New Roman" w:eastAsia="French Script MT" w:hAnsi="Times New Roman" w:cs="Times New Roman"/>
                <w:sz w:val="24"/>
                <w:szCs w:val="24"/>
              </w:rPr>
            </w:pPr>
            <w:r w:rsidRPr="005E1480">
              <w:rPr>
                <w:rFonts w:ascii="Times New Roman" w:eastAsia="French Script MT" w:hAnsi="Times New Roman" w:cs="Times New Roman"/>
                <w:sz w:val="24"/>
                <w:szCs w:val="24"/>
              </w:rPr>
              <w:t>1</w:t>
            </w:r>
          </w:p>
        </w:tc>
      </w:tr>
    </w:tbl>
    <w:p w:rsidR="00AA6CB7" w:rsidRDefault="00AA6CB7" w:rsidP="00EE29FE">
      <w:pPr>
        <w:spacing w:after="0" w:line="360" w:lineRule="auto"/>
        <w:jc w:val="both"/>
      </w:pPr>
    </w:p>
    <w:sectPr w:rsidR="00AA6CB7" w:rsidSect="00EE29F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74" w:rsidRDefault="001C4474" w:rsidP="00EE29FE">
      <w:pPr>
        <w:spacing w:after="0" w:line="240" w:lineRule="auto"/>
      </w:pPr>
      <w:r>
        <w:separator/>
      </w:r>
    </w:p>
  </w:endnote>
  <w:endnote w:type="continuationSeparator" w:id="0">
    <w:p w:rsidR="001C4474" w:rsidRDefault="001C4474" w:rsidP="00EE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424427"/>
      <w:docPartObj>
        <w:docPartGallery w:val="Page Numbers (Bottom of Page)"/>
        <w:docPartUnique/>
      </w:docPartObj>
    </w:sdtPr>
    <w:sdtContent>
      <w:p w:rsidR="00EE29FE" w:rsidRDefault="00EE29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9F">
          <w:rPr>
            <w:noProof/>
          </w:rPr>
          <w:t>2</w:t>
        </w:r>
        <w:r>
          <w:fldChar w:fldCharType="end"/>
        </w:r>
      </w:p>
    </w:sdtContent>
  </w:sdt>
  <w:p w:rsidR="00EE29FE" w:rsidRDefault="00EE2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74" w:rsidRDefault="001C4474" w:rsidP="00EE29FE">
      <w:pPr>
        <w:spacing w:after="0" w:line="240" w:lineRule="auto"/>
      </w:pPr>
      <w:r>
        <w:separator/>
      </w:r>
    </w:p>
  </w:footnote>
  <w:footnote w:type="continuationSeparator" w:id="0">
    <w:p w:rsidR="001C4474" w:rsidRDefault="001C4474" w:rsidP="00EE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944"/>
    <w:multiLevelType w:val="multilevel"/>
    <w:tmpl w:val="2CF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B6A15"/>
    <w:multiLevelType w:val="multilevel"/>
    <w:tmpl w:val="FD5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506F"/>
    <w:multiLevelType w:val="multilevel"/>
    <w:tmpl w:val="0F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68E0"/>
    <w:multiLevelType w:val="multilevel"/>
    <w:tmpl w:val="357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133CD"/>
    <w:multiLevelType w:val="multilevel"/>
    <w:tmpl w:val="073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F450D"/>
    <w:multiLevelType w:val="multilevel"/>
    <w:tmpl w:val="9C3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80"/>
    <w:rsid w:val="001C4474"/>
    <w:rsid w:val="00205D9F"/>
    <w:rsid w:val="005E1480"/>
    <w:rsid w:val="007427FD"/>
    <w:rsid w:val="00A67EE2"/>
    <w:rsid w:val="00AA6CB7"/>
    <w:rsid w:val="00E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38F1-61BB-4770-9A35-B42F545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5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E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5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9FE"/>
  </w:style>
  <w:style w:type="paragraph" w:styleId="a6">
    <w:name w:val="footer"/>
    <w:basedOn w:val="a"/>
    <w:link w:val="a7"/>
    <w:uiPriority w:val="99"/>
    <w:unhideWhenUsed/>
    <w:rsid w:val="00EE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9FE"/>
  </w:style>
  <w:style w:type="paragraph" w:styleId="a8">
    <w:name w:val="List Paragraph"/>
    <w:basedOn w:val="a"/>
    <w:link w:val="a9"/>
    <w:uiPriority w:val="34"/>
    <w:qFormat/>
    <w:rsid w:val="007427FD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4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2018-09-23T21:15:00Z</dcterms:created>
  <dcterms:modified xsi:type="dcterms:W3CDTF">2018-09-23T21:55:00Z</dcterms:modified>
</cp:coreProperties>
</file>