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30" w:rsidRDefault="0062664F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7299" cy="8906630"/>
            <wp:effectExtent l="0" t="0" r="8251" b="8770"/>
            <wp:docPr id="1" name="Рисунок 195" descr="C:\Users\PC\Desktop\5 ба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7299" cy="89066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F3630" w:rsidRDefault="0062664F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Данная  программа по информатике для 5 класса разработана в соответствии с требованиями Федерального государственного образовательного стандарта основного общего </w:t>
      </w:r>
      <w:r>
        <w:rPr>
          <w:rFonts w:ascii="Times New Roman" w:hAnsi="Times New Roman" w:cs="Times New Roman"/>
          <w:sz w:val="24"/>
          <w:szCs w:val="24"/>
        </w:rPr>
        <w:t>образования по предметной области «Информатика и ИКТ». Программа составлена на основе авторской учебной программы по информатике для 5-6 классов Л.Л. Босовой. Для реализации программы используется учебно-методический комплект по информатике для основной шк</w:t>
      </w:r>
      <w:r>
        <w:rPr>
          <w:rFonts w:ascii="Times New Roman" w:hAnsi="Times New Roman" w:cs="Times New Roman"/>
          <w:sz w:val="24"/>
          <w:szCs w:val="24"/>
        </w:rPr>
        <w:t>олы (авторы Л. Л. Босова, А. Ю. Босова; издательство «БИНОМ. Лаборатория знаний»). Босова Л.Л., Босова А.Ю. Информатика: Учебник для 5 класса. – М.: БИНОМ. Лаборатория знаний, 2015. – 184 с. : ил. Босова Л.Л., Босова А.Ю. Информатика. 5–6 классы: методичес</w:t>
      </w:r>
      <w:r>
        <w:rPr>
          <w:rFonts w:ascii="Times New Roman" w:hAnsi="Times New Roman" w:cs="Times New Roman"/>
          <w:sz w:val="24"/>
          <w:szCs w:val="24"/>
        </w:rPr>
        <w:t>кое пособие. – М.: БИНОМ. Лаборатория знаний, 2014. – 384 с. : ил. Босова Л.Л., Босова А.Ю. Электронное приложение к учебнику «Информатика.5 класс» Материалы авторской мастерской Босовой Л.Л. (metodist.lbz.ru/). На изучение программы отводится 1 час в неде</w:t>
      </w:r>
      <w:r>
        <w:rPr>
          <w:rFonts w:ascii="Times New Roman" w:hAnsi="Times New Roman" w:cs="Times New Roman"/>
          <w:sz w:val="24"/>
          <w:szCs w:val="24"/>
        </w:rPr>
        <w:t>лю, всего 34 часа в год.</w:t>
      </w:r>
    </w:p>
    <w:p w:rsidR="00DF3630" w:rsidRDefault="0062664F">
      <w:pPr>
        <w:pStyle w:val="Standard"/>
        <w:spacing w:after="0" w:line="240" w:lineRule="auto"/>
        <w:ind w:right="2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right="-3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«Информатика» в 5а классе</w:t>
      </w:r>
    </w:p>
    <w:p w:rsidR="00DF3630" w:rsidRDefault="00DF3630">
      <w:pPr>
        <w:pStyle w:val="Standard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360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F3630" w:rsidRDefault="00DF3630">
      <w:pPr>
        <w:pStyle w:val="Standard"/>
        <w:spacing w:after="0" w:line="19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0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обучающегося будут сформированы: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2" name="Рисунок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" name="Рисунок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3100"/>
          <w:tab w:val="left" w:pos="3520"/>
          <w:tab w:val="left" w:pos="5020"/>
          <w:tab w:val="left" w:pos="5560"/>
          <w:tab w:val="left" w:pos="6920"/>
          <w:tab w:val="left" w:pos="8720"/>
          <w:tab w:val="left" w:pos="970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об информации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важнейшем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стратегическом ресурсе развития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личности, государства, общества;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4" name="Рисунок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600"/>
          <w:tab w:val="left" w:pos="4140"/>
          <w:tab w:val="left" w:pos="5400"/>
          <w:tab w:val="left" w:pos="6460"/>
          <w:tab w:val="left" w:pos="6840"/>
          <w:tab w:val="left" w:pos="8400"/>
          <w:tab w:val="left" w:pos="938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владение первичными навыками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анализа и критической оценки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получаемой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5" name="Рисунок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навыки анализа, сопоставления, сравнения.</w:t>
      </w:r>
    </w:p>
    <w:p w:rsidR="00DF3630" w:rsidRDefault="00DF3630">
      <w:pPr>
        <w:pStyle w:val="Standard"/>
        <w:spacing w:after="0" w:line="2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0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для формирования: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6" name="Рисунок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готовности к повышению своего образовательного уровня и продолжению обучения с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использованием средств и методов информатики и ИКТ;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7" name="Рисунок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мотивации к изучению нового;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8" name="Рисунок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познавательного интереса к предмету;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9" name="Рисунок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900"/>
          <w:tab w:val="left" w:pos="4120"/>
          <w:tab w:val="left" w:pos="5120"/>
          <w:tab w:val="left" w:pos="6540"/>
          <w:tab w:val="left" w:pos="6820"/>
          <w:tab w:val="left" w:pos="8360"/>
          <w:tab w:val="left" w:pos="976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способности увязывать учебное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с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собственным жизненным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опытом,</w:t>
      </w:r>
    </w:p>
    <w:p w:rsidR="00DF3630" w:rsidRDefault="0062664F">
      <w:pPr>
        <w:pStyle w:val="Standard"/>
        <w:tabs>
          <w:tab w:val="left" w:pos="2720"/>
          <w:tab w:val="left" w:pos="4100"/>
          <w:tab w:val="left" w:pos="5440"/>
          <w:tab w:val="left" w:pos="5740"/>
          <w:tab w:val="left" w:pos="6720"/>
          <w:tab w:val="left" w:pos="8280"/>
          <w:tab w:val="left" w:pos="8580"/>
          <w:tab w:val="left" w:pos="970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понимания значимости подготовки в области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информатики в условиях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развития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информационного общества;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0" name="Рисунок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800"/>
          <w:tab w:val="left" w:pos="4060"/>
          <w:tab w:val="left" w:pos="5880"/>
          <w:tab w:val="left" w:pos="7820"/>
          <w:tab w:val="left" w:pos="8220"/>
          <w:tab w:val="left" w:pos="976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понимания основных гигиенических, эргономических и технических  условий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безопасной эксплуатации средств ИКТ.</w:t>
      </w:r>
    </w:p>
    <w:p w:rsidR="00DF3630" w:rsidRDefault="00DF3630">
      <w:pPr>
        <w:pStyle w:val="Standard"/>
        <w:spacing w:after="0" w:line="2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 результаты</w:t>
      </w:r>
    </w:p>
    <w:p w:rsidR="00DF3630" w:rsidRDefault="00DF3630">
      <w:pPr>
        <w:pStyle w:val="Standard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0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DF3630" w:rsidRDefault="0062664F">
      <w:pPr>
        <w:pStyle w:val="Standard"/>
        <w:spacing w:after="0" w:line="23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11" name="Рисунок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цель учебной деятельности с помощью учителя и самостоятельно, находить</w:t>
      </w:r>
    </w:p>
    <w:p w:rsidR="00DF3630" w:rsidRDefault="0062664F">
      <w:pPr>
        <w:pStyle w:val="Standard"/>
        <w:spacing w:after="0" w:line="23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средства ее осуществления;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12" name="Рисунок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задачу, планировать свои действия, выбирать средства</w:t>
      </w:r>
    </w:p>
    <w:p w:rsidR="00DF3630" w:rsidRDefault="0062664F">
      <w:pPr>
        <w:pStyle w:val="Standard"/>
        <w:spacing w:after="0" w:line="23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достижения цели в группе и индивидуально;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13" name="Рисунок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цели урока после предварительного обсуждения;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4" name="Рисунок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700"/>
          <w:tab w:val="left" w:pos="3380"/>
          <w:tab w:val="left" w:pos="4520"/>
          <w:tab w:val="left" w:pos="4780"/>
          <w:tab w:val="left" w:pos="6360"/>
          <w:tab w:val="left" w:pos="7400"/>
          <w:tab w:val="left" w:pos="7800"/>
          <w:tab w:val="left" w:pos="8620"/>
          <w:tab w:val="left" w:pos="9640"/>
          <w:tab w:val="left" w:pos="990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цель, проблему в деятельности, работать по плану, сверяясь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целью,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находить и исправлять ошибки;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5" name="Рисунок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способы действий в рамках пр</w:t>
      </w:r>
      <w:r>
        <w:rPr>
          <w:rFonts w:ascii="Times New Roman" w:eastAsia="Times New Roman" w:hAnsi="Times New Roman" w:cs="Times New Roman"/>
          <w:sz w:val="24"/>
          <w:szCs w:val="24"/>
        </w:rPr>
        <w:t>едложенных условий.</w:t>
      </w:r>
    </w:p>
    <w:p w:rsidR="00DF3630" w:rsidRDefault="00DF3630">
      <w:pPr>
        <w:pStyle w:val="Standard"/>
        <w:spacing w:after="0" w:line="2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16" name="Рисунок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 работу по заранее намеченному плану, проявлять целеустремленность и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настойчивость в достижении целей;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7" name="Рисунок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соотносить свои действия с планируемыми результатами;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18" name="Рисунок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3020"/>
          <w:tab w:val="left" w:pos="4180"/>
          <w:tab w:val="left" w:pos="4960"/>
          <w:tab w:val="left" w:pos="6520"/>
          <w:tab w:val="left" w:pos="6860"/>
          <w:tab w:val="left" w:pos="8680"/>
          <w:tab w:val="left" w:pos="9360"/>
          <w:tab w:val="left" w:pos="1048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своей деятельности и корректировать свои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изменяющейся ситуацией;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19" name="Рисунок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учебной задачи.</w:t>
      </w:r>
    </w:p>
    <w:p w:rsidR="00DF3630" w:rsidRDefault="00DF3630">
      <w:pPr>
        <w:pStyle w:val="Standard"/>
        <w:spacing w:after="0" w:line="3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DF3630" w:rsidRDefault="0062664F">
      <w:pPr>
        <w:pStyle w:val="Standard"/>
        <w:spacing w:after="0" w:line="232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20" name="Рисунок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понятия, создавать обобщения, устанавливать анал</w:t>
      </w:r>
      <w:r>
        <w:rPr>
          <w:rFonts w:ascii="Times New Roman" w:eastAsia="Times New Roman" w:hAnsi="Times New Roman" w:cs="Times New Roman"/>
          <w:sz w:val="24"/>
          <w:szCs w:val="24"/>
        </w:rPr>
        <w:t>огии;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3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21" name="Рисунок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22" name="Рисунок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строить логические рассуждения, умозаключения и делать выводы;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23" name="Рисунок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искать необходимую для решения учебных задач информацию с использованием средств</w:t>
      </w:r>
    </w:p>
    <w:p w:rsidR="00DF3630" w:rsidRDefault="0062664F">
      <w:pPr>
        <w:pStyle w:val="Standard"/>
        <w:spacing w:after="0" w:line="23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ИКТ;</w:t>
      </w:r>
    </w:p>
    <w:p w:rsidR="00DF3630" w:rsidRDefault="00DF3630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7" behindDoc="1" locked="0" layoutInCell="1" allowOverlap="1">
            <wp:simplePos x="0" y="0"/>
            <wp:positionH relativeFrom="column">
              <wp:posOffset>222254</wp:posOffset>
            </wp:positionH>
            <wp:positionV relativeFrom="paragraph">
              <wp:posOffset>5266</wp:posOffset>
            </wp:positionV>
            <wp:extent cx="136437" cy="182157"/>
            <wp:effectExtent l="0" t="0" r="0" b="8343"/>
            <wp:wrapNone/>
            <wp:docPr id="24" name="Рисунок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алгоритм деятельности при решении проблем творческого и</w:t>
      </w:r>
      <w:r>
        <w:rPr>
          <w:noProof/>
          <w:lang w:eastAsia="ru-RU"/>
        </w:rPr>
        <w:drawing>
          <wp:anchor distT="0" distB="0" distL="114300" distR="114300" simplePos="0" relativeHeight="45" behindDoc="1" locked="0" layoutInCell="1" allowOverlap="1">
            <wp:simplePos x="0" y="0"/>
            <wp:positionH relativeFrom="page">
              <wp:posOffset>946083</wp:posOffset>
            </wp:positionH>
            <wp:positionV relativeFrom="page">
              <wp:posOffset>713881</wp:posOffset>
            </wp:positionV>
            <wp:extent cx="136437" cy="182157"/>
            <wp:effectExtent l="0" t="0" r="0" b="8343"/>
            <wp:wrapNone/>
            <wp:docPr id="25" name="Рисунок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49" behindDoc="1" locked="0" layoutInCell="1" allowOverlap="1">
            <wp:simplePos x="0" y="0"/>
            <wp:positionH relativeFrom="column">
              <wp:posOffset>241301</wp:posOffset>
            </wp:positionH>
            <wp:positionV relativeFrom="paragraph">
              <wp:posOffset>151132</wp:posOffset>
            </wp:positionV>
            <wp:extent cx="136437" cy="182157"/>
            <wp:effectExtent l="0" t="0" r="0" b="8343"/>
            <wp:wrapNone/>
            <wp:docPr id="26" name="Рисунок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поискового характера;</w:t>
      </w:r>
    </w:p>
    <w:p w:rsidR="00DF3630" w:rsidRDefault="00DF3630">
      <w:pPr>
        <w:pStyle w:val="Standard"/>
        <w:spacing w:after="0" w:line="20" w:lineRule="exact"/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создавать и изменять графические и музыкальные объекты.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DF3630" w:rsidRDefault="00DF3630">
      <w:pPr>
        <w:pStyle w:val="Standard"/>
        <w:spacing w:after="0" w:line="20" w:lineRule="exact"/>
      </w:pPr>
    </w:p>
    <w:p w:rsidR="00DF3630" w:rsidRDefault="00DF3630">
      <w:pPr>
        <w:pStyle w:val="Standard"/>
        <w:spacing w:after="0" w:line="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 w:right="40"/>
      </w:pPr>
      <w:r>
        <w:rPr>
          <w:rFonts w:ascii="Times New Roman" w:eastAsia="Times New Roman" w:hAnsi="Times New Roman" w:cs="Times New Roman"/>
          <w:sz w:val="24"/>
          <w:szCs w:val="24"/>
        </w:rPr>
        <w:t>широкому спектру умений и навыков и</w:t>
      </w:r>
      <w:r>
        <w:rPr>
          <w:rFonts w:ascii="Times New Roman" w:eastAsia="Times New Roman" w:hAnsi="Times New Roman" w:cs="Times New Roman"/>
          <w:sz w:val="24"/>
          <w:szCs w:val="24"/>
        </w:rPr>
        <w:t>спользования средств ИКТ для сбора, хранения, преобразования и передачи различных видов информации; методам создания личного информационного пространства;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-181444</wp:posOffset>
            </wp:positionV>
            <wp:extent cx="137160" cy="365760"/>
            <wp:effectExtent l="0" t="0" r="0" b="0"/>
            <wp:wrapNone/>
            <wp:docPr id="27" name="Рисунок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 w:right="40"/>
      </w:pPr>
      <w:r>
        <w:rPr>
          <w:rFonts w:ascii="Times New Roman" w:eastAsia="Times New Roman" w:hAnsi="Times New Roman" w:cs="Times New Roman"/>
          <w:sz w:val="24"/>
          <w:szCs w:val="24"/>
        </w:rPr>
        <w:t>делать предварительный отбор источников информации для поиска нового знания; находить (в учебниках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источниках в том числе, используя ИКТ) достоверную информацию, необходимую для решения учебных и жизненных задач.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-361800</wp:posOffset>
            </wp:positionV>
            <wp:extent cx="136437" cy="182157"/>
            <wp:effectExtent l="0" t="0" r="0" b="8343"/>
            <wp:wrapNone/>
            <wp:docPr id="28" name="Рисунок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36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29" name="Рисунок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700"/>
          <w:tab w:val="left" w:pos="4120"/>
          <w:tab w:val="left" w:pos="4620"/>
          <w:tab w:val="left" w:pos="6540"/>
          <w:tab w:val="left" w:pos="7160"/>
          <w:tab w:val="left" w:pos="8300"/>
          <w:tab w:val="left" w:pos="1046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активность во взаимодействии для решения коммуникативных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30" name="Рисунок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3340"/>
          <w:tab w:val="left" w:pos="4020"/>
          <w:tab w:val="left" w:pos="5120"/>
          <w:tab w:val="left" w:pos="5420"/>
          <w:tab w:val="left" w:pos="7280"/>
          <w:tab w:val="left" w:pos="7660"/>
          <w:tab w:val="left" w:pos="7940"/>
          <w:tab w:val="left" w:pos="9260"/>
          <w:tab w:val="left" w:pos="1048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аргументировать свою позицию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 координировать ее с позициями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партнеров в</w:t>
      </w:r>
    </w:p>
    <w:p w:rsidR="00DF3630" w:rsidRDefault="00DF3630">
      <w:pPr>
        <w:pStyle w:val="Standard"/>
        <w:spacing w:after="0" w:line="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51" w:lineRule="auto"/>
        <w:ind w:left="720" w:right="940"/>
      </w:pPr>
      <w:r>
        <w:rPr>
          <w:rFonts w:ascii="Times New Roman" w:eastAsia="Times New Roman" w:hAnsi="Times New Roman" w:cs="Times New Roman"/>
          <w:sz w:val="23"/>
          <w:szCs w:val="23"/>
        </w:rPr>
        <w:t>сотрудничестве при выработке общего решения в совместной деятельности; высказывать собственную точку зрения, строя понятные речевые высказывания.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5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-192956</wp:posOffset>
            </wp:positionV>
            <wp:extent cx="136437" cy="182157"/>
            <wp:effectExtent l="0" t="0" r="0" b="8343"/>
            <wp:wrapNone/>
            <wp:docPr id="31" name="Рисунок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28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 получит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32" name="Рисунок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взаимодействовать со взрослыми и сверстниками в учебной деятельности, участвовать в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коллективном обсуждении проблемы;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33" name="Рисунок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инициативное сотрудничество в поиске и сборе информации, понимать роль и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информационных </w:t>
      </w:r>
      <w:r>
        <w:rPr>
          <w:rFonts w:ascii="Times New Roman" w:eastAsia="Times New Roman" w:hAnsi="Times New Roman" w:cs="Times New Roman"/>
          <w:sz w:val="24"/>
          <w:szCs w:val="24"/>
        </w:rPr>
        <w:t>процессов в различных системах.</w:t>
      </w:r>
    </w:p>
    <w:p w:rsidR="00DF3630" w:rsidRDefault="00DF3630">
      <w:pPr>
        <w:pStyle w:val="Standard"/>
        <w:spacing w:after="0" w:line="2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308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DF3630" w:rsidRDefault="00DF3630">
      <w:pPr>
        <w:pStyle w:val="Standard"/>
        <w:spacing w:after="0" w:line="23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Информация вокруг нас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34" name="Рисунок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600"/>
          <w:tab w:val="left" w:pos="2920"/>
          <w:tab w:val="left" w:pos="4200"/>
          <w:tab w:val="left" w:pos="5500"/>
          <w:tab w:val="left" w:pos="5940"/>
          <w:tab w:val="left" w:pos="7060"/>
          <w:tab w:val="left" w:pos="7980"/>
          <w:tab w:val="left" w:pos="904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 правильно применять на бытовом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уровне понятий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«информация»,</w:t>
      </w:r>
    </w:p>
    <w:p w:rsidR="00DF3630" w:rsidRDefault="0062664F">
      <w:pPr>
        <w:pStyle w:val="Standard"/>
        <w:spacing w:after="0" w:line="232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информационный объект»;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5" name="Рисунок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640"/>
          <w:tab w:val="left" w:pos="3720"/>
          <w:tab w:val="left" w:pos="4880"/>
          <w:tab w:val="left" w:pos="5980"/>
          <w:tab w:val="left" w:pos="6280"/>
          <w:tab w:val="left" w:pos="7500"/>
          <w:tab w:val="left" w:pos="8960"/>
          <w:tab w:val="left" w:pos="922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передачи, хранения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 обработки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информации в деятельности</w:t>
      </w:r>
    </w:p>
    <w:p w:rsidR="00DF3630" w:rsidRDefault="0062664F">
      <w:pPr>
        <w:pStyle w:val="Standard"/>
        <w:spacing w:after="0" w:line="23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человека, в живой природе, обществе, технике;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6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36" name="Рисунок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37" name="Рисунок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информацию по способам её восприятия человеком, по формам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8" name="Рисунок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материальных носителях;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39" name="Рисунок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40" name="Рисунок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28" w:lineRule="auto"/>
        <w:ind w:left="720" w:right="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DF3630" w:rsidRDefault="00DF3630">
      <w:pPr>
        <w:pStyle w:val="Standard"/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7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-3959</wp:posOffset>
            </wp:positionV>
            <wp:extent cx="136437" cy="182157"/>
            <wp:effectExtent l="0" t="0" r="0" b="8343"/>
            <wp:wrapNone/>
            <wp:docPr id="41" name="Рисунок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3060"/>
          <w:tab w:val="left" w:pos="4760"/>
          <w:tab w:val="left" w:pos="5220"/>
          <w:tab w:val="left" w:pos="6720"/>
          <w:tab w:val="left" w:pos="7280"/>
          <w:tab w:val="left" w:pos="8120"/>
          <w:tab w:val="left" w:pos="8540"/>
          <w:tab w:val="left" w:pos="974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об информации как одном из основных понятий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современной науки, об информационных процессах и их роли в современном мире;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42" name="Рисунок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о способах кодирования информации;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43" name="Рисунок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информацию по заданным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 и путём рассуждений;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44" name="Рисунок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620"/>
          <w:tab w:val="left" w:pos="3540"/>
          <w:tab w:val="left" w:pos="4880"/>
          <w:tab w:val="left" w:pos="5740"/>
          <w:tab w:val="left" w:pos="6160"/>
          <w:tab w:val="left" w:pos="7720"/>
          <w:tab w:val="left" w:pos="8960"/>
          <w:tab w:val="left" w:pos="1050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научиться решать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логические задачи 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установление взаимного соответствия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использованием таблиц;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45" name="Рисунок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единичных и общих понятий, отношений между понятиями;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8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46" name="Рисунок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1920"/>
          <w:tab w:val="left" w:pos="3020"/>
          <w:tab w:val="left" w:pos="4520"/>
          <w:tab w:val="left" w:pos="6520"/>
          <w:tab w:val="left" w:pos="7720"/>
          <w:tab w:val="left" w:pos="8120"/>
          <w:tab w:val="left" w:pos="9260"/>
          <w:tab w:val="left" w:pos="966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для объектов окружающей действительности указыва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их признаки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свойства,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действия, поведение, состояния;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47" name="Рисунок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2" w:lineRule="auto"/>
        <w:ind w:left="720" w:right="740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5" behindDoc="1" locked="0" layoutInCell="1" allowOverlap="1">
            <wp:simplePos x="0" y="0"/>
            <wp:positionH relativeFrom="column">
              <wp:posOffset>250829</wp:posOffset>
            </wp:positionH>
            <wp:positionV relativeFrom="paragraph">
              <wp:posOffset>516251</wp:posOffset>
            </wp:positionV>
            <wp:extent cx="136437" cy="182157"/>
            <wp:effectExtent l="0" t="0" r="0" b="8343"/>
            <wp:wrapNone/>
            <wp:docPr id="48" name="Рисунок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называть отношения, связывающие данный объект с другими объектами; осуществлять деление заданного множества объектов на классы по заданному или самостоятельно выбранному признаку — основанию к</w:t>
      </w:r>
      <w:r>
        <w:rPr>
          <w:rFonts w:ascii="Times New Roman" w:eastAsia="Times New Roman" w:hAnsi="Times New Roman" w:cs="Times New Roman"/>
          <w:sz w:val="24"/>
          <w:szCs w:val="24"/>
        </w:rPr>
        <w:t>лассификации;</w:t>
      </w:r>
      <w:r>
        <w:t xml:space="preserve"> </w:t>
      </w:r>
    </w:p>
    <w:p w:rsidR="00DF3630" w:rsidRDefault="0062664F">
      <w:pPr>
        <w:pStyle w:val="Standard"/>
        <w:spacing w:after="0" w:line="242" w:lineRule="auto"/>
        <w:ind w:left="720" w:right="740"/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систем.</w:t>
      </w:r>
      <w:r>
        <w:rPr>
          <w:noProof/>
          <w:lang w:eastAsia="ru-RU"/>
        </w:rPr>
        <w:drawing>
          <wp:anchor distT="0" distB="0" distL="114300" distR="114300" simplePos="0" relativeHeight="93" behindDoc="1" locked="0" layoutInCell="1" allowOverlap="1">
            <wp:simplePos x="0" y="0"/>
            <wp:positionH relativeFrom="page">
              <wp:posOffset>946083</wp:posOffset>
            </wp:positionH>
            <wp:positionV relativeFrom="page">
              <wp:posOffset>713881</wp:posOffset>
            </wp:positionV>
            <wp:extent cx="136437" cy="182157"/>
            <wp:effectExtent l="0" t="0" r="0" b="8343"/>
            <wp:wrapNone/>
            <wp:docPr id="49" name="Рисунок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Информационные технологии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7" behindDoc="1" locked="0" layoutInCell="1" allowOverlap="1">
            <wp:simplePos x="0" y="0"/>
            <wp:positionH relativeFrom="column">
              <wp:posOffset>260347</wp:posOffset>
            </wp:positionH>
            <wp:positionV relativeFrom="paragraph">
              <wp:posOffset>5084</wp:posOffset>
            </wp:positionV>
            <wp:extent cx="136437" cy="182157"/>
            <wp:effectExtent l="0" t="0" r="0" b="8343"/>
            <wp:wrapNone/>
            <wp:docPr id="50" name="Рисунок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 устройства компьютера (основные и подключаемые) и выполняемые  ими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функции;</w:t>
      </w:r>
    </w:p>
    <w:p w:rsidR="00DF3630" w:rsidRDefault="00DF3630">
      <w:pPr>
        <w:pStyle w:val="Standard"/>
        <w:spacing w:after="0" w:line="20" w:lineRule="exact"/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1" behindDoc="1" locked="0" layoutInCell="1" allowOverlap="1">
            <wp:simplePos x="0" y="0"/>
            <wp:positionH relativeFrom="column">
              <wp:posOffset>222254</wp:posOffset>
            </wp:positionH>
            <wp:positionV relativeFrom="paragraph">
              <wp:posOffset>15425</wp:posOffset>
            </wp:positionV>
            <wp:extent cx="136437" cy="182157"/>
            <wp:effectExtent l="0" t="0" r="0" b="8343"/>
            <wp:wrapNone/>
            <wp:docPr id="51" name="Рисунок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различать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программное и аппаратное обеспечение компьютера;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9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52" name="Рисунок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запускать на выполнение программу, работать с ней, закрывать программу;</w:t>
      </w:r>
    </w:p>
    <w:p w:rsidR="00DF3630" w:rsidRDefault="00DF3630">
      <w:pPr>
        <w:pStyle w:val="Standard"/>
        <w:spacing w:after="0" w:line="20" w:lineRule="exact"/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создавать, переименовывать, перемещать, копировать и удалять файлы;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53" name="Рисунок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с основными элементами пользовательского интерфейса: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использовать меню,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обращаться  за  справкой,  работать  с  окнами  (изменять  размеры  и  перемещать  окна,</w:t>
      </w:r>
    </w:p>
    <w:p w:rsidR="00DF3630" w:rsidRDefault="0062664F">
      <w:pPr>
        <w:pStyle w:val="Standard"/>
        <w:spacing w:after="0" w:line="23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реагировать на диалоговые окна);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54" name="Рисунок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вводить информацию в компьютер с помощью клавиатуры и мыши;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55" name="Рисунок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вычисления с помощью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раммы Калькулятор;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0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56" name="Рисунок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720"/>
          <w:tab w:val="left" w:pos="4000"/>
          <w:tab w:val="left" w:pos="5120"/>
          <w:tab w:val="left" w:pos="5700"/>
          <w:tab w:val="left" w:pos="6700"/>
          <w:tab w:val="left" w:pos="8540"/>
          <w:tab w:val="left" w:pos="890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текстовый редактор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для набора, редактирования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форматирования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простейших текстов на русском и иностранном языках;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57" name="Рисунок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фрагментами;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58" name="Рисунок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3000"/>
          <w:tab w:val="left" w:pos="4060"/>
          <w:tab w:val="left" w:pos="5160"/>
          <w:tab w:val="left" w:pos="7100"/>
          <w:tab w:val="left" w:pos="8500"/>
          <w:tab w:val="left" w:pos="958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использовать простые способы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форматирования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(выделение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жирным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шрифтом,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курсивом, изменение величины шрифта) текстов;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59" name="Рисунок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и форматировать списки;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60" name="Рисунок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1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61" name="Рисунок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круговые и столбиковы</w:t>
      </w:r>
      <w:r>
        <w:rPr>
          <w:rFonts w:ascii="Times New Roman" w:eastAsia="Times New Roman" w:hAnsi="Times New Roman" w:cs="Times New Roman"/>
          <w:sz w:val="24"/>
          <w:szCs w:val="24"/>
        </w:rPr>
        <w:t>е диаграммы;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62" name="Рисунок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63" name="Рисунок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простых рисунков;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64" name="Рисунок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65" name="Рисунок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поиск информации в сети Интернет с использованием </w:t>
      </w:r>
      <w:r>
        <w:rPr>
          <w:rFonts w:ascii="Times New Roman" w:eastAsia="Times New Roman" w:hAnsi="Times New Roman" w:cs="Times New Roman"/>
          <w:sz w:val="24"/>
          <w:szCs w:val="24"/>
        </w:rPr>
        <w:t>простых запросов</w:t>
      </w:r>
    </w:p>
    <w:p w:rsidR="00DF3630" w:rsidRDefault="0062664F">
      <w:pPr>
        <w:pStyle w:val="Standard"/>
        <w:spacing w:after="0" w:line="23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(по одному признаку);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2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5760</wp:posOffset>
            </wp:positionV>
            <wp:extent cx="136437" cy="182157"/>
            <wp:effectExtent l="0" t="0" r="0" b="8343"/>
            <wp:wrapNone/>
            <wp:docPr id="66" name="Рисунок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на интернет-сайтах (нажать указатель, вернуться, перейти на главную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страницу);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67" name="Рисунок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3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</w:t>
      </w:r>
      <w:r>
        <w:rPr>
          <w:rFonts w:ascii="Times New Roman" w:eastAsia="Times New Roman" w:hAnsi="Times New Roman" w:cs="Times New Roman"/>
          <w:sz w:val="24"/>
          <w:szCs w:val="24"/>
        </w:rPr>
        <w:t>едствами ИКТ.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-3959</wp:posOffset>
            </wp:positionV>
            <wp:extent cx="136437" cy="182157"/>
            <wp:effectExtent l="0" t="0" r="0" b="8343"/>
            <wp:wrapNone/>
            <wp:docPr id="68" name="Рисунок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овладеть приёмами квалифицированного клавиатурного письма;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69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научиться систематизировать (упорядочивать) файлы и папки;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70" name="Рисунок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 представления  об  основных возможностях графического интерфейса и</w:t>
      </w:r>
    </w:p>
    <w:p w:rsidR="00DF3630" w:rsidRDefault="0062664F">
      <w:pPr>
        <w:pStyle w:val="Standard"/>
        <w:spacing w:after="0" w:line="232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правилах организации индивидуального информационного пространства;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3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71" name="Рисунок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расширить знания о назначении и функциях программного обеспечения компьютера;</w:t>
      </w:r>
    </w:p>
    <w:p w:rsidR="00DF3630" w:rsidRDefault="0062664F">
      <w:pPr>
        <w:pStyle w:val="Standard"/>
        <w:tabs>
          <w:tab w:val="left" w:pos="2780"/>
          <w:tab w:val="left" w:pos="3500"/>
          <w:tab w:val="left" w:pos="4580"/>
          <w:tab w:val="left" w:pos="5320"/>
          <w:tab w:val="left" w:pos="5740"/>
          <w:tab w:val="left" w:pos="6660"/>
          <w:tab w:val="left" w:pos="7290"/>
          <w:tab w:val="left" w:pos="7340"/>
          <w:tab w:val="left" w:pos="8940"/>
          <w:tab w:val="left" w:pos="1050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приобрести опыт решения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задач из разных сфер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человеческой  деятельности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с</w:t>
      </w:r>
    </w:p>
    <w:p w:rsidR="00DF3630" w:rsidRDefault="00DF3630">
      <w:pPr>
        <w:pStyle w:val="Standard"/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применение средств информационных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технологий;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4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72" name="Рисунок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диаграммы,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рисунки;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4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73" name="Рисунок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 орфографический контроль в текстовом документе с помощью  средств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текстового процессора;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4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74" name="Рисунок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текст в соответствии с заданными тр</w:t>
      </w:r>
      <w:r>
        <w:rPr>
          <w:rFonts w:ascii="Times New Roman" w:eastAsia="Times New Roman" w:hAnsi="Times New Roman" w:cs="Times New Roman"/>
          <w:sz w:val="24"/>
          <w:szCs w:val="24"/>
        </w:rPr>
        <w:t>ебованиями к шрифту, его начертанию,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размеру и цвету, к выравниванию текста;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4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75" name="Рисунок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980"/>
          <w:tab w:val="left" w:pos="3940"/>
          <w:tab w:val="left" w:pos="5380"/>
          <w:tab w:val="left" w:pos="6880"/>
          <w:tab w:val="left" w:pos="7120"/>
          <w:tab w:val="left" w:pos="8280"/>
          <w:tab w:val="left" w:pos="920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видоизменять готовые графические изображения с помощью средств графического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редактора;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4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76" name="Рисунок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640"/>
          <w:tab w:val="left" w:pos="3840"/>
          <w:tab w:val="left" w:pos="4940"/>
          <w:tab w:val="left" w:pos="6440"/>
          <w:tab w:val="left" w:pos="7500"/>
          <w:tab w:val="left" w:pos="7820"/>
          <w:tab w:val="left" w:pos="9820"/>
          <w:tab w:val="left" w:pos="1014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научиться создавать сложные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графические объекты с повторяющимися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/или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преобразованными фрагментами;</w:t>
      </w: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научиться создавать на заданную тему мультимедийную презентацию с гиперссылками,</w:t>
      </w:r>
      <w:r>
        <w:rPr>
          <w:noProof/>
          <w:lang w:eastAsia="ru-RU"/>
        </w:rPr>
        <w:drawing>
          <wp:anchor distT="0" distB="0" distL="114300" distR="114300" simplePos="0" relativeHeight="151" behindDoc="1" locked="0" layoutInCell="1" allowOverlap="1">
            <wp:simplePos x="0" y="0"/>
            <wp:positionH relativeFrom="page">
              <wp:posOffset>946083</wp:posOffset>
            </wp:positionH>
            <wp:positionV relativeFrom="page">
              <wp:posOffset>713881</wp:posOffset>
            </wp:positionV>
            <wp:extent cx="136437" cy="182157"/>
            <wp:effectExtent l="0" t="0" r="0" b="8343"/>
            <wp:wrapNone/>
            <wp:docPr id="77" name="Рисунок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слайды  которой  содержат тексты, звуки, графические  изображения;  демонстрировать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презентацию на экране компьютера или с помощь</w:t>
      </w:r>
      <w:r>
        <w:rPr>
          <w:rFonts w:ascii="Times New Roman" w:eastAsia="Times New Roman" w:hAnsi="Times New Roman" w:cs="Times New Roman"/>
          <w:sz w:val="24"/>
          <w:szCs w:val="24"/>
        </w:rPr>
        <w:t>ю проектора;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78" name="Рисунок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научиться работать с электронной почтой (регистрировать почтовый ящик и пересылать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сообщения);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79" name="Рисунок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научиться сохранять для индивидуального использования найденные в сети Интернет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материалы;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80" name="Рисунок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расширить представления об этических нормах </w:t>
      </w:r>
      <w:r>
        <w:rPr>
          <w:rFonts w:ascii="Times New Roman" w:eastAsia="Times New Roman" w:hAnsi="Times New Roman" w:cs="Times New Roman"/>
          <w:sz w:val="24"/>
          <w:szCs w:val="24"/>
        </w:rPr>
        <w:t>работы с информационными объектами.</w:t>
      </w:r>
    </w:p>
    <w:p w:rsidR="00DF3630" w:rsidRDefault="00DF3630">
      <w:pPr>
        <w:pStyle w:val="Standard"/>
        <w:spacing w:after="0" w:line="25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Информационное моделирование</w:t>
      </w:r>
    </w:p>
    <w:p w:rsidR="00DF3630" w:rsidRDefault="0062664F">
      <w:pPr>
        <w:pStyle w:val="Standard"/>
        <w:spacing w:after="0" w:line="23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5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81" name="Рисунок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51" w:lineRule="auto"/>
        <w:ind w:left="720" w:right="1760"/>
      </w:pPr>
      <w:r>
        <w:rPr>
          <w:rFonts w:ascii="Times New Roman" w:eastAsia="Times New Roman" w:hAnsi="Times New Roman" w:cs="Times New Roman"/>
          <w:sz w:val="23"/>
          <w:szCs w:val="23"/>
        </w:rPr>
        <w:t>понимать сущность понятий «модель», «информационная модель»; различать натурные и информационные модели, приводить их примеры;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6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-192956</wp:posOffset>
            </wp:positionV>
            <wp:extent cx="137160" cy="370798"/>
            <wp:effectExtent l="0" t="0" r="0" b="0"/>
            <wp:wrapNone/>
            <wp:docPr id="82" name="Рисунок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3707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520"/>
          <w:tab w:val="left" w:pos="4540"/>
          <w:tab w:val="left" w:pos="5500"/>
          <w:tab w:val="left" w:pos="6640"/>
          <w:tab w:val="left" w:pos="7780"/>
          <w:tab w:val="left" w:pos="8940"/>
          <w:tab w:val="left" w:pos="928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«читать»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информационные мо</w:t>
      </w:r>
      <w:r>
        <w:rPr>
          <w:rFonts w:ascii="Times New Roman" w:eastAsia="Times New Roman" w:hAnsi="Times New Roman" w:cs="Times New Roman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(простые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таблицы, круговые и столбиковые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диаграммы, схемы и др.), встречающиеся в повседневной жизни;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6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83" name="Рисунок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3200"/>
          <w:tab w:val="left" w:pos="4700"/>
          <w:tab w:val="left" w:pos="5100"/>
          <w:tab w:val="left" w:pos="5880"/>
          <w:tab w:val="left" w:pos="9180"/>
          <w:tab w:val="left" w:pos="972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перекодировать информацию из одной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пространственно-графической или знаково-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символической формы в другую, в том числе использовать графическое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</w:p>
    <w:p w:rsidR="00DF3630" w:rsidRDefault="0062664F">
      <w:pPr>
        <w:pStyle w:val="Standard"/>
        <w:spacing w:after="0" w:line="232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(визуализацию) числовой информации;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6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84" name="Рисунок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строить простые информационные модели объектов из различных предметных областей.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получит возможность: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6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85" name="Рисунок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начальные представления о назначении и области применения моделей;</w:t>
      </w:r>
    </w:p>
    <w:p w:rsidR="00DF3630" w:rsidRDefault="0062664F">
      <w:pPr>
        <w:pStyle w:val="Standard"/>
        <w:spacing w:after="0" w:line="232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моделировании как методе научного познания;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6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86" name="Рисунок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 образных, знаковых и смешанных информационных моделей;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7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87" name="Рисунок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 w:right="20"/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познакомится с правилами построения табличных моделей, схем, графов, деревьев; выбирать форму представления данных (таблица, схема, гр</w:t>
      </w:r>
      <w:r>
        <w:rPr>
          <w:rFonts w:ascii="Times New Roman" w:eastAsia="Times New Roman" w:hAnsi="Times New Roman" w:cs="Times New Roman"/>
          <w:sz w:val="24"/>
          <w:szCs w:val="24"/>
        </w:rPr>
        <w:t>афик, диаграмма, граф, дерево) в соответствии с поставленной задачей.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7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-361800</wp:posOffset>
            </wp:positionV>
            <wp:extent cx="136437" cy="182157"/>
            <wp:effectExtent l="0" t="0" r="0" b="8343"/>
            <wp:wrapNone/>
            <wp:docPr id="88" name="Рисунок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Элементы алгоритмизации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7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-3236</wp:posOffset>
            </wp:positionV>
            <wp:extent cx="136437" cy="182157"/>
            <wp:effectExtent l="0" t="0" r="0" b="8343"/>
            <wp:wrapNone/>
            <wp:docPr id="89" name="Рисунок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понимать смысл понятия «алгоритм», приводить примеры алгоритмов;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7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90" name="Рисунок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понимать термины «исполнитель», «формальный исполнитель»,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«среда исполнителя»,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tabs>
          <w:tab w:val="left" w:pos="2500"/>
          <w:tab w:val="left" w:pos="3400"/>
          <w:tab w:val="left" w:pos="5040"/>
          <w:tab w:val="left" w:pos="6260"/>
          <w:tab w:val="left" w:pos="7340"/>
          <w:tab w:val="left" w:pos="8800"/>
          <w:tab w:val="left" w:pos="908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«система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исполнителя»; приводить примеры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формальных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исполнителей;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7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1435</wp:posOffset>
            </wp:positionV>
            <wp:extent cx="136437" cy="182157"/>
            <wp:effectExtent l="0" t="0" r="0" b="8343"/>
            <wp:wrapNone/>
            <wp:docPr id="91" name="Рисунок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управление имеющимся формальным исполнителем;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8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92" name="Рисунок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540"/>
          <w:tab w:val="left" w:pos="3500"/>
          <w:tab w:val="left" w:pos="4340"/>
          <w:tab w:val="left" w:pos="4620"/>
          <w:tab w:val="left" w:pos="6020"/>
          <w:tab w:val="left" w:pos="7400"/>
          <w:tab w:val="left" w:pos="884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понимать правила записи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 выполнения алгоритмов, содержащих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алгоритмические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конструкции </w:t>
      </w:r>
      <w:r>
        <w:rPr>
          <w:rFonts w:ascii="Times New Roman" w:eastAsia="Times New Roman" w:hAnsi="Times New Roman" w:cs="Times New Roman"/>
          <w:sz w:val="24"/>
          <w:szCs w:val="24"/>
        </w:rPr>
        <w:t>«следование», «ветвление», «цикл»;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8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722</wp:posOffset>
            </wp:positionV>
            <wp:extent cx="136437" cy="182157"/>
            <wp:effectExtent l="0" t="0" r="0" b="8343"/>
            <wp:wrapNone/>
            <wp:docPr id="93" name="Рисунок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алгоритмическую конструкцию, соответствующую заданной ситуации;</w:t>
      </w:r>
    </w:p>
    <w:p w:rsidR="00DF3630" w:rsidRDefault="0062664F">
      <w:pPr>
        <w:pStyle w:val="Standard"/>
        <w:spacing w:after="0" w:line="20" w:lineRule="exact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85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94" name="Рисунок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620"/>
          <w:tab w:val="left" w:pos="3780"/>
          <w:tab w:val="left" w:pos="4860"/>
          <w:tab w:val="left" w:pos="5380"/>
          <w:tab w:val="left" w:pos="8320"/>
          <w:tab w:val="left" w:pos="8580"/>
          <w:tab w:val="left" w:pos="966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исполнять линейный алгоритм для формального  исполнителя с заданной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системой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команд;</w:t>
      </w:r>
    </w:p>
    <w:p w:rsidR="00DF3630" w:rsidRDefault="0062664F">
      <w:pPr>
        <w:pStyle w:val="Standard"/>
        <w:spacing w:after="0" w:line="20" w:lineRule="exact"/>
        <w:jc w:val="both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87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95" name="Рисунок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план действий для решения задач на </w:t>
      </w:r>
      <w:r>
        <w:rPr>
          <w:rFonts w:ascii="Times New Roman" w:eastAsia="Times New Roman" w:hAnsi="Times New Roman" w:cs="Times New Roman"/>
          <w:sz w:val="24"/>
          <w:szCs w:val="24"/>
        </w:rPr>
        <w:t>переправы, переливания и пр.</w:t>
      </w:r>
    </w:p>
    <w:p w:rsidR="00DF3630" w:rsidRDefault="00DF3630">
      <w:pPr>
        <w:pStyle w:val="Standard"/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Обучающийся получит возможность:</w:t>
      </w:r>
    </w:p>
    <w:p w:rsidR="00DF3630" w:rsidRDefault="0062664F">
      <w:pPr>
        <w:pStyle w:val="Standard"/>
        <w:spacing w:after="0" w:line="20" w:lineRule="exact"/>
        <w:jc w:val="both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89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-3959</wp:posOffset>
            </wp:positionV>
            <wp:extent cx="136437" cy="182157"/>
            <wp:effectExtent l="0" t="0" r="0" b="8343"/>
            <wp:wrapNone/>
            <wp:docPr id="96" name="Рисунок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tabs>
          <w:tab w:val="left" w:pos="2700"/>
          <w:tab w:val="left" w:pos="4100"/>
          <w:tab w:val="left" w:pos="5580"/>
          <w:tab w:val="left" w:pos="6840"/>
          <w:tab w:val="left" w:pos="7200"/>
          <w:tab w:val="left" w:pos="8680"/>
          <w:tab w:val="left" w:pos="9260"/>
        </w:tabs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Исполнять алгоритмы, содержащие ветвления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 повторения, для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формального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исполнителя с заданной системой команд;</w:t>
      </w:r>
    </w:p>
    <w:p w:rsidR="00DF3630" w:rsidRDefault="0062664F">
      <w:pPr>
        <w:pStyle w:val="Standard"/>
        <w:spacing w:after="0" w:line="20" w:lineRule="exact"/>
        <w:jc w:val="both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91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0</wp:posOffset>
            </wp:positionV>
            <wp:extent cx="136437" cy="182157"/>
            <wp:effectExtent l="0" t="0" r="0" b="8343"/>
            <wp:wrapNone/>
            <wp:docPr id="97" name="Рисунок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62664F">
      <w:pPr>
        <w:pStyle w:val="Standard"/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</w:t>
      </w:r>
      <w:r>
        <w:rPr>
          <w:rFonts w:ascii="Times New Roman" w:eastAsia="Times New Roman" w:hAnsi="Times New Roman" w:cs="Times New Roman"/>
          <w:sz w:val="24"/>
          <w:szCs w:val="24"/>
        </w:rPr>
        <w:t>азначен;</w:t>
      </w:r>
    </w:p>
    <w:p w:rsidR="00DF3630" w:rsidRDefault="0062664F">
      <w:pPr>
        <w:pStyle w:val="Standard"/>
        <w:spacing w:after="0" w:line="20" w:lineRule="exact"/>
        <w:jc w:val="both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193" behindDoc="1" locked="0" layoutInCell="1" allowOverlap="1">
            <wp:simplePos x="0" y="0"/>
            <wp:positionH relativeFrom="column">
              <wp:posOffset>222839</wp:posOffset>
            </wp:positionH>
            <wp:positionV relativeFrom="paragraph">
              <wp:posOffset>5038</wp:posOffset>
            </wp:positionV>
            <wp:extent cx="136437" cy="182157"/>
            <wp:effectExtent l="0" t="0" r="0" b="8343"/>
            <wp:wrapNone/>
            <wp:docPr id="98" name="Рисунок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37" cy="182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3630" w:rsidRDefault="00DF3630">
      <w:pPr>
        <w:pStyle w:val="Standard"/>
        <w:spacing w:after="0" w:line="16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28" w:lineRule="auto"/>
        <w:ind w:left="720"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DF3630" w:rsidRDefault="00DF363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3630" w:rsidRDefault="0062664F">
      <w:pPr>
        <w:pStyle w:val="Standard"/>
        <w:spacing w:after="0" w:line="240" w:lineRule="auto"/>
        <w:ind w:right="-33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DF3630" w:rsidRDefault="00DF3630">
      <w:pPr>
        <w:pStyle w:val="Standard"/>
        <w:spacing w:after="0" w:line="2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30" w:lineRule="auto"/>
        <w:ind w:right="24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содержания общеобразовательного предмета (курса) информатики </w:t>
      </w:r>
      <w:r>
        <w:rPr>
          <w:rFonts w:ascii="Times New Roman" w:eastAsia="Times New Roman" w:hAnsi="Times New Roman" w:cs="Times New Roman"/>
          <w:sz w:val="24"/>
          <w:szCs w:val="24"/>
        </w:rPr>
        <w:t>в 5–6 классах основной школы определена следующими укрупненными тематическими блоками (разделами):</w:t>
      </w:r>
    </w:p>
    <w:p w:rsidR="00DF3630" w:rsidRDefault="00DF3630">
      <w:pPr>
        <w:pStyle w:val="Standard"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numPr>
          <w:ilvl w:val="0"/>
          <w:numId w:val="2"/>
        </w:numPr>
        <w:tabs>
          <w:tab w:val="left" w:pos="880"/>
        </w:tabs>
        <w:spacing w:after="0" w:line="240" w:lineRule="auto"/>
        <w:ind w:left="440" w:hanging="182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Информация вокруг нас.</w:t>
      </w:r>
    </w:p>
    <w:p w:rsidR="00DF3630" w:rsidRDefault="00DF3630">
      <w:pPr>
        <w:pStyle w:val="Standard"/>
        <w:spacing w:after="0" w:line="41" w:lineRule="exact"/>
        <w:rPr>
          <w:rFonts w:ascii="Wingdings" w:eastAsia="Wingdings" w:hAnsi="Wingdings" w:cs="Wingdings"/>
          <w:sz w:val="20"/>
          <w:szCs w:val="20"/>
          <w:lang w:val="en-US"/>
        </w:rPr>
      </w:pPr>
    </w:p>
    <w:p w:rsidR="00DF3630" w:rsidRDefault="0062664F">
      <w:pPr>
        <w:pStyle w:val="Standard"/>
        <w:numPr>
          <w:ilvl w:val="0"/>
          <w:numId w:val="1"/>
        </w:numPr>
        <w:tabs>
          <w:tab w:val="left" w:pos="880"/>
        </w:tabs>
        <w:spacing w:after="0" w:line="240" w:lineRule="auto"/>
        <w:ind w:left="440" w:hanging="182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Информационные технологии.</w:t>
      </w:r>
    </w:p>
    <w:p w:rsidR="00DF3630" w:rsidRDefault="00DF3630">
      <w:pPr>
        <w:pStyle w:val="Standard"/>
        <w:spacing w:after="0" w:line="40" w:lineRule="exact"/>
        <w:rPr>
          <w:rFonts w:ascii="Wingdings" w:eastAsia="Wingdings" w:hAnsi="Wingdings" w:cs="Wingdings"/>
          <w:sz w:val="20"/>
          <w:szCs w:val="20"/>
          <w:lang w:val="en-US"/>
        </w:rPr>
      </w:pPr>
    </w:p>
    <w:p w:rsidR="00DF3630" w:rsidRDefault="0062664F">
      <w:pPr>
        <w:pStyle w:val="Standard"/>
        <w:numPr>
          <w:ilvl w:val="0"/>
          <w:numId w:val="1"/>
        </w:numPr>
        <w:tabs>
          <w:tab w:val="left" w:pos="880"/>
        </w:tabs>
        <w:spacing w:after="0" w:line="240" w:lineRule="auto"/>
        <w:ind w:left="440" w:hanging="182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Информационное моделирование.</w:t>
      </w:r>
    </w:p>
    <w:p w:rsidR="00DF3630" w:rsidRDefault="00DF3630">
      <w:pPr>
        <w:pStyle w:val="Standard"/>
        <w:spacing w:after="0" w:line="33" w:lineRule="exact"/>
        <w:rPr>
          <w:rFonts w:ascii="Wingdings" w:eastAsia="Wingdings" w:hAnsi="Wingdings" w:cs="Wingdings"/>
          <w:sz w:val="20"/>
          <w:szCs w:val="20"/>
          <w:lang w:val="en-US"/>
        </w:rPr>
      </w:pPr>
    </w:p>
    <w:p w:rsidR="00DF3630" w:rsidRDefault="0062664F">
      <w:pPr>
        <w:pStyle w:val="Standard"/>
        <w:numPr>
          <w:ilvl w:val="0"/>
          <w:numId w:val="1"/>
        </w:numPr>
        <w:tabs>
          <w:tab w:val="left" w:pos="880"/>
        </w:tabs>
        <w:spacing w:after="0" w:line="240" w:lineRule="auto"/>
        <w:ind w:left="440" w:hanging="182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Алгоритмика.</w:t>
      </w:r>
    </w:p>
    <w:p w:rsidR="00DF3630" w:rsidRDefault="00DF3630">
      <w:pPr>
        <w:pStyle w:val="Standard"/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Раздел 1. Информация вокруг нас</w:t>
      </w:r>
    </w:p>
    <w:p w:rsidR="00DF3630" w:rsidRDefault="00DF3630">
      <w:pPr>
        <w:pStyle w:val="Standard"/>
        <w:spacing w:after="0" w:line="107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F3630" w:rsidRDefault="0062664F">
      <w:pPr>
        <w:pStyle w:val="Standard"/>
        <w:spacing w:after="0" w:line="230" w:lineRule="auto"/>
        <w:ind w:right="2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информатика. </w:t>
      </w:r>
      <w:r>
        <w:rPr>
          <w:rFonts w:ascii="Times New Roman" w:eastAsia="Times New Roman" w:hAnsi="Times New Roman" w:cs="Times New Roman"/>
          <w:sz w:val="24"/>
          <w:szCs w:val="24"/>
        </w:rPr>
        <w:t>Как человек получает информацию. Виды информации по способу получения.</w:t>
      </w:r>
    </w:p>
    <w:p w:rsidR="00DF3630" w:rsidRDefault="0062664F">
      <w:pPr>
        <w:pStyle w:val="Standard"/>
        <w:spacing w:after="0" w:line="232" w:lineRule="auto"/>
        <w:ind w:left="280"/>
      </w:pPr>
      <w:r>
        <w:rPr>
          <w:rFonts w:ascii="Times New Roman" w:eastAsia="Times New Roman" w:hAnsi="Times New Roman" w:cs="Times New Roman"/>
          <w:sz w:val="24"/>
          <w:szCs w:val="24"/>
        </w:rPr>
        <w:t>Хранение  информации.  Память  человека  и  память  человечества.  Носители  информации.</w:t>
      </w:r>
    </w:p>
    <w:p w:rsidR="00DF3630" w:rsidRDefault="0062664F">
      <w:pPr>
        <w:pStyle w:val="Standard"/>
        <w:spacing w:after="0" w:line="23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Передача информации.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280"/>
      </w:pPr>
      <w:r>
        <w:rPr>
          <w:rFonts w:ascii="Times New Roman" w:eastAsia="Times New Roman" w:hAnsi="Times New Roman" w:cs="Times New Roman"/>
          <w:sz w:val="24"/>
          <w:szCs w:val="24"/>
        </w:rPr>
        <w:t>Источник, канал, приемник. Примеры передачи информации. Электронная почта.</w:t>
      </w:r>
    </w:p>
    <w:p w:rsidR="00DF3630" w:rsidRDefault="00DF3630">
      <w:pPr>
        <w:pStyle w:val="Standard"/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28" w:lineRule="auto"/>
        <w:ind w:left="280" w:right="20"/>
      </w:pPr>
      <w:r>
        <w:rPr>
          <w:rFonts w:ascii="Times New Roman" w:eastAsia="Times New Roman" w:hAnsi="Times New Roman" w:cs="Times New Roman"/>
          <w:sz w:val="24"/>
          <w:szCs w:val="24"/>
        </w:rPr>
        <w:t>Код, кодирование информации. Способы кодирования информации. Метод координат. Формы представления информации. Текст как форма представления информации. Табличная</w:t>
      </w:r>
    </w:p>
    <w:p w:rsidR="00DF3630" w:rsidRDefault="00DF3630">
      <w:pPr>
        <w:pStyle w:val="Standard"/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форма представления информации. Наглядные формы представления информации.</w:t>
      </w:r>
    </w:p>
    <w:p w:rsidR="00DF3630" w:rsidRDefault="00DF3630">
      <w:pPr>
        <w:pStyle w:val="Standard"/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30" w:lineRule="auto"/>
        <w:ind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информ</w:t>
      </w:r>
      <w:r>
        <w:rPr>
          <w:rFonts w:ascii="Times New Roman" w:eastAsia="Times New Roman" w:hAnsi="Times New Roman" w:cs="Times New Roman"/>
          <w:sz w:val="24"/>
          <w:szCs w:val="24"/>
        </w:rPr>
        <w:t>ации. Разнообразие задач обработки информации. Изменение формы представления информации. Систематизация информации. Поиск информации. Получение новой информации. Преобразование информации по заданным правилам. «Черные ящики». Преобразование информации путе</w:t>
      </w:r>
      <w:r>
        <w:rPr>
          <w:rFonts w:ascii="Times New Roman" w:eastAsia="Times New Roman" w:hAnsi="Times New Roman" w:cs="Times New Roman"/>
          <w:sz w:val="24"/>
          <w:szCs w:val="24"/>
        </w:rPr>
        <w:t>м рассуждений. Разработка плана действий и его запись. Задачи на переливания. Задачи на переправы.</w:t>
      </w:r>
    </w:p>
    <w:p w:rsidR="00DF3630" w:rsidRDefault="00DF3630">
      <w:pPr>
        <w:pStyle w:val="Standard"/>
        <w:spacing w:after="0" w:line="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  <w:ind w:left="280"/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и знания. Чувственное познание окружающего мира. Абстрактное мышление.</w:t>
      </w:r>
    </w:p>
    <w:p w:rsidR="00DF3630" w:rsidRDefault="0062664F">
      <w:pPr>
        <w:pStyle w:val="Standard"/>
        <w:spacing w:after="0" w:line="22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Понятие как форма мышления.</w:t>
      </w:r>
    </w:p>
    <w:p w:rsidR="00DF3630" w:rsidRDefault="00DF3630">
      <w:pPr>
        <w:pStyle w:val="Standard"/>
        <w:spacing w:after="0" w:line="2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Информационные технологии</w:t>
      </w:r>
    </w:p>
    <w:p w:rsidR="00DF3630" w:rsidRDefault="00DF3630">
      <w:pPr>
        <w:pStyle w:val="Standard"/>
        <w:spacing w:after="0" w:line="20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28" w:lineRule="auto"/>
        <w:ind w:right="2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Компьютер — универсальная машина для работы с информацией. Техника безопасности и организация рабочего места.</w:t>
      </w:r>
    </w:p>
    <w:p w:rsidR="00DF3630" w:rsidRDefault="00DF3630">
      <w:pPr>
        <w:pStyle w:val="Standard"/>
        <w:spacing w:after="0" w:line="2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28" w:lineRule="auto"/>
        <w:ind w:right="2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DF3630" w:rsidRDefault="00DF3630">
      <w:pPr>
        <w:pStyle w:val="Standard"/>
        <w:spacing w:after="0" w:line="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30" w:lineRule="auto"/>
        <w:ind w:right="140" w:firstLine="28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Компьютерные объекты.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и документы. Файлы и папки. Основные правила именования файлов.</w:t>
      </w:r>
    </w:p>
    <w:p w:rsidR="00DF3630" w:rsidRDefault="00DF3630">
      <w:pPr>
        <w:pStyle w:val="Standard"/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30" w:lineRule="auto"/>
        <w:ind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 е меню. Главное меню. З</w:t>
      </w:r>
      <w:r>
        <w:rPr>
          <w:rFonts w:ascii="Times New Roman" w:eastAsia="Times New Roman" w:hAnsi="Times New Roman" w:cs="Times New Roman"/>
          <w:sz w:val="24"/>
          <w:szCs w:val="24"/>
        </w:rPr>
        <w:t>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DF3630" w:rsidRDefault="00DF3630">
      <w:pPr>
        <w:pStyle w:val="Standard"/>
        <w:spacing w:after="0" w:line="16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30" w:lineRule="auto"/>
        <w:ind w:right="2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Ввод информации в память компьютера. Клавиатура. Группы клавиш. Основная позиция пальцев на клавиатуре.</w:t>
      </w:r>
    </w:p>
    <w:p w:rsidR="00DF3630" w:rsidRDefault="00DF3630">
      <w:pPr>
        <w:pStyle w:val="Standard"/>
        <w:spacing w:after="0" w:line="1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32" w:lineRule="auto"/>
        <w:ind w:right="2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Текстовый редактор. Прав</w:t>
      </w:r>
      <w:r>
        <w:rPr>
          <w:rFonts w:ascii="Times New Roman" w:eastAsia="Times New Roman" w:hAnsi="Times New Roman" w:cs="Times New Roman"/>
          <w:sz w:val="24"/>
          <w:szCs w:val="24"/>
        </w:rPr>
        <w:t>ила ввода текста. Слово, предложение, абзац. Приемы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</w:t>
      </w:r>
      <w:r>
        <w:rPr>
          <w:rFonts w:ascii="Times New Roman" w:eastAsia="Times New Roman" w:hAnsi="Times New Roman" w:cs="Times New Roman"/>
          <w:sz w:val="24"/>
          <w:szCs w:val="24"/>
        </w:rPr>
        <w:t>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</w:t>
      </w:r>
    </w:p>
    <w:p w:rsidR="00DF3630" w:rsidRDefault="00DF3630">
      <w:pPr>
        <w:pStyle w:val="Standard"/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30" w:lineRule="auto"/>
        <w:ind w:right="2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Компьютерная графика. П</w:t>
      </w:r>
      <w:r>
        <w:rPr>
          <w:rFonts w:ascii="Times New Roman" w:eastAsia="Times New Roman" w:hAnsi="Times New Roman" w:cs="Times New Roman"/>
          <w:sz w:val="24"/>
          <w:szCs w:val="24"/>
        </w:rPr>
        <w:t>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</w:t>
      </w:r>
      <w:r>
        <w:rPr>
          <w:rFonts w:ascii="Times New Roman" w:eastAsia="Times New Roman" w:hAnsi="Times New Roman" w:cs="Times New Roman"/>
          <w:sz w:val="24"/>
          <w:szCs w:val="24"/>
        </w:rPr>
        <w:t>ва ввода графической информации.</w:t>
      </w:r>
    </w:p>
    <w:p w:rsidR="00DF3630" w:rsidRDefault="00DF3630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DF3630" w:rsidRDefault="0062664F">
      <w:pPr>
        <w:pStyle w:val="Standard"/>
        <w:spacing w:after="0" w:line="230" w:lineRule="auto"/>
        <w:ind w:right="4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</w:r>
    </w:p>
    <w:p w:rsidR="00DF3630" w:rsidRDefault="00DF3630">
      <w:pPr>
        <w:pStyle w:val="Standard"/>
        <w:spacing w:after="0" w:line="20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Информационное моделирование</w:t>
      </w:r>
    </w:p>
    <w:p w:rsidR="00DF3630" w:rsidRDefault="00DF3630">
      <w:pPr>
        <w:pStyle w:val="Standard"/>
        <w:spacing w:after="0" w:line="20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30" w:lineRule="auto"/>
        <w:ind w:right="2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DF3630" w:rsidRDefault="00DF3630">
      <w:pPr>
        <w:pStyle w:val="Standard"/>
        <w:spacing w:after="0" w:line="17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30" w:lineRule="auto"/>
        <w:ind w:right="2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Модели объектов и их назначение. Инф</w:t>
      </w:r>
      <w:r>
        <w:rPr>
          <w:rFonts w:ascii="Times New Roman" w:eastAsia="Times New Roman" w:hAnsi="Times New Roman" w:cs="Times New Roman"/>
          <w:sz w:val="24"/>
          <w:szCs w:val="24"/>
        </w:rPr>
        <w:t>ормационные модели. Словесные информационные модели. Простейшие математические модели.</w:t>
      </w:r>
    </w:p>
    <w:p w:rsidR="00DF3630" w:rsidRDefault="00DF3630">
      <w:pPr>
        <w:pStyle w:val="Standard"/>
        <w:spacing w:after="0" w:line="1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28" w:lineRule="auto"/>
        <w:ind w:right="2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DF3630" w:rsidRDefault="00DF3630">
      <w:pPr>
        <w:pStyle w:val="Standard"/>
        <w:spacing w:after="0" w:line="2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28" w:lineRule="auto"/>
        <w:ind w:right="300" w:firstLine="281"/>
      </w:pPr>
      <w:r>
        <w:rPr>
          <w:rFonts w:ascii="Times New Roman" w:eastAsia="Times New Roman" w:hAnsi="Times New Roman" w:cs="Times New Roman"/>
          <w:sz w:val="24"/>
          <w:szCs w:val="24"/>
        </w:rPr>
        <w:t>Вычислительные таблицы. Графики и диаграм</w:t>
      </w:r>
      <w:r>
        <w:rPr>
          <w:rFonts w:ascii="Times New Roman" w:eastAsia="Times New Roman" w:hAnsi="Times New Roman" w:cs="Times New Roman"/>
          <w:sz w:val="24"/>
          <w:szCs w:val="24"/>
        </w:rPr>
        <w:t>мы. Наглядное представление о соотношении величин. Визуализация многорядных данных.</w:t>
      </w:r>
    </w:p>
    <w:p w:rsidR="00DF3630" w:rsidRDefault="0062664F">
      <w:pPr>
        <w:pStyle w:val="Standard"/>
        <w:spacing w:after="0" w:line="228" w:lineRule="auto"/>
        <w:ind w:left="280"/>
      </w:pPr>
      <w:r>
        <w:rPr>
          <w:rFonts w:ascii="Times New Roman" w:eastAsia="Times New Roman" w:hAnsi="Times New Roman" w:cs="Times New Roman"/>
          <w:sz w:val="24"/>
          <w:szCs w:val="24"/>
        </w:rPr>
        <w:t>Многообразие схем. Информационные модели на графах. Деревья.</w:t>
      </w:r>
    </w:p>
    <w:p w:rsidR="00DF3630" w:rsidRDefault="00DF3630">
      <w:pPr>
        <w:pStyle w:val="Standard"/>
        <w:spacing w:after="0" w:line="2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Алгоритмика</w:t>
      </w:r>
    </w:p>
    <w:p w:rsidR="00DF3630" w:rsidRDefault="00DF3630">
      <w:pPr>
        <w:pStyle w:val="Standard"/>
        <w:spacing w:after="0" w:line="10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30" w:lineRule="auto"/>
        <w:ind w:right="2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исполнителя. Неформальные и формальные исполнители. Учебные исполнители </w:t>
      </w:r>
      <w:r>
        <w:rPr>
          <w:rFonts w:ascii="Times New Roman" w:eastAsia="Times New Roman" w:hAnsi="Times New Roman" w:cs="Times New Roman"/>
          <w:sz w:val="24"/>
          <w:szCs w:val="24"/>
        </w:rPr>
        <w:t>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DF3630" w:rsidRDefault="00DF3630">
      <w:pPr>
        <w:pStyle w:val="Standard"/>
        <w:spacing w:after="0" w:line="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28" w:lineRule="auto"/>
        <w:ind w:right="20" w:firstLine="28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алгоритм. Различные формы записи алгоритмов (нумеров</w:t>
      </w:r>
      <w:r>
        <w:rPr>
          <w:rFonts w:ascii="Times New Roman" w:eastAsia="Times New Roman" w:hAnsi="Times New Roman" w:cs="Times New Roman"/>
          <w:sz w:val="24"/>
          <w:szCs w:val="24"/>
        </w:rPr>
        <w:t>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 д.).</w:t>
      </w:r>
    </w:p>
    <w:p w:rsidR="00DF3630" w:rsidRDefault="00DF3630">
      <w:pPr>
        <w:pStyle w:val="Standard"/>
        <w:spacing w:after="0" w:line="2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3630" w:rsidRDefault="0062664F">
      <w:pPr>
        <w:pStyle w:val="Standard"/>
        <w:spacing w:after="0" w:line="228" w:lineRule="auto"/>
        <w:ind w:firstLine="281"/>
        <w:jc w:val="both"/>
        <w:sectPr w:rsidR="00DF3630">
          <w:pgSz w:w="11906" w:h="16838"/>
          <w:pgMar w:top="1137" w:right="849" w:bottom="1440" w:left="11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алгоритмов (линейных, с ветвлениями и циклами) для упр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авления исполнителями Чертежник, Водолей и др.</w:t>
      </w:r>
    </w:p>
    <w:p w:rsidR="00DF3630" w:rsidRDefault="00DF3630">
      <w:pPr>
        <w:tabs>
          <w:tab w:val="left" w:pos="1875"/>
        </w:tabs>
      </w:pPr>
    </w:p>
    <w:sectPr w:rsidR="00DF363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4F" w:rsidRDefault="0062664F">
      <w:pPr>
        <w:spacing w:after="0" w:line="240" w:lineRule="auto"/>
      </w:pPr>
      <w:r>
        <w:separator/>
      </w:r>
    </w:p>
  </w:endnote>
  <w:endnote w:type="continuationSeparator" w:id="0">
    <w:p w:rsidR="0062664F" w:rsidRDefault="0062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4F" w:rsidRDefault="006266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664F" w:rsidRDefault="0062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62216"/>
    <w:multiLevelType w:val="multilevel"/>
    <w:tmpl w:val="97E6E50C"/>
    <w:styleLink w:val="WWNum1"/>
    <w:lvl w:ilvl="0">
      <w:numFmt w:val="bullet"/>
      <w:lvlText w:val="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F3630"/>
    <w:rsid w:val="00014E80"/>
    <w:rsid w:val="0062664F"/>
    <w:rsid w:val="00DF3630"/>
    <w:rsid w:val="00E7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BF876-ECC2-4B6A-9C28-82B27CEC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2018-09-19T15:46:00Z</cp:lastPrinted>
  <dcterms:created xsi:type="dcterms:W3CDTF">2018-09-20T20:10:00Z</dcterms:created>
  <dcterms:modified xsi:type="dcterms:W3CDTF">2018-09-20T20:10:00Z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