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A3" w:rsidRPr="0060217B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217B"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Pr="0060217B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217B">
        <w:rPr>
          <w:rFonts w:ascii="Times New Roman" w:hAnsi="Times New Roman" w:cs="Times New Roman"/>
          <w:sz w:val="28"/>
        </w:rPr>
        <w:t>«Средня</w:t>
      </w:r>
      <w:r w:rsidR="00CF45BA" w:rsidRPr="0060217B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Pr="0060217B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217B">
        <w:rPr>
          <w:rFonts w:ascii="Times New Roman" w:hAnsi="Times New Roman" w:cs="Times New Roman"/>
          <w:sz w:val="28"/>
        </w:rPr>
        <w:t>Г.о. Подольск</w:t>
      </w:r>
    </w:p>
    <w:p w:rsidR="000A1085" w:rsidRPr="0060217B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60217B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248"/>
        <w:gridCol w:w="2985"/>
        <w:gridCol w:w="246"/>
        <w:gridCol w:w="3611"/>
      </w:tblGrid>
      <w:tr w:rsidR="0060217B" w:rsidRPr="0060217B" w:rsidTr="0064650F">
        <w:tc>
          <w:tcPr>
            <w:tcW w:w="1434" w:type="pct"/>
          </w:tcPr>
          <w:p w:rsidR="00555B45" w:rsidRPr="0060217B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60217B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60217B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 xml:space="preserve">На заседании ШМО учителей </w:t>
            </w:r>
            <w:r w:rsidR="00C6619B" w:rsidRPr="0060217B">
              <w:rPr>
                <w:rFonts w:ascii="Times New Roman" w:hAnsi="Times New Roman" w:cs="Times New Roman"/>
                <w:sz w:val="20"/>
                <w:szCs w:val="28"/>
              </w:rPr>
              <w:t>художественно-эстетического цикла, технологии и ОБЖ</w:t>
            </w:r>
          </w:p>
          <w:p w:rsidR="00555B45" w:rsidRPr="0060217B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60217B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>Руководитель ШМО __________</w:t>
            </w:r>
            <w:r w:rsidR="00221463" w:rsidRPr="0060217B">
              <w:rPr>
                <w:rFonts w:ascii="Times New Roman" w:hAnsi="Times New Roman" w:cs="Times New Roman"/>
                <w:sz w:val="20"/>
              </w:rPr>
              <w:t>С.В.Давыдова</w:t>
            </w:r>
          </w:p>
          <w:p w:rsidR="00555B45" w:rsidRPr="00295B81" w:rsidRDefault="00555B45" w:rsidP="00553AA2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295B81" w:rsidRPr="00295B81" w:rsidRDefault="00295B81" w:rsidP="00295B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95B81">
              <w:rPr>
                <w:rFonts w:ascii="Times New Roman" w:hAnsi="Times New Roman" w:cs="Times New Roman"/>
                <w:sz w:val="20"/>
                <w:szCs w:val="24"/>
              </w:rPr>
              <w:t xml:space="preserve">Протокол №__1_ от  «__31__» </w:t>
            </w:r>
            <w:r w:rsidRPr="00295B81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августа</w:t>
            </w:r>
            <w:r w:rsidRPr="00295B81">
              <w:rPr>
                <w:rFonts w:ascii="Times New Roman" w:hAnsi="Times New Roman" w:cs="Times New Roman"/>
                <w:sz w:val="20"/>
                <w:szCs w:val="24"/>
              </w:rPr>
              <w:t xml:space="preserve"> 2018 г.</w:t>
            </w:r>
          </w:p>
          <w:p w:rsidR="00555B45" w:rsidRPr="0060217B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60217B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60217B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60217B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60217B" w:rsidRDefault="00784514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 xml:space="preserve">Заместитель директора по </w:t>
            </w:r>
            <w:proofErr w:type="spellStart"/>
            <w:r w:rsidRPr="0060217B">
              <w:rPr>
                <w:rFonts w:ascii="Times New Roman" w:hAnsi="Times New Roman" w:cs="Times New Roman"/>
                <w:sz w:val="20"/>
              </w:rPr>
              <w:t>УВР__________О.А.Козлинская</w:t>
            </w:r>
            <w:proofErr w:type="spellEnd"/>
          </w:p>
          <w:p w:rsidR="00555B45" w:rsidRPr="0060217B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60217B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555B45" w:rsidRPr="0060217B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60217B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60217B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60217B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60217B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60217B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60217B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>________С.И. Тухватулина</w:t>
            </w:r>
          </w:p>
          <w:p w:rsidR="00555B45" w:rsidRPr="0060217B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60217B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60217B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555B45" w:rsidRPr="0060217B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Pr="0060217B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60217B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60217B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60217B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17B">
        <w:rPr>
          <w:rFonts w:ascii="Times New Roman" w:hAnsi="Times New Roman" w:cs="Times New Roman"/>
          <w:b/>
          <w:sz w:val="28"/>
        </w:rPr>
        <w:t>Рабочая программа</w:t>
      </w:r>
    </w:p>
    <w:p w:rsidR="0010479D" w:rsidRPr="0060217B" w:rsidRDefault="00CB7EEC" w:rsidP="00CF5F6C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60217B">
        <w:rPr>
          <w:rFonts w:ascii="Times New Roman" w:hAnsi="Times New Roman" w:cs="Times New Roman"/>
          <w:b/>
          <w:sz w:val="28"/>
        </w:rPr>
        <w:t>п</w:t>
      </w:r>
      <w:r w:rsidR="00CF5F6C" w:rsidRPr="0060217B">
        <w:rPr>
          <w:rFonts w:ascii="Times New Roman" w:hAnsi="Times New Roman" w:cs="Times New Roman"/>
          <w:b/>
          <w:sz w:val="28"/>
        </w:rPr>
        <w:t>о</w:t>
      </w:r>
      <w:r w:rsidRPr="0060217B">
        <w:rPr>
          <w:rFonts w:ascii="Times New Roman" w:hAnsi="Times New Roman" w:cs="Times New Roman"/>
          <w:b/>
          <w:sz w:val="28"/>
        </w:rPr>
        <w:t xml:space="preserve"> ОБЖ</w:t>
      </w:r>
    </w:p>
    <w:p w:rsidR="00CF5F6C" w:rsidRPr="0060217B" w:rsidRDefault="0054553A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17B">
        <w:rPr>
          <w:rFonts w:ascii="Times New Roman" w:hAnsi="Times New Roman" w:cs="Times New Roman"/>
          <w:b/>
          <w:sz w:val="28"/>
        </w:rPr>
        <w:t>для</w:t>
      </w:r>
      <w:r w:rsidR="000B21B6">
        <w:rPr>
          <w:rFonts w:ascii="Times New Roman" w:hAnsi="Times New Roman" w:cs="Times New Roman"/>
          <w:b/>
          <w:sz w:val="28"/>
        </w:rPr>
        <w:t xml:space="preserve"> </w:t>
      </w:r>
      <w:r w:rsidR="00CB7EEC" w:rsidRPr="0060217B">
        <w:rPr>
          <w:rFonts w:ascii="Times New Roman" w:hAnsi="Times New Roman" w:cs="Times New Roman"/>
          <w:b/>
          <w:sz w:val="28"/>
        </w:rPr>
        <w:t>7</w:t>
      </w:r>
      <w:r w:rsidR="000B21B6">
        <w:rPr>
          <w:rFonts w:ascii="Times New Roman" w:hAnsi="Times New Roman" w:cs="Times New Roman"/>
          <w:b/>
          <w:sz w:val="28"/>
        </w:rPr>
        <w:t xml:space="preserve"> </w:t>
      </w:r>
      <w:r w:rsidRPr="0060217B">
        <w:rPr>
          <w:rFonts w:ascii="Times New Roman" w:hAnsi="Times New Roman" w:cs="Times New Roman"/>
          <w:b/>
          <w:sz w:val="28"/>
        </w:rPr>
        <w:t>класса</w:t>
      </w:r>
    </w:p>
    <w:p w:rsidR="00CF5F6C" w:rsidRPr="0060217B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60217B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60217B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CB7EEC" w:rsidRPr="0060217B">
        <w:rPr>
          <w:rFonts w:ascii="Times New Roman" w:hAnsi="Times New Roman" w:cs="Times New Roman"/>
          <w:sz w:val="28"/>
          <w:szCs w:val="28"/>
        </w:rPr>
        <w:t>1</w:t>
      </w:r>
    </w:p>
    <w:p w:rsidR="00555B45" w:rsidRPr="0060217B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17B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CB7EEC" w:rsidRPr="0060217B">
        <w:rPr>
          <w:rFonts w:ascii="Times New Roman" w:hAnsi="Times New Roman" w:cs="Times New Roman"/>
          <w:sz w:val="28"/>
          <w:szCs w:val="28"/>
        </w:rPr>
        <w:t>34</w:t>
      </w:r>
    </w:p>
    <w:p w:rsidR="00555B45" w:rsidRPr="0060217B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60217B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60217B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60217B" w:rsidRDefault="00555B45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60217B">
        <w:rPr>
          <w:rFonts w:ascii="Times New Roman" w:hAnsi="Times New Roman" w:cs="Times New Roman"/>
          <w:sz w:val="28"/>
        </w:rPr>
        <w:t>Составитель:</w:t>
      </w:r>
    </w:p>
    <w:p w:rsidR="00CF5F6C" w:rsidRPr="0060217B" w:rsidRDefault="00C6619B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 w:rsidRPr="0060217B">
        <w:rPr>
          <w:rFonts w:ascii="Times New Roman" w:hAnsi="Times New Roman" w:cs="Times New Roman"/>
          <w:sz w:val="28"/>
        </w:rPr>
        <w:t>Попков Юрий Николаевич</w:t>
      </w:r>
      <w:r w:rsidR="0010479D" w:rsidRPr="0060217B">
        <w:rPr>
          <w:rFonts w:ascii="Times New Roman" w:hAnsi="Times New Roman" w:cs="Times New Roman"/>
          <w:sz w:val="28"/>
        </w:rPr>
        <w:t>,</w:t>
      </w:r>
    </w:p>
    <w:p w:rsidR="00CF5F6C" w:rsidRPr="0060217B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60217B">
        <w:rPr>
          <w:rFonts w:ascii="Times New Roman" w:hAnsi="Times New Roman" w:cs="Times New Roman"/>
          <w:sz w:val="28"/>
        </w:rPr>
        <w:t>учитель</w:t>
      </w:r>
      <w:r w:rsidR="00C6619B" w:rsidRPr="0060217B">
        <w:rPr>
          <w:rFonts w:ascii="Times New Roman" w:hAnsi="Times New Roman" w:cs="Times New Roman"/>
          <w:sz w:val="28"/>
        </w:rPr>
        <w:t xml:space="preserve">ОБЖ </w:t>
      </w:r>
    </w:p>
    <w:p w:rsidR="00CF5F6C" w:rsidRPr="0060217B" w:rsidRDefault="00C6619B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 w:rsidRPr="0060217B">
        <w:rPr>
          <w:rFonts w:ascii="Times New Roman" w:hAnsi="Times New Roman" w:cs="Times New Roman"/>
          <w:sz w:val="28"/>
        </w:rPr>
        <w:t xml:space="preserve">первой </w:t>
      </w:r>
      <w:r w:rsidR="00166686" w:rsidRPr="0060217B">
        <w:rPr>
          <w:rFonts w:ascii="Times New Roman" w:hAnsi="Times New Roman" w:cs="Times New Roman"/>
          <w:sz w:val="28"/>
        </w:rPr>
        <w:t xml:space="preserve"> категории</w:t>
      </w:r>
    </w:p>
    <w:p w:rsidR="00CF5F6C" w:rsidRPr="0060217B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Pr="0060217B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Pr="0060217B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Pr="0060217B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60217B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60217B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Pr="0060217B" w:rsidRDefault="00CF5F6C" w:rsidP="00791664">
      <w:pPr>
        <w:spacing w:after="0"/>
        <w:rPr>
          <w:rFonts w:ascii="Times New Roman" w:hAnsi="Times New Roman" w:cs="Times New Roman"/>
          <w:sz w:val="28"/>
        </w:rPr>
      </w:pPr>
    </w:p>
    <w:p w:rsidR="00555B45" w:rsidRPr="0060217B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0217B">
        <w:rPr>
          <w:rFonts w:ascii="Times New Roman" w:hAnsi="Times New Roman" w:cs="Times New Roman"/>
          <w:sz w:val="28"/>
        </w:rPr>
        <w:t>2018-2019 учебный год</w:t>
      </w:r>
    </w:p>
    <w:p w:rsidR="00791664" w:rsidRPr="0060217B" w:rsidRDefault="000C7B73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791664"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ОБЖ </w:t>
      </w:r>
      <w:r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</w:t>
      </w:r>
      <w:r w:rsidR="00791664"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7 </w:t>
      </w:r>
      <w:r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="00791664"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комплексной</w:t>
      </w:r>
      <w:r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программ</w:t>
      </w:r>
      <w:r w:rsidR="00791664"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ойдля 5-11 классов </w:t>
      </w:r>
      <w:r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791664" w:rsidRPr="0060217B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основы безопасности жизнедеятельности под редакцией </w:t>
      </w:r>
      <w:r w:rsidR="00791664" w:rsidRPr="0060217B">
        <w:rPr>
          <w:rFonts w:ascii="Times New Roman" w:hAnsi="Times New Roman" w:cs="Times New Roman"/>
          <w:iCs/>
          <w:sz w:val="24"/>
          <w:szCs w:val="24"/>
        </w:rPr>
        <w:t>Смирнова А.Т. и Хренникова Б.О.   2-е изд. — М.: Просвещение, 2012г.</w:t>
      </w:r>
    </w:p>
    <w:p w:rsidR="00791664" w:rsidRPr="0060217B" w:rsidRDefault="00791664" w:rsidP="0079166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555B45" w:rsidRPr="0060217B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60217B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Планируемые результаты освоения учебного предмета</w:t>
      </w:r>
      <w:r w:rsidR="000A1085" w:rsidRPr="0060217B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в </w:t>
      </w:r>
      <w:r w:rsidR="00301E57" w:rsidRPr="0060217B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7</w:t>
      </w:r>
      <w:r w:rsidR="000A1085" w:rsidRPr="0060217B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 классе </w:t>
      </w:r>
    </w:p>
    <w:p w:rsidR="00555B45" w:rsidRPr="0060217B" w:rsidRDefault="00555B4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ru-RU"/>
        </w:rPr>
      </w:pPr>
    </w:p>
    <w:p w:rsidR="000A1085" w:rsidRPr="0060217B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0217B">
        <w:rPr>
          <w:rFonts w:ascii="Times New Roman" w:hAnsi="Times New Roman" w:cs="Times New Roman"/>
          <w:b/>
          <w:i/>
          <w:kern w:val="2"/>
          <w:sz w:val="24"/>
          <w:szCs w:val="24"/>
        </w:rPr>
        <w:t>Личностные:</w:t>
      </w:r>
    </w:p>
    <w:p w:rsidR="007F521B" w:rsidRPr="0060217B" w:rsidRDefault="007F521B" w:rsidP="00E44484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60217B">
        <w:t>определять и высказывать самые общие для всех людей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F521B" w:rsidRPr="0060217B" w:rsidRDefault="007F521B" w:rsidP="00E44484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60217B">
        <w:t>самостоятельно определять общие для всех правила поведения,  делать выбор, при поддержке других участников группы и педагога здорового и безопасного образа жизни.</w:t>
      </w:r>
    </w:p>
    <w:p w:rsidR="007F521B" w:rsidRPr="0060217B" w:rsidRDefault="007F521B" w:rsidP="00E44484">
      <w:pPr>
        <w:pStyle w:val="a5"/>
        <w:numPr>
          <w:ilvl w:val="0"/>
          <w:numId w:val="1"/>
        </w:numPr>
        <w:suppressAutoHyphens w:val="0"/>
        <w:ind w:left="0" w:firstLine="567"/>
        <w:jc w:val="both"/>
      </w:pPr>
      <w:r w:rsidRPr="0060217B">
        <w:t>Средством достижения этих результатов служит организация на уроке парно-групповой работы.</w:t>
      </w:r>
    </w:p>
    <w:p w:rsidR="000A1085" w:rsidRPr="0060217B" w:rsidRDefault="000A1085" w:rsidP="000A1085">
      <w:pPr>
        <w:pStyle w:val="a5"/>
        <w:jc w:val="both"/>
        <w:rPr>
          <w:b/>
          <w:spacing w:val="6"/>
          <w:w w:val="103"/>
          <w:lang w:eastAsia="ru-RU"/>
        </w:rPr>
      </w:pPr>
      <w:r w:rsidRPr="0060217B">
        <w:rPr>
          <w:b/>
          <w:i/>
          <w:spacing w:val="6"/>
          <w:w w:val="103"/>
          <w:lang w:eastAsia="ru-RU"/>
        </w:rPr>
        <w:t>Метапредметные</w:t>
      </w:r>
      <w:r w:rsidRPr="0060217B">
        <w:rPr>
          <w:b/>
          <w:spacing w:val="6"/>
          <w:w w:val="103"/>
          <w:lang w:eastAsia="ru-RU"/>
        </w:rPr>
        <w:t>:</w:t>
      </w:r>
    </w:p>
    <w:p w:rsidR="007F521B" w:rsidRPr="0060217B" w:rsidRDefault="007F521B" w:rsidP="007F521B">
      <w:pPr>
        <w:pStyle w:val="3"/>
        <w:spacing w:before="0" w:line="276" w:lineRule="auto"/>
        <w:ind w:firstLine="567"/>
        <w:jc w:val="both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Регулятивные УУД:</w:t>
      </w:r>
    </w:p>
    <w:p w:rsidR="007F521B" w:rsidRPr="0060217B" w:rsidRDefault="007F521B" w:rsidP="00E44484">
      <w:pPr>
        <w:pStyle w:val="3"/>
        <w:numPr>
          <w:ilvl w:val="0"/>
          <w:numId w:val="2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Самостоятельно определять и высказывать общие для всех людей правила поведения при совместной работе и сотрудничестве (этические нормы).</w:t>
      </w:r>
    </w:p>
    <w:p w:rsidR="007F521B" w:rsidRPr="0060217B" w:rsidRDefault="007F521B" w:rsidP="00E44484">
      <w:pPr>
        <w:pStyle w:val="3"/>
        <w:numPr>
          <w:ilvl w:val="0"/>
          <w:numId w:val="2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Учиться отличать верно выполненное задание от неверного.</w:t>
      </w:r>
    </w:p>
    <w:p w:rsidR="007F521B" w:rsidRPr="0060217B" w:rsidRDefault="007F521B" w:rsidP="00E44484">
      <w:pPr>
        <w:pStyle w:val="3"/>
        <w:numPr>
          <w:ilvl w:val="0"/>
          <w:numId w:val="2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7F521B" w:rsidRPr="0060217B" w:rsidRDefault="007F521B" w:rsidP="007F521B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F521B" w:rsidRPr="0060217B" w:rsidRDefault="007F521B" w:rsidP="007F521B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Познавательные УУД:</w:t>
      </w:r>
    </w:p>
    <w:p w:rsidR="007F521B" w:rsidRPr="0060217B" w:rsidRDefault="007F521B" w:rsidP="00E44484">
      <w:pPr>
        <w:pStyle w:val="3"/>
        <w:numPr>
          <w:ilvl w:val="0"/>
          <w:numId w:val="4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класса;</w:t>
      </w:r>
    </w:p>
    <w:p w:rsidR="007F521B" w:rsidRPr="0060217B" w:rsidRDefault="007F521B" w:rsidP="00E44484">
      <w:pPr>
        <w:pStyle w:val="3"/>
        <w:numPr>
          <w:ilvl w:val="0"/>
          <w:numId w:val="4"/>
        </w:numPr>
        <w:spacing w:before="0" w:line="276" w:lineRule="auto"/>
        <w:ind w:left="0" w:firstLine="567"/>
        <w:jc w:val="both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перерабатывать полученную информацию: сравнивать и классифицировать;</w:t>
      </w:r>
    </w:p>
    <w:p w:rsidR="007F521B" w:rsidRPr="0060217B" w:rsidRDefault="007F521B" w:rsidP="00E44484">
      <w:pPr>
        <w:pStyle w:val="3"/>
        <w:numPr>
          <w:ilvl w:val="0"/>
          <w:numId w:val="4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 xml:space="preserve">преобразовывать информацию из одной формы в другую,  находить и формулировать решение задачи безопасности с помощью простейших  схематических рисунков, схем, таблиц. </w:t>
      </w:r>
    </w:p>
    <w:p w:rsidR="007F521B" w:rsidRPr="0060217B" w:rsidRDefault="007F521B" w:rsidP="007F521B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</w:t>
      </w:r>
    </w:p>
    <w:p w:rsidR="007F521B" w:rsidRPr="0060217B" w:rsidRDefault="007F521B" w:rsidP="007F521B">
      <w:pPr>
        <w:pStyle w:val="3"/>
        <w:spacing w:before="0" w:line="276" w:lineRule="auto"/>
        <w:ind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Коммуникативные УУД:</w:t>
      </w:r>
    </w:p>
    <w:p w:rsidR="007F521B" w:rsidRPr="0060217B" w:rsidRDefault="007F521B" w:rsidP="00E44484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доносить  свою позицию до других: оформлять ее в устной и письменной речи (на уровне одного предложения или небольшого текста).</w:t>
      </w:r>
    </w:p>
    <w:p w:rsidR="007F521B" w:rsidRPr="0060217B" w:rsidRDefault="007F521B" w:rsidP="00E44484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слушать и понимать речь других;</w:t>
      </w:r>
    </w:p>
    <w:p w:rsidR="007F521B" w:rsidRPr="0060217B" w:rsidRDefault="007F521B" w:rsidP="00E44484">
      <w:pPr>
        <w:pStyle w:val="3"/>
        <w:numPr>
          <w:ilvl w:val="0"/>
          <w:numId w:val="3"/>
        </w:numPr>
        <w:spacing w:before="0" w:line="276" w:lineRule="auto"/>
        <w:ind w:left="0" w:firstLine="567"/>
        <w:jc w:val="left"/>
        <w:rPr>
          <w:b w:val="0"/>
          <w:sz w:val="24"/>
          <w:szCs w:val="24"/>
        </w:rPr>
      </w:pPr>
      <w:r w:rsidRPr="0060217B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A1085" w:rsidRPr="0060217B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217B">
        <w:rPr>
          <w:rFonts w:ascii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7F521B" w:rsidRPr="0060217B" w:rsidRDefault="007F521B" w:rsidP="007F52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bCs/>
          <w:sz w:val="24"/>
          <w:szCs w:val="24"/>
        </w:rPr>
        <w:t>1-й уровень (необходимый)</w:t>
      </w:r>
    </w:p>
    <w:p w:rsidR="007F521B" w:rsidRPr="0060217B" w:rsidRDefault="007F521B" w:rsidP="007F521B">
      <w:pPr>
        <w:pStyle w:val="a5"/>
        <w:jc w:val="both"/>
      </w:pPr>
      <w:r w:rsidRPr="0060217B">
        <w:rPr>
          <w:b/>
        </w:rPr>
        <w:t xml:space="preserve">Ученик должен </w:t>
      </w:r>
      <w:r w:rsidRPr="0060217B">
        <w:rPr>
          <w:b/>
          <w:bCs/>
        </w:rPr>
        <w:t>знать: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телефоны экстренных служб;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классификацию опасных природных явлений;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как подготовиться к опасному природному явлению;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как вести себя во время и после опасного природного явления;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зоны повышенной опасности;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lastRenderedPageBreak/>
        <w:t>практические действия во время и после опасного природного явления;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опасные  природные явления характерные для региона проживания;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правила поведения на улице, общественных местах;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обязанности пешехода и других участников дорожного движения;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способы тушения пожара;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способы вовлечения подростка в террористическую и экстремистскую деятельность;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особенности поведения, отличительные признаки террориста;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 xml:space="preserve">способы вовлечения подростка в террористическую и экстремистскую деятельность; 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 xml:space="preserve">вредные привычки, уметь </w:t>
      </w:r>
      <w:proofErr w:type="gramStart"/>
      <w:r w:rsidRPr="0060217B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60217B">
        <w:rPr>
          <w:rFonts w:ascii="Times New Roman" w:hAnsi="Times New Roman" w:cs="Times New Roman"/>
          <w:sz w:val="24"/>
          <w:szCs w:val="24"/>
        </w:rPr>
        <w:t xml:space="preserve"> как они влияют на организм человека;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что следует понимать под понятием психологическая уравновешенность;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какие качества необходимы человеку для дружбы;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способы преодоления стрессовых ситуаций;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последовательность общих правил оказания первой доврачебной  помощи;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 xml:space="preserve">правовые основы антитеррористической и противопожарной безопасности, ответственность за телефонный терроризм. </w:t>
      </w:r>
    </w:p>
    <w:p w:rsidR="007F521B" w:rsidRPr="0060217B" w:rsidRDefault="007F521B" w:rsidP="007F52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bCs/>
          <w:sz w:val="24"/>
          <w:szCs w:val="24"/>
        </w:rPr>
        <w:t>2-й уровень (программный)</w:t>
      </w:r>
    </w:p>
    <w:p w:rsidR="007F521B" w:rsidRPr="0060217B" w:rsidRDefault="007F521B" w:rsidP="007F52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b/>
          <w:sz w:val="24"/>
          <w:szCs w:val="24"/>
        </w:rPr>
        <w:t xml:space="preserve">Ученик должен </w:t>
      </w:r>
      <w:r w:rsidRPr="0060217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управлять собственными эмоциями;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преодолевать стрессовые ситуации;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оказать первую помощь и самопомощь при ушибах и переломах;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17B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60217B">
        <w:rPr>
          <w:rFonts w:ascii="Times New Roman" w:hAnsi="Times New Roman" w:cs="Times New Roman"/>
          <w:sz w:val="24"/>
          <w:szCs w:val="24"/>
        </w:rPr>
        <w:t xml:space="preserve"> как влияют вредные привычки  на организм человека;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7F521B" w:rsidRPr="0060217B" w:rsidRDefault="007F521B" w:rsidP="007F521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Приобретенные знания и умения учащиеся должны использовать в практической деятельности и повседневной жизни для: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ведения здорового образа жизни;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действий в опасных и чрезвычайных ситуациях;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соблюдение мер безопасности поведения на водоемах в любое время года;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соблюдение мер профилактики инфекционных заболеваний;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умению оказать первую доврачебную помощь;</w:t>
      </w:r>
    </w:p>
    <w:p w:rsidR="007F521B" w:rsidRPr="0060217B" w:rsidRDefault="007F521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умению противостоять стрессовым ситуациям.</w:t>
      </w:r>
    </w:p>
    <w:p w:rsidR="00F040CA" w:rsidRPr="0060217B" w:rsidRDefault="00F040CA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085" w:rsidRPr="0060217B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217B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60217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52276" w:rsidRPr="0060217B" w:rsidRDefault="000A1085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i/>
          <w:sz w:val="24"/>
          <w:szCs w:val="24"/>
        </w:rPr>
        <w:tab/>
      </w:r>
      <w:r w:rsidR="00152276" w:rsidRPr="0060217B">
        <w:rPr>
          <w:rFonts w:ascii="Times New Roman" w:hAnsi="Times New Roman" w:cs="Times New Roman"/>
          <w:sz w:val="24"/>
          <w:szCs w:val="24"/>
        </w:rPr>
        <w:t>действовать в условиях пожарной тревоги, в условиях экстремальной ситуации, в ситуации террористической акции или других опасных чрезвычайных ситуациях;</w:t>
      </w:r>
    </w:p>
    <w:p w:rsidR="00152276" w:rsidRPr="0060217B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действовать в условиях опасных природных явлений и стихийных бедствий;</w:t>
      </w:r>
    </w:p>
    <w:p w:rsidR="00152276" w:rsidRPr="0060217B" w:rsidRDefault="00152276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17B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60217B">
        <w:rPr>
          <w:rFonts w:ascii="Times New Roman" w:hAnsi="Times New Roman" w:cs="Times New Roman"/>
          <w:sz w:val="24"/>
          <w:szCs w:val="24"/>
        </w:rPr>
        <w:t xml:space="preserve"> как влияют вредные привычки  на организм человека;</w:t>
      </w:r>
    </w:p>
    <w:p w:rsidR="000A1085" w:rsidRPr="0060217B" w:rsidRDefault="00152276" w:rsidP="00A43837">
      <w:pPr>
        <w:pStyle w:val="a4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объяснить необходимую сущность занятия физкультурой и спортом.</w:t>
      </w:r>
    </w:p>
    <w:p w:rsidR="000A1085" w:rsidRPr="0060217B" w:rsidRDefault="000A1085" w:rsidP="000A108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E2B" w:rsidRPr="0060217B" w:rsidRDefault="000A1085" w:rsidP="0015227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17B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 получит возможность</w:t>
      </w:r>
      <w:r w:rsidR="005F0225" w:rsidRPr="0060217B">
        <w:rPr>
          <w:rFonts w:ascii="Times New Roman" w:hAnsi="Times New Roman" w:cs="Times New Roman"/>
          <w:b/>
          <w:sz w:val="24"/>
          <w:szCs w:val="24"/>
        </w:rPr>
        <w:t xml:space="preserve"> научиться</w:t>
      </w:r>
      <w:r w:rsidRPr="0060217B">
        <w:rPr>
          <w:rFonts w:ascii="Times New Roman" w:hAnsi="Times New Roman" w:cs="Times New Roman"/>
          <w:b/>
          <w:sz w:val="24"/>
          <w:szCs w:val="24"/>
        </w:rPr>
        <w:t>:</w:t>
      </w:r>
    </w:p>
    <w:p w:rsidR="00A17E2B" w:rsidRPr="0060217B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научиться управлять собственными эмоциями;</w:t>
      </w:r>
    </w:p>
    <w:p w:rsidR="00A17E2B" w:rsidRPr="0060217B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 xml:space="preserve">преодолевать стрессовые ситуации; </w:t>
      </w:r>
    </w:p>
    <w:p w:rsidR="00A17E2B" w:rsidRPr="0060217B" w:rsidRDefault="00A17E2B" w:rsidP="00E44484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7B">
        <w:rPr>
          <w:rFonts w:ascii="Times New Roman" w:hAnsi="Times New Roman" w:cs="Times New Roman"/>
          <w:sz w:val="24"/>
          <w:szCs w:val="24"/>
        </w:rPr>
        <w:t>оказать первую помощь и самопомощь при ушибах и переломах;</w:t>
      </w:r>
    </w:p>
    <w:p w:rsidR="00A17E2B" w:rsidRPr="0060217B" w:rsidRDefault="00A17E2B" w:rsidP="00A17E2B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A1085" w:rsidRPr="0060217B" w:rsidRDefault="000A1085" w:rsidP="000A108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0217B"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предмета(</w:t>
      </w:r>
      <w:r w:rsidR="00152276" w:rsidRPr="0060217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34 </w:t>
      </w:r>
      <w:r w:rsidRPr="0060217B">
        <w:rPr>
          <w:rFonts w:ascii="Times New Roman" w:hAnsi="Times New Roman" w:cs="Times New Roman"/>
          <w:b/>
          <w:bCs/>
          <w:kern w:val="2"/>
          <w:sz w:val="24"/>
          <w:szCs w:val="24"/>
        </w:rPr>
        <w:t>ча</w:t>
      </w:r>
      <w:r w:rsidR="00152276" w:rsidRPr="0060217B">
        <w:rPr>
          <w:rFonts w:ascii="Times New Roman" w:hAnsi="Times New Roman" w:cs="Times New Roman"/>
          <w:b/>
          <w:bCs/>
          <w:kern w:val="2"/>
          <w:sz w:val="24"/>
          <w:szCs w:val="24"/>
        </w:rPr>
        <w:t>са</w:t>
      </w:r>
      <w:r w:rsidRPr="0060217B">
        <w:rPr>
          <w:rFonts w:ascii="Times New Roman" w:hAnsi="Times New Roman" w:cs="Times New Roman"/>
          <w:b/>
          <w:bCs/>
          <w:kern w:val="2"/>
          <w:sz w:val="24"/>
          <w:szCs w:val="24"/>
        </w:rPr>
        <w:t>)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rPr>
          <w:b/>
        </w:rPr>
        <w:t>Модуль-I Основы безопасности личности, общества и государства.</w:t>
      </w:r>
      <w:r w:rsidRPr="0060217B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 природного и техногенного характера. Модуль включает в себя два раздела. </w:t>
      </w:r>
    </w:p>
    <w:p w:rsidR="00A17E2B" w:rsidRPr="0060217B" w:rsidRDefault="00A17E2B" w:rsidP="00A17E2B">
      <w:pPr>
        <w:pStyle w:val="a5"/>
        <w:jc w:val="both"/>
      </w:pPr>
      <w:r w:rsidRPr="0060217B">
        <w:t>Запланировано 27 часов.</w:t>
      </w:r>
    </w:p>
    <w:p w:rsidR="00A17E2B" w:rsidRPr="0060217B" w:rsidRDefault="00A17E2B" w:rsidP="00A17E2B">
      <w:pPr>
        <w:pStyle w:val="a5"/>
        <w:ind w:firstLine="567"/>
        <w:jc w:val="both"/>
        <w:rPr>
          <w:b/>
        </w:rPr>
      </w:pPr>
    </w:p>
    <w:p w:rsidR="00A17E2B" w:rsidRPr="0060217B" w:rsidRDefault="00A17E2B" w:rsidP="00A17E2B">
      <w:pPr>
        <w:pStyle w:val="a5"/>
        <w:ind w:firstLine="567"/>
        <w:jc w:val="both"/>
        <w:rPr>
          <w:b/>
        </w:rPr>
      </w:pPr>
      <w:r w:rsidRPr="0060217B">
        <w:rPr>
          <w:b/>
          <w:iCs/>
        </w:rPr>
        <w:t>Раздел -I Основы комплексной безопасности</w:t>
      </w:r>
      <w:r w:rsidRPr="0060217B">
        <w:rPr>
          <w:b/>
        </w:rPr>
        <w:t>.</w:t>
      </w:r>
      <w:r w:rsidRPr="0060217B">
        <w:t>23 часа.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Тема 1.Общие понятия об опасных и чрезвычайных ситуациях природного характера.3 часа.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Тема 2. Чрезвычайные ситуации геологического происхождения,                       их причины и последствия. 6 часов.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Тема 3. Чрезвычайные ситуации метеорологического происхождения,                                          их причины и последствия. 3 часа.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Тема 4.    Чрезвычайные     ситуации    гидрологического  происхождения. 6 часов.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Тема 5. Природные пожары и чрезвычайные ситуации биолого-социального происхождения. 4 часа.</w:t>
      </w:r>
    </w:p>
    <w:p w:rsidR="00A17E2B" w:rsidRPr="0060217B" w:rsidRDefault="00A17E2B" w:rsidP="00A17E2B">
      <w:pPr>
        <w:pStyle w:val="a5"/>
        <w:ind w:firstLine="567"/>
        <w:jc w:val="both"/>
        <w:rPr>
          <w:b/>
        </w:rPr>
      </w:pPr>
      <w:r w:rsidRPr="0060217B">
        <w:rPr>
          <w:b/>
          <w:iCs/>
        </w:rPr>
        <w:t>Раздел-III Основы противодействия экстремизму и терроризму в РФ</w:t>
      </w:r>
      <w:r w:rsidRPr="0060217B">
        <w:rPr>
          <w:b/>
        </w:rPr>
        <w:t>.</w:t>
      </w:r>
      <w:r w:rsidRPr="0060217B">
        <w:t>3 часа.</w:t>
      </w:r>
    </w:p>
    <w:p w:rsidR="00A17E2B" w:rsidRPr="0060217B" w:rsidRDefault="00A17E2B" w:rsidP="00A17E2B">
      <w:pPr>
        <w:pStyle w:val="a5"/>
        <w:ind w:firstLine="567"/>
        <w:jc w:val="both"/>
        <w:rPr>
          <w:iCs/>
        </w:rPr>
      </w:pPr>
      <w:r w:rsidRPr="0060217B">
        <w:t>Тема 10. Духовно-нравственные основы противодействия терроризму и экстремизму. 3 часа.</w:t>
      </w:r>
    </w:p>
    <w:p w:rsidR="00A17E2B" w:rsidRPr="0060217B" w:rsidRDefault="00A17E2B" w:rsidP="00A17E2B">
      <w:pPr>
        <w:pStyle w:val="a5"/>
        <w:ind w:firstLine="567"/>
        <w:jc w:val="both"/>
      </w:pPr>
    </w:p>
    <w:p w:rsidR="00A17E2B" w:rsidRPr="0060217B" w:rsidRDefault="00A17E2B" w:rsidP="00A17E2B">
      <w:pPr>
        <w:pStyle w:val="a5"/>
        <w:ind w:firstLine="567"/>
        <w:jc w:val="both"/>
      </w:pPr>
      <w:r w:rsidRPr="0060217B">
        <w:rPr>
          <w:b/>
        </w:rPr>
        <w:t xml:space="preserve">Модуль-II Основы медицинских знаний и здорового образа жизни. </w:t>
      </w:r>
      <w:r w:rsidRPr="0060217B">
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Модуль включает в себя два раздела. 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Запланировано 8 часов.</w:t>
      </w:r>
    </w:p>
    <w:p w:rsidR="00A17E2B" w:rsidRPr="0060217B" w:rsidRDefault="00A17E2B" w:rsidP="00A17E2B">
      <w:pPr>
        <w:pStyle w:val="a5"/>
        <w:ind w:firstLine="567"/>
        <w:jc w:val="both"/>
        <w:rPr>
          <w:b/>
        </w:rPr>
      </w:pPr>
      <w:r w:rsidRPr="0060217B">
        <w:rPr>
          <w:b/>
          <w:iCs/>
        </w:rPr>
        <w:t>Раздел -IV Основы здорового образа жизни.</w:t>
      </w:r>
      <w:r w:rsidRPr="0060217B">
        <w:t>3 часа.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Тема 11. Здоровый образ жизни и его значение для гармонического человека. 3 часа.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Тема 8. Факторы, разрушающие здоровье. 2часа.</w:t>
      </w:r>
    </w:p>
    <w:p w:rsidR="00A17E2B" w:rsidRPr="0060217B" w:rsidRDefault="00A17E2B" w:rsidP="00A17E2B">
      <w:pPr>
        <w:pStyle w:val="a5"/>
        <w:ind w:firstLine="567"/>
        <w:jc w:val="both"/>
        <w:rPr>
          <w:b/>
          <w:iCs/>
        </w:rPr>
      </w:pPr>
      <w:r w:rsidRPr="0060217B">
        <w:rPr>
          <w:b/>
          <w:iCs/>
        </w:rPr>
        <w:t>Раздел-V Основы медицинских знаний и оказание первой медицинской помощи.</w:t>
      </w:r>
      <w:r w:rsidRPr="0060217B">
        <w:t>5 часов.</w:t>
      </w:r>
    </w:p>
    <w:p w:rsidR="00A17E2B" w:rsidRPr="0060217B" w:rsidRDefault="00A17E2B" w:rsidP="00A17E2B">
      <w:pPr>
        <w:pStyle w:val="a5"/>
        <w:ind w:firstLine="567"/>
        <w:jc w:val="both"/>
      </w:pPr>
      <w:r w:rsidRPr="0060217B">
        <w:t>Тема 15. Первая помощь при неотложных состояниях. 5 часов.</w:t>
      </w:r>
    </w:p>
    <w:p w:rsidR="00667ADA" w:rsidRPr="0060217B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A1085" w:rsidRPr="0060217B" w:rsidRDefault="000A1085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0217B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3"/>
        <w:tblW w:w="9889" w:type="dxa"/>
        <w:tblLook w:val="0480"/>
      </w:tblPr>
      <w:tblGrid>
        <w:gridCol w:w="817"/>
        <w:gridCol w:w="6662"/>
        <w:gridCol w:w="2410"/>
      </w:tblGrid>
      <w:tr w:rsidR="0060217B" w:rsidRPr="0060217B" w:rsidTr="008B637A">
        <w:trPr>
          <w:trHeight w:val="951"/>
        </w:trPr>
        <w:tc>
          <w:tcPr>
            <w:tcW w:w="817" w:type="dxa"/>
            <w:vAlign w:val="center"/>
          </w:tcPr>
          <w:p w:rsidR="000A1085" w:rsidRPr="0060217B" w:rsidRDefault="000A1085" w:rsidP="0095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0A1085" w:rsidRPr="0060217B" w:rsidRDefault="000A1085" w:rsidP="00FD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0A1085" w:rsidRPr="0060217B" w:rsidRDefault="000A1085" w:rsidP="00FD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60217B" w:rsidRPr="0060217B" w:rsidTr="008B637A">
        <w:trPr>
          <w:trHeight w:val="341"/>
        </w:trPr>
        <w:tc>
          <w:tcPr>
            <w:tcW w:w="817" w:type="dxa"/>
          </w:tcPr>
          <w:p w:rsidR="00957F0A" w:rsidRPr="0060217B" w:rsidRDefault="00957F0A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57F0A" w:rsidRPr="0060217B" w:rsidRDefault="00957F0A" w:rsidP="000D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Основы безопасности личности, общества и государства  </w:t>
            </w:r>
          </w:p>
        </w:tc>
        <w:tc>
          <w:tcPr>
            <w:tcW w:w="2410" w:type="dxa"/>
          </w:tcPr>
          <w:p w:rsidR="00957F0A" w:rsidRPr="0060217B" w:rsidRDefault="00957F0A" w:rsidP="00D2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="00D25C75" w:rsidRPr="006021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6</w:t>
            </w:r>
          </w:p>
        </w:tc>
      </w:tr>
      <w:tr w:rsidR="0060217B" w:rsidRPr="0060217B" w:rsidTr="008B637A">
        <w:trPr>
          <w:trHeight w:val="341"/>
        </w:trPr>
        <w:tc>
          <w:tcPr>
            <w:tcW w:w="817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комплексной безопасности</w:t>
            </w: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217B" w:rsidRPr="0060217B" w:rsidTr="008B637A">
        <w:trPr>
          <w:trHeight w:val="341"/>
        </w:trPr>
        <w:tc>
          <w:tcPr>
            <w:tcW w:w="817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противодействия экстремизму и терроризму в РФ</w:t>
            </w: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17B" w:rsidRPr="0060217B" w:rsidTr="008B637A">
        <w:trPr>
          <w:trHeight w:val="341"/>
        </w:trPr>
        <w:tc>
          <w:tcPr>
            <w:tcW w:w="817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217B" w:rsidRPr="0060217B" w:rsidTr="008B637A">
        <w:trPr>
          <w:trHeight w:val="341"/>
        </w:trPr>
        <w:tc>
          <w:tcPr>
            <w:tcW w:w="817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17B" w:rsidRPr="0060217B" w:rsidTr="008B637A">
        <w:trPr>
          <w:trHeight w:val="341"/>
        </w:trPr>
        <w:tc>
          <w:tcPr>
            <w:tcW w:w="817" w:type="dxa"/>
          </w:tcPr>
          <w:p w:rsidR="00D25C75" w:rsidRPr="0060217B" w:rsidRDefault="00D25C75" w:rsidP="00E44484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25C75" w:rsidRPr="0060217B" w:rsidRDefault="00D25C75" w:rsidP="000D539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</w:tcPr>
          <w:p w:rsidR="00D25C75" w:rsidRPr="0060217B" w:rsidRDefault="00D25C75" w:rsidP="008B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479D" w:rsidRPr="0060217B" w:rsidRDefault="0010479D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B637A" w:rsidRPr="0060217B" w:rsidRDefault="000D539F" w:rsidP="008B637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0217B">
        <w:rPr>
          <w:rFonts w:ascii="Times New Roman" w:hAnsi="Times New Roman" w:cs="Times New Roman"/>
          <w:b/>
          <w:kern w:val="2"/>
          <w:sz w:val="24"/>
          <w:szCs w:val="24"/>
        </w:rPr>
        <w:t xml:space="preserve">Календарно-тематическое планирование </w:t>
      </w:r>
    </w:p>
    <w:tbl>
      <w:tblPr>
        <w:tblW w:w="9796" w:type="dxa"/>
        <w:tblInd w:w="93" w:type="dxa"/>
        <w:tblLayout w:type="fixed"/>
        <w:tblLook w:val="04A0"/>
      </w:tblPr>
      <w:tblGrid>
        <w:gridCol w:w="897"/>
        <w:gridCol w:w="5639"/>
        <w:gridCol w:w="1630"/>
        <w:gridCol w:w="1630"/>
      </w:tblGrid>
      <w:tr w:rsidR="0060217B" w:rsidRPr="0060217B" w:rsidTr="00D25C75">
        <w:trPr>
          <w:trHeight w:val="76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Дата</w:t>
            </w:r>
          </w:p>
        </w:tc>
      </w:tr>
      <w:tr w:rsidR="0060217B" w:rsidRPr="0060217B" w:rsidTr="00D25C75">
        <w:trPr>
          <w:trHeight w:val="76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60217B" w:rsidRPr="0060217B" w:rsidTr="00D25C75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5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82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Общие понятия об опасных и чрезвычайных ситуациях природного характера.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Основные требования ПДД. Инструктаж по мерам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природные явления.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11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и чрезвычайные            ситуации природного характера.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опасных природных явлений.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Основы медицинских знаний и оказание первой медицинской помощи.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15. Первая помощь при неотложных состояниях.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оказания первой помощи при ДТП.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наружном кровотечении.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ушибах и переломах. Общие правила транспортировки пострадавшего.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наружном кровотечении</w:t>
            </w:r>
            <w:proofErr w:type="gramStart"/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ушибах и переломах пострадавшим в ДТП. ПДД велосипедистам.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05.11-09.11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7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Чрезвычайные ситуации геологического происхождения,                       их причины и последствия.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10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Землетрясение. Причины возникновения землетрясения и  возможные последствия</w:t>
            </w:r>
            <w:proofErr w:type="gramStart"/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последствий землетрясений.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26.11- 30.12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108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вулканов на Земле, извержения вулканов.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03.12-07.12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извержения вулканов. Защита населения.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8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Оползни и обвалы, их последствия. Защита населения.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10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Чрезвычайные ситуации метеорологического происхождения,                                          их причины и последствия.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183C23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FD72B8" w:rsidP="001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последствий ураганов и бурь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Смерчи.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Чрезвычайные ситуации гидрологического происхождения.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5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8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наводнений.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79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 и их характеристика. Защита населения.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87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Цунами и их характеристика. Защита населения.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25.02-01.03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FD72B8">
        <w:trPr>
          <w:trHeight w:val="10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лавины. Защита населения.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2B8" w:rsidRPr="0060217B" w:rsidRDefault="00FD72B8" w:rsidP="00FD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2B8" w:rsidRPr="0060217B" w:rsidRDefault="00FD72B8" w:rsidP="00FD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Природные пожары и чрезвычайные ситуации биолого-социального происхождения.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7E13F0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и торфяные пожары и их характеристика.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FD72B8" w:rsidP="007E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183C23">
        <w:trPr>
          <w:trHeight w:val="13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FD72B8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лесных и торфяных пожаров, защита населения.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C374E8" w:rsidP="0018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8414E7">
        <w:trPr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заболеваемость людей и защита населения.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8414E7">
        <w:trPr>
          <w:trHeight w:val="103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 и эпифитотии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8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противодействия терроризму и экстремизму в РФ.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76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Духовно-нравственные основы противодействия терроризму и экстремизму.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и экстремизм, классификация и современный облик.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74E8"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C84A57">
        <w:trPr>
          <w:trHeight w:val="8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вовлечения подростка в террористическую и экстремистскую деятельность.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C84A57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64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84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Основы здорового образа жизни.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51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 Здоровый образ жизни и его значение для гармонического человека.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A852A5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уравновешенность.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A852A5">
        <w:trPr>
          <w:trHeight w:val="8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его влияние на человека.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A852A5">
        <w:trPr>
          <w:trHeight w:val="8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4E8" w:rsidRPr="0060217B" w:rsidRDefault="00C374E8" w:rsidP="00C3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4E8" w:rsidRPr="0060217B" w:rsidRDefault="00C374E8" w:rsidP="00C3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17B" w:rsidRPr="0060217B" w:rsidTr="00D25C75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7A" w:rsidRPr="0060217B" w:rsidRDefault="0060217B" w:rsidP="00602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37A" w:rsidRPr="0060217B" w:rsidRDefault="008B637A" w:rsidP="008B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2473" w:rsidRPr="0060217B" w:rsidRDefault="00132473" w:rsidP="00D25C75">
      <w:pPr>
        <w:tabs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 w:rsidRPr="0060217B">
        <w:rPr>
          <w:rFonts w:ascii="Times New Roman" w:hAnsi="Times New Roman" w:cs="Times New Roman"/>
          <w:b/>
          <w:sz w:val="24"/>
          <w:szCs w:val="24"/>
        </w:rPr>
        <w:br w:type="page"/>
      </w:r>
      <w:r w:rsidR="00D25C75" w:rsidRPr="0060217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8D7E0F" w:rsidRDefault="004E20CD" w:rsidP="001324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7B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="00F27BB6" w:rsidRPr="0060217B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617681" w:rsidRDefault="00617681" w:rsidP="001324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8"/>
        <w:gridCol w:w="4393"/>
        <w:gridCol w:w="1276"/>
        <w:gridCol w:w="992"/>
      </w:tblGrid>
      <w:tr w:rsidR="00617681" w:rsidTr="0061768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№</w:t>
            </w:r>
            <w:proofErr w:type="spellStart"/>
            <w:proofErr w:type="gramStart"/>
            <w:r>
              <w:rPr>
                <w:rStyle w:val="FontStyle106"/>
              </w:rPr>
              <w:t>п</w:t>
            </w:r>
            <w:proofErr w:type="spellEnd"/>
            <w:proofErr w:type="gramEnd"/>
            <w:r>
              <w:rPr>
                <w:rStyle w:val="FontStyle106"/>
              </w:rPr>
              <w:t>/</w:t>
            </w:r>
            <w:proofErr w:type="spellStart"/>
            <w:r>
              <w:rPr>
                <w:rStyle w:val="FontStyle10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pStyle w:val="Style17"/>
              <w:widowControl/>
              <w:tabs>
                <w:tab w:val="left" w:pos="0"/>
              </w:tabs>
              <w:spacing w:line="276" w:lineRule="auto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Наименование модуля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Состав и предназначение оборудования,</w:t>
            </w:r>
          </w:p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</w:rPr>
            </w:pPr>
            <w:r>
              <w:rPr>
                <w:rStyle w:val="FontStyle106"/>
              </w:rPr>
              <w:t>входящего в модуль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Количественный состав автоматизированного рабочего места</w:t>
            </w:r>
          </w:p>
        </w:tc>
      </w:tr>
      <w:tr w:rsidR="00617681" w:rsidTr="0061768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педагога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proofErr w:type="spellStart"/>
            <w:proofErr w:type="gramStart"/>
            <w:r>
              <w:rPr>
                <w:rStyle w:val="FontStyle106"/>
              </w:rPr>
              <w:t>обучаю-щихся</w:t>
            </w:r>
            <w:proofErr w:type="spellEnd"/>
            <w:proofErr w:type="gramEnd"/>
          </w:p>
        </w:tc>
      </w:tr>
      <w:tr w:rsidR="00617681" w:rsidTr="0061768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1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ТЕХНИЧЕСКИЕ СРЕДСТВА ОБУЧЕНИЯ</w:t>
            </w:r>
          </w:p>
        </w:tc>
      </w:tr>
      <w:tr w:rsidR="00617681" w:rsidTr="0061768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0"/>
              </w:tabs>
              <w:spacing w:line="276" w:lineRule="auto"/>
              <w:ind w:right="38"/>
            </w:pPr>
            <w:r>
              <w:t>Специализированный программно-аппаратный комплекс педагога (СПАК)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proofErr w:type="gramStart"/>
            <w:r>
              <w:t xml:space="preserve">Компьютер  </w:t>
            </w:r>
            <w:r>
              <w:rPr>
                <w:lang w:val="en-US"/>
              </w:rPr>
              <w:t>SAMSUNG</w:t>
            </w:r>
            <w:r>
              <w:t xml:space="preserve"> (системный блок,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t>монитор, клавиатура)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МТВ5-1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  <w:rPr>
                <w:lang w:val="en-US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Проекционная 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t xml:space="preserve">Многофункциональное устройство </w:t>
            </w:r>
            <w:proofErr w:type="spellStart"/>
            <w:r>
              <w:rPr>
                <w:lang w:val="en-US"/>
              </w:rPr>
              <w:t>PanasonicKX</w:t>
            </w:r>
            <w:proofErr w:type="spellEnd"/>
            <w:r>
              <w:t>-</w:t>
            </w:r>
            <w:r>
              <w:rPr>
                <w:lang w:val="en-US"/>
              </w:rPr>
              <w:t>MB</w:t>
            </w:r>
            <w: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  <w:rPr>
                <w:lang w:val="en-US"/>
              </w:rPr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2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  <w:b/>
              </w:rPr>
            </w:pPr>
            <w:r>
              <w:rPr>
                <w:b/>
              </w:rPr>
              <w:t xml:space="preserve">МАКЕТЫ КАБИНЕТА 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tabs>
                <w:tab w:val="left" w:pos="576"/>
              </w:tabs>
              <w:spacing w:line="276" w:lineRule="auto"/>
              <w:ind w:right="38"/>
            </w:pPr>
            <w:r>
              <w:t>ГОЧС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Фильтрующий противогаз (в разрезе)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b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органов дыхания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прортивогаз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tabs>
                <w:tab w:val="left" w:pos="8222"/>
              </w:tabs>
              <w:spacing w:line="276" w:lineRule="auto"/>
              <w:ind w:right="-101"/>
              <w:jc w:val="both"/>
            </w:pPr>
            <w:r>
              <w:t xml:space="preserve">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3.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jc w:val="center"/>
              <w:rPr>
                <w:rStyle w:val="FontStyle106"/>
                <w:b/>
              </w:rPr>
            </w:pPr>
            <w:r>
              <w:rPr>
                <w:rStyle w:val="FontStyle106"/>
              </w:rPr>
              <w:t>ВИДЕОТЕКА КАБИНЕТА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ГОЧС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POJAR DIVX ПОЖАР Владивосток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01-СЛУЖБА СПАСЕНИЯ пожар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шалость с огнем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шалость   с  огнем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украшения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пожар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в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ОГНЕТУШИТЕЛЬ как им пользоваться УРОК 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забавы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доме 00.20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 доме 00.40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электричеством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3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пожаре 06.06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пожарный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7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 w:rsidP="00713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фильмов по противопожар</w:t>
            </w:r>
            <w:r w:rsidR="00713ABD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Защита населения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proofErr w:type="gramStart"/>
            <w:r w:rsidR="00713ABD">
              <w:rPr>
                <w:rFonts w:ascii="Times New Roman" w:hAnsi="Times New Roman" w:cs="Times New Roman"/>
                <w:sz w:val="24"/>
                <w:szCs w:val="24"/>
              </w:rPr>
              <w:t>бушующем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техногенных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713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землетрясении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оповещения 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</w:pPr>
            <w:r>
              <w:t>КРИМИНАЛ</w:t>
            </w:r>
          </w:p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 xml:space="preserve"> И БЫТ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себе МЧС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с собаками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Криминальные  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Криминальные ситуации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детей в быту 04.36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природе 4.36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сэлфи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АНТИТЕРРОР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похитили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ТЕРРОРИЗМА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 в огороде. Вы заложник. В перестрелке на улице. Бомба.           14 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tabs>
                <w:tab w:val="left" w:pos="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Обвиняется терроризм Школа ВЫЖИВАНИЯ 27.00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18.54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без маски-1 031.50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без маски-2 37.00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без маски-3 45.37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Что такое 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 на взрыв               19 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ГИБДД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VTS_07_1 ДОРОЖНАЯ СКАЗКА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713A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r w:rsidR="00617681">
              <w:rPr>
                <w:rFonts w:ascii="Times New Roman" w:hAnsi="Times New Roman" w:cs="Times New Roman"/>
                <w:sz w:val="24"/>
                <w:szCs w:val="24"/>
              </w:rPr>
              <w:t xml:space="preserve">  ВНИМАНИЕ-ДЕТИ          12минут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Туфелька. 07.00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VTS_14_1 ПЕРЕХОД УЛИЦЫ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VTS_15_1 СИГНАЛЫ АВТОТРАНСПОРТА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родительское собрание по скутерам 4 рота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дороге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городе 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скутера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ЛЕД И ВОДА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на льду 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 Опасность на льду 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14. Меры безопасности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14. На льду 00.32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СМЕРТЬ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ОЖОГИ.VOB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Шутка. Мистер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Bean.mpg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Укусы животных и насекомых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13. Приемы реанимации 9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утоплении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утоплении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14, 15.  Конвейер смерти. Никотин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t>ТРАНСПОРТ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КБ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транспорт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 ГБ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4.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</w:rPr>
            </w:pPr>
            <w:r>
              <w:rPr>
                <w:b/>
              </w:rPr>
              <w:t>БИБЛИОТЕКА КАБИНЕТА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t>Законодательные документы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rPr>
                <w:iCs/>
              </w:rPr>
              <w:t>Конституция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 «Об образовании», </w:t>
            </w:r>
          </w:p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«О противодействии терроризму».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t>Текст военной присяги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2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Концепция национальной безопасности Российской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t>Правила дорожного движения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2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t>Выписки из УК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rPr>
                <w:iCs/>
              </w:rPr>
              <w:t>Семейный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>1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t>Методические пособия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Смирнов А. Т., Хренников Б. О. Основы безопасности жизнедеятельности. Комплексная программа 5-11 классы. — 2-е изд.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rPr>
                <w:iCs/>
              </w:rPr>
              <w:t>Смирнов А. Т., Хренников Б. О. Основы безопасности жизнедеятельности. Поурочные разработки  5-6 классы. — М.: Просвещение,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rPr>
                <w:iCs/>
              </w:rPr>
              <w:t>Шевченко Г. Н.  Основы безопасности жизнедеятельности. Поурочные планы  5 класс. — Волгоград</w:t>
            </w:r>
            <w:proofErr w:type="gramStart"/>
            <w:r>
              <w:rPr>
                <w:iCs/>
              </w:rPr>
              <w:t xml:space="preserve">.: </w:t>
            </w:r>
            <w:proofErr w:type="gramEnd"/>
            <w:r>
              <w:rPr>
                <w:iCs/>
              </w:rPr>
              <w:t>Учитель,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Смирнов А. Т., Хренников Б. О., Маслов М. В.  Основы безопасности жизнедеятельности. Сборник ситуативных задач  10-11 классы.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 w:rsidRPr="00617681">
              <w:rPr>
                <w:sz w:val="22"/>
              </w:rPr>
              <w:t>Жучков А.В. Основы поведения и меры безопа</w:t>
            </w:r>
            <w:r>
              <w:rPr>
                <w:sz w:val="22"/>
              </w:rPr>
              <w:t>сности людей на воде. Подольск,</w:t>
            </w:r>
            <w:r w:rsidRPr="00617681">
              <w:rPr>
                <w:sz w:val="22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t>Дидактический материал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rPr>
                <w:iCs/>
              </w:rPr>
              <w:t>Смирнов А. Т., Хренников Б. О., Маслов М. В.  Основы безопасности жизнедеятельности. Тестовый контроль  5-6 классы. — М.: Просвещение,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proofErr w:type="spellStart"/>
            <w:r>
              <w:rPr>
                <w:iCs/>
              </w:rPr>
              <w:t>В.А.Шкенев</w:t>
            </w:r>
            <w:proofErr w:type="spellEnd"/>
            <w:r>
              <w:rPr>
                <w:iCs/>
              </w:rPr>
              <w:t xml:space="preserve"> Поурочные разработки 10 класс по учебнику Основы безопасности жизнедеятельности Смирнов А. Т., Мишин Б.И., Васнев В.А.   Волгоград</w:t>
            </w:r>
            <w:proofErr w:type="gramStart"/>
            <w:r>
              <w:rPr>
                <w:iCs/>
              </w:rPr>
              <w:t xml:space="preserve">.: </w:t>
            </w:r>
            <w:proofErr w:type="gramEnd"/>
            <w:r>
              <w:rPr>
                <w:iCs/>
              </w:rPr>
              <w:t>Учитель,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t xml:space="preserve">Разработки уроков 5,6,7,8,10,11 классов </w:t>
            </w:r>
          </w:p>
          <w:p w:rsidR="00617681" w:rsidRDefault="00617681">
            <w:pPr>
              <w:pStyle w:val="a5"/>
              <w:spacing w:line="276" w:lineRule="auto"/>
            </w:pPr>
            <w:r>
              <w:t>План урока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>
              <w:t xml:space="preserve">), </w:t>
            </w:r>
          </w:p>
          <w:p w:rsidR="00617681" w:rsidRDefault="00617681">
            <w:pPr>
              <w:pStyle w:val="a5"/>
              <w:spacing w:line="276" w:lineRule="auto"/>
            </w:pPr>
            <w:r>
              <w:t>Презентация урока (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t>Учебные пособия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rPr>
                <w:iCs/>
              </w:rPr>
              <w:t>Смирнов А. Т., Хренников Б. О. Основы безопасности жизнедеятельности: Учеб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д</w:t>
            </w:r>
            <w:proofErr w:type="gramEnd"/>
            <w:r>
              <w:rPr>
                <w:iCs/>
              </w:rPr>
              <w:t xml:space="preserve">ля 5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. — 4-е изд. — М.: Просвещение,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А.Л.Рыбин, М.В.Маслов Дорожное движение. Безопасность пешеходов, пассажиров, водителей. 5-9 классы.  Просвещение,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А.Т. Смирнов, Б.И. Мишин Основы медицинских знаний и здорового образа жизни: Учеб</w:t>
            </w:r>
            <w:proofErr w:type="gramStart"/>
            <w:r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д</w:t>
            </w:r>
            <w:proofErr w:type="gramEnd"/>
            <w:r>
              <w:rPr>
                <w:iCs/>
              </w:rPr>
              <w:t xml:space="preserve">ля учащихся 10—11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общеобразоват</w:t>
            </w:r>
            <w:proofErr w:type="spellEnd"/>
            <w:r>
              <w:rPr>
                <w:iCs/>
              </w:rPr>
              <w:t>. учреждений  Просвещение,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Дополнительная литература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Терроризм. Это должен знать каждый: рекомендации, разработанные Службой по борьбе с терроризмом Управления ФСБ России</w:t>
            </w:r>
            <w:proofErr w:type="gramStart"/>
            <w:r>
              <w:rPr>
                <w:iCs/>
              </w:rPr>
              <w:t xml:space="preserve"> / П</w:t>
            </w:r>
            <w:proofErr w:type="gramEnd"/>
            <w:r>
              <w:rPr>
                <w:iCs/>
              </w:rPr>
              <w:t xml:space="preserve">од ред. А. А. </w:t>
            </w:r>
            <w:proofErr w:type="spellStart"/>
            <w:r>
              <w:rPr>
                <w:iCs/>
              </w:rPr>
              <w:t>Кокорева</w:t>
            </w:r>
            <w:proofErr w:type="spellEnd"/>
            <w:r>
              <w:rPr>
                <w:iCs/>
              </w:rPr>
              <w:t>. — М.: Изограф, 2000.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</w:pPr>
            <w:r>
              <w:rPr>
                <w:iCs/>
              </w:rPr>
              <w:t>И. Журавлев, А. Шлыков Личная безопасность. — Смоленск</w:t>
            </w:r>
            <w:proofErr w:type="gramStart"/>
            <w:r>
              <w:rPr>
                <w:iCs/>
              </w:rPr>
              <w:t xml:space="preserve">.: </w:t>
            </w:r>
            <w:proofErr w:type="spellStart"/>
            <w:proofErr w:type="gramEnd"/>
            <w:r>
              <w:rPr>
                <w:iCs/>
              </w:rPr>
              <w:t>Русич</w:t>
            </w:r>
            <w:proofErr w:type="spellEnd"/>
            <w:r>
              <w:rPr>
                <w:iCs/>
              </w:rPr>
              <w:t>, 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Ильичев А.А. Большая энциклопедия выживания в экстремальных ситуациях. – ЭКСМО-ПРЕСС, М. 1999.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Ильичев А.А. Большая энциклопедия выживания в экстремальных ситуациях. – ЭКСМО-ПРЕСС, М. 200.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Советская военная энциклопедия. Воениздат, М. 1976.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Н.В. </w:t>
            </w:r>
            <w:proofErr w:type="spellStart"/>
            <w:r>
              <w:rPr>
                <w:iCs/>
              </w:rPr>
              <w:t>Надеев</w:t>
            </w:r>
            <w:proofErr w:type="spellEnd"/>
            <w:r>
              <w:rPr>
                <w:iCs/>
              </w:rPr>
              <w:t xml:space="preserve">. Книга охотника. </w:t>
            </w:r>
            <w:proofErr w:type="spellStart"/>
            <w:r>
              <w:rPr>
                <w:iCs/>
              </w:rPr>
              <w:t>Зап-СибИздат</w:t>
            </w:r>
            <w:proofErr w:type="spellEnd"/>
            <w:r>
              <w:rPr>
                <w:iCs/>
              </w:rPr>
              <w:t>, 1956.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>Наука выживать Учебное пособие содружества ветеранов специальных подразделений. М.2010.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Безопасности России. Правовые, социально-экономические и научно-технические аспекты. </w:t>
            </w:r>
            <w:proofErr w:type="gramStart"/>
            <w:r>
              <w:rPr>
                <w:iCs/>
              </w:rPr>
              <w:t>–З</w:t>
            </w:r>
            <w:proofErr w:type="gramEnd"/>
            <w:r>
              <w:rPr>
                <w:iCs/>
              </w:rPr>
              <w:t>нание, М.1999.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Байер К., </w:t>
            </w:r>
            <w:proofErr w:type="spellStart"/>
            <w:r>
              <w:rPr>
                <w:iCs/>
              </w:rPr>
              <w:t>Шейнберг</w:t>
            </w:r>
            <w:proofErr w:type="spellEnd"/>
            <w:r>
              <w:rPr>
                <w:iCs/>
              </w:rPr>
              <w:t xml:space="preserve"> Л. Здоровый образ жизни / Пер. с англ. – М.: Мир,1997.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Большой энциклопедический словарь. — М.: Научное издательство «Большая Российская энциклопедия». — </w:t>
            </w:r>
            <w:proofErr w:type="spellStart"/>
            <w:r>
              <w:rPr>
                <w:iCs/>
              </w:rPr>
              <w:t>СПб.</w:t>
            </w:r>
            <w:proofErr w:type="gramStart"/>
            <w:r>
              <w:rPr>
                <w:iCs/>
              </w:rPr>
              <w:t>:Н</w:t>
            </w:r>
            <w:proofErr w:type="gramEnd"/>
            <w:r>
              <w:rPr>
                <w:iCs/>
              </w:rPr>
              <w:t>оринт</w:t>
            </w:r>
            <w:proofErr w:type="spellEnd"/>
            <w:r>
              <w:rPr>
                <w:iCs/>
              </w:rPr>
              <w:t>, 1997.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  <w:r>
              <w:rPr>
                <w:rStyle w:val="FontStyle106"/>
              </w:rPr>
              <w:t xml:space="preserve">5 </w:t>
            </w:r>
          </w:p>
        </w:tc>
        <w:tc>
          <w:tcPr>
            <w:tcW w:w="8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jc w:val="center"/>
              <w:rPr>
                <w:rStyle w:val="FontStyle106"/>
              </w:rPr>
            </w:pPr>
            <w:r>
              <w:rPr>
                <w:b/>
              </w:rPr>
              <w:t>ПЛАКАТЫ КАБИНЕТА</w:t>
            </w: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rPr>
                <w:sz w:val="22"/>
                <w:szCs w:val="22"/>
              </w:rPr>
              <w:t>Военно-патриотическое направление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Флаг, герб, гимн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Портреты воинских начальников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Военная подготовка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Дни воинской славы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Вооруженные Силы Р</w:t>
            </w:r>
            <w:proofErr w:type="gramStart"/>
            <w:r w:rsidRPr="00617681">
              <w:t>Ф(</w:t>
            </w:r>
            <w:proofErr w:type="gramEnd"/>
            <w:r w:rsidRPr="00617681">
              <w:t>структура)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rPr>
                <w:rStyle w:val="FontStyle106"/>
              </w:rPr>
              <w:t>Гражданская оборона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rPr>
                <w:rStyle w:val="FontStyle106"/>
                <w:sz w:val="24"/>
              </w:rPr>
              <w:t>Уголок  по гражданской обороне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Средства коллективной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Средства индивидуальной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Порядок и правила эвакуации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rPr>
                <w:sz w:val="22"/>
                <w:szCs w:val="22"/>
              </w:rPr>
              <w:t>Безопасность поведения и на воде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Безопасность поведения и на воде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безопасность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Терроризм- угроза миру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rPr>
                <w:sz w:val="22"/>
                <w:szCs w:val="22"/>
              </w:rPr>
              <w:t>Школа выживания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Первая помощь. Оказание взаимопомощи.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3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Первая помощь. Оказание самопомощи.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39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Способы разведения костров и их типы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5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8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Оборудование укрытий. Экипировка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9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rPr>
                <w:sz w:val="22"/>
                <w:szCs w:val="22"/>
              </w:rPr>
              <w:t>Ориентирование на местности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t>Ориентирование на местности без карты. Движение по азимуту. Изображение рельефа местности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  <w:tr w:rsidR="00617681" w:rsidTr="00617681">
        <w:trPr>
          <w:trHeight w:val="1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681" w:rsidRDefault="00617681">
            <w:pPr>
              <w:spacing w:after="0" w:line="240" w:lineRule="auto"/>
              <w:rPr>
                <w:rStyle w:val="FontStyle106"/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pStyle w:val="a5"/>
              <w:spacing w:line="276" w:lineRule="auto"/>
              <w:rPr>
                <w:rStyle w:val="FontStyle106"/>
              </w:rPr>
            </w:pPr>
            <w:r>
              <w:rPr>
                <w:rStyle w:val="FontStyle106"/>
              </w:rPr>
              <w:t xml:space="preserve">Здоровый образ жизни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Pr="00617681" w:rsidRDefault="00617681" w:rsidP="00617681">
            <w:pPr>
              <w:pStyle w:val="a5"/>
              <w:rPr>
                <w:szCs w:val="20"/>
              </w:rPr>
            </w:pPr>
            <w:r w:rsidRPr="00617681">
              <w:rPr>
                <w:rStyle w:val="FontStyle106"/>
                <w:sz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81" w:rsidRDefault="0061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81" w:rsidRDefault="00617681">
            <w:pPr>
              <w:pStyle w:val="Style17"/>
              <w:widowControl/>
              <w:tabs>
                <w:tab w:val="left" w:pos="576"/>
              </w:tabs>
              <w:spacing w:line="276" w:lineRule="auto"/>
              <w:ind w:right="38"/>
              <w:rPr>
                <w:rStyle w:val="FontStyle106"/>
              </w:rPr>
            </w:pPr>
          </w:p>
        </w:tc>
      </w:tr>
    </w:tbl>
    <w:p w:rsidR="000C7B73" w:rsidRPr="0060217B" w:rsidRDefault="000C7B73" w:rsidP="00617681">
      <w:pPr>
        <w:rPr>
          <w:rFonts w:ascii="Times New Roman" w:hAnsi="Times New Roman" w:cs="Times New Roman"/>
          <w:sz w:val="24"/>
          <w:szCs w:val="24"/>
        </w:rPr>
      </w:pPr>
    </w:p>
    <w:sectPr w:rsidR="000C7B73" w:rsidRPr="0060217B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A0F"/>
    <w:multiLevelType w:val="hybridMultilevel"/>
    <w:tmpl w:val="8CE6B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886A16"/>
    <w:multiLevelType w:val="hybridMultilevel"/>
    <w:tmpl w:val="1A44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504D"/>
    <w:multiLevelType w:val="hybridMultilevel"/>
    <w:tmpl w:val="C14290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F106D07"/>
    <w:multiLevelType w:val="hybridMultilevel"/>
    <w:tmpl w:val="C5BE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6ED"/>
    <w:multiLevelType w:val="hybridMultilevel"/>
    <w:tmpl w:val="AA44631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474558E3"/>
    <w:multiLevelType w:val="hybridMultilevel"/>
    <w:tmpl w:val="7AE663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73"/>
    <w:rsid w:val="000438EE"/>
    <w:rsid w:val="000A1085"/>
    <w:rsid w:val="000B21B6"/>
    <w:rsid w:val="000C7B73"/>
    <w:rsid w:val="000D539F"/>
    <w:rsid w:val="00101397"/>
    <w:rsid w:val="0010479D"/>
    <w:rsid w:val="0012709B"/>
    <w:rsid w:val="00132473"/>
    <w:rsid w:val="00152276"/>
    <w:rsid w:val="001606DF"/>
    <w:rsid w:val="00166686"/>
    <w:rsid w:val="0017652C"/>
    <w:rsid w:val="00183C23"/>
    <w:rsid w:val="001C00E6"/>
    <w:rsid w:val="00221463"/>
    <w:rsid w:val="00295B81"/>
    <w:rsid w:val="00301E57"/>
    <w:rsid w:val="003B7818"/>
    <w:rsid w:val="0043710B"/>
    <w:rsid w:val="004A57A3"/>
    <w:rsid w:val="004E20CD"/>
    <w:rsid w:val="00532351"/>
    <w:rsid w:val="0054553A"/>
    <w:rsid w:val="00550CD9"/>
    <w:rsid w:val="00553AA2"/>
    <w:rsid w:val="00555B45"/>
    <w:rsid w:val="005F0225"/>
    <w:rsid w:val="0060217B"/>
    <w:rsid w:val="00617681"/>
    <w:rsid w:val="0064650F"/>
    <w:rsid w:val="00667ADA"/>
    <w:rsid w:val="00713ABD"/>
    <w:rsid w:val="00714265"/>
    <w:rsid w:val="00726EAC"/>
    <w:rsid w:val="007425E2"/>
    <w:rsid w:val="00771604"/>
    <w:rsid w:val="00784514"/>
    <w:rsid w:val="00791664"/>
    <w:rsid w:val="007E13F0"/>
    <w:rsid w:val="007F521B"/>
    <w:rsid w:val="00822CDF"/>
    <w:rsid w:val="00831E3F"/>
    <w:rsid w:val="008A1C47"/>
    <w:rsid w:val="008B637A"/>
    <w:rsid w:val="008D7E0F"/>
    <w:rsid w:val="0092115A"/>
    <w:rsid w:val="00957F0A"/>
    <w:rsid w:val="009D4475"/>
    <w:rsid w:val="00A17E2B"/>
    <w:rsid w:val="00AC0B34"/>
    <w:rsid w:val="00B06851"/>
    <w:rsid w:val="00B43DC5"/>
    <w:rsid w:val="00C05618"/>
    <w:rsid w:val="00C374E8"/>
    <w:rsid w:val="00C6619B"/>
    <w:rsid w:val="00C668CE"/>
    <w:rsid w:val="00CB7EEC"/>
    <w:rsid w:val="00CF45BA"/>
    <w:rsid w:val="00CF5F6C"/>
    <w:rsid w:val="00D25C75"/>
    <w:rsid w:val="00D54E83"/>
    <w:rsid w:val="00D9106E"/>
    <w:rsid w:val="00E44484"/>
    <w:rsid w:val="00EA3E50"/>
    <w:rsid w:val="00F040CA"/>
    <w:rsid w:val="00F27BB6"/>
    <w:rsid w:val="00FD72B8"/>
    <w:rsid w:val="00FD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link w:val="a6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7F52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uiPriority w:val="99"/>
    <w:rsid w:val="007F52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324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rsid w:val="00132473"/>
  </w:style>
  <w:style w:type="paragraph" w:styleId="a8">
    <w:name w:val="footnote text"/>
    <w:aliases w:val="Знак6,F1"/>
    <w:basedOn w:val="a"/>
    <w:link w:val="a9"/>
    <w:unhideWhenUsed/>
    <w:rsid w:val="0013247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1324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rsid w:val="00132473"/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132473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132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132473"/>
    <w:rPr>
      <w:rFonts w:ascii="Segoe UI" w:hAnsi="Segoe UI" w:cs="Segoe UI"/>
      <w:sz w:val="26"/>
      <w:szCs w:val="26"/>
    </w:rPr>
  </w:style>
  <w:style w:type="character" w:customStyle="1" w:styleId="FontStyle52">
    <w:name w:val="Font Style52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rsid w:val="00132473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132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2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32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132473"/>
    <w:rPr>
      <w:rFonts w:ascii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324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132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65237-2696-4C73-BDAC-D2263252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14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Безопасность</cp:lastModifiedBy>
  <cp:revision>27</cp:revision>
  <cp:lastPrinted>2018-09-11T11:41:00Z</cp:lastPrinted>
  <dcterms:created xsi:type="dcterms:W3CDTF">2018-09-11T05:05:00Z</dcterms:created>
  <dcterms:modified xsi:type="dcterms:W3CDTF">2018-09-12T12:53:00Z</dcterms:modified>
</cp:coreProperties>
</file>