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9" w:rsidRPr="0096190F" w:rsidRDefault="007B21D9" w:rsidP="007B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B21D9" w:rsidRPr="0096190F" w:rsidRDefault="007B21D9" w:rsidP="007B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«Средняя общеобразовательная школа №32 имени 177 истребительного авиационного московского полка»</w:t>
      </w:r>
    </w:p>
    <w:p w:rsidR="007B21D9" w:rsidRPr="0096190F" w:rsidRDefault="007B21D9" w:rsidP="007B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Г.о. Подольск</w:t>
      </w:r>
    </w:p>
    <w:tbl>
      <w:tblPr>
        <w:tblStyle w:val="a3"/>
        <w:tblpPr w:leftFromText="180" w:rightFromText="180" w:vertAnchor="text" w:horzAnchor="margin" w:tblpY="324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286"/>
        <w:gridCol w:w="2837"/>
        <w:gridCol w:w="790"/>
        <w:gridCol w:w="3416"/>
      </w:tblGrid>
      <w:tr w:rsidR="007B21D9" w:rsidRPr="0096190F" w:rsidTr="002C40A3">
        <w:tc>
          <w:tcPr>
            <w:tcW w:w="1278" w:type="pct"/>
          </w:tcPr>
          <w:p w:rsidR="007B21D9" w:rsidRPr="0096190F" w:rsidRDefault="007B21D9" w:rsidP="002C40A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B21D9" w:rsidRPr="0096190F" w:rsidRDefault="007B21D9" w:rsidP="002C40A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96190F" w:rsidRDefault="007B21D9" w:rsidP="002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художественно-эстетического цикла технологии и ОБЖ.</w:t>
            </w:r>
          </w:p>
          <w:p w:rsidR="007B21D9" w:rsidRPr="0096190F" w:rsidRDefault="007B21D9" w:rsidP="002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8501B8" w:rsidRDefault="007B21D9" w:rsidP="002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Давыдова С.В</w:t>
            </w:r>
          </w:p>
          <w:p w:rsidR="007B21D9" w:rsidRPr="008501B8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C1326D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№1 от «29» августа 2018 г.</w:t>
            </w:r>
          </w:p>
          <w:p w:rsidR="007B21D9" w:rsidRPr="0096190F" w:rsidRDefault="007B21D9" w:rsidP="002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Default="007B21D9" w:rsidP="002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21D9" w:rsidRPr="008501B8" w:rsidRDefault="007B21D9" w:rsidP="002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Сухорукова И.А</w:t>
            </w:r>
          </w:p>
          <w:p w:rsidR="007B21D9" w:rsidRPr="008501B8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96190F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96190F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«29» августа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21D9" w:rsidRPr="0096190F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96190F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7B21D9" w:rsidRPr="0096190F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96190F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_С.И. </w:t>
            </w:r>
            <w:proofErr w:type="spellStart"/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</w:p>
          <w:p w:rsidR="007B21D9" w:rsidRPr="0096190F" w:rsidRDefault="007B21D9" w:rsidP="002C40A3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C1326D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 xml:space="preserve">№308/ОД от «29» </w:t>
            </w:r>
          </w:p>
          <w:p w:rsidR="007B21D9" w:rsidRPr="00C1326D" w:rsidRDefault="007B21D9" w:rsidP="002C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августа 2018 г.</w:t>
            </w:r>
          </w:p>
          <w:p w:rsidR="007B21D9" w:rsidRPr="00C1326D" w:rsidRDefault="007B21D9" w:rsidP="002C40A3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D9" w:rsidRPr="0096190F" w:rsidRDefault="007B21D9" w:rsidP="002C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D9" w:rsidRPr="0096190F" w:rsidRDefault="007B21D9" w:rsidP="007B2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21D9" w:rsidRPr="0096190F" w:rsidRDefault="007B21D9" w:rsidP="007B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B21D9" w:rsidRPr="0096190F" w:rsidRDefault="00470A21" w:rsidP="007B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B21D9" w:rsidRPr="009619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D9" w:rsidRPr="0096190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7B21D9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21D9" w:rsidRPr="00464F18" w:rsidRDefault="007B21D9" w:rsidP="007B2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B21D9" w:rsidRPr="00464F18" w:rsidRDefault="007B21D9" w:rsidP="007B2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21D9" w:rsidRPr="0096190F" w:rsidRDefault="007B21D9" w:rsidP="007B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7B21D9" w:rsidRPr="00871285" w:rsidRDefault="007B21D9" w:rsidP="007B21D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871285">
        <w:rPr>
          <w:rFonts w:ascii="Times New Roman" w:hAnsi="Times New Roman" w:cs="Times New Roman"/>
          <w:sz w:val="28"/>
        </w:rPr>
        <w:t>Составитель:</w:t>
      </w:r>
    </w:p>
    <w:p w:rsidR="007B21D9" w:rsidRDefault="007B21D9" w:rsidP="007B21D9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CF5F6C" w:rsidRDefault="00470A21" w:rsidP="00470A21">
      <w:pPr>
        <w:spacing w:after="0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7B21D9"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470A21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7B21D9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</w:t>
      </w:r>
    </w:p>
    <w:p w:rsidR="007B21D9" w:rsidRPr="00672C28" w:rsidRDefault="007B21D9" w:rsidP="007B21D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Рабочая программа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</w:t>
      </w:r>
      <w:bookmarkStart w:id="0" w:name="_GoBack"/>
      <w:bookmarkEnd w:id="0"/>
      <w:r w:rsidR="004A4C74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="004A4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дома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Вентана-Граф</w:t>
      </w:r>
      <w:proofErr w:type="spell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2012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7B21D9" w:rsidRPr="006B2F75" w:rsidRDefault="007B21D9" w:rsidP="007B21D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 w:rsidR="004A4C7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ы освоения учебного предмета в 7</w:t>
      </w: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7B21D9" w:rsidRPr="00C813A1" w:rsidRDefault="007B21D9" w:rsidP="007B21D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1501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>товности и способности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7B21D9" w:rsidRPr="00F54535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proofErr w:type="spellStart"/>
      <w:r w:rsidRPr="00C813A1">
        <w:rPr>
          <w:b/>
          <w:i/>
          <w:sz w:val="28"/>
          <w:szCs w:val="28"/>
        </w:rPr>
        <w:lastRenderedPageBreak/>
        <w:t>Метапредметныерезультатыизучения</w:t>
      </w:r>
      <w:proofErr w:type="spellEnd"/>
      <w:r w:rsidRPr="00C813A1">
        <w:rPr>
          <w:b/>
          <w:i/>
          <w:sz w:val="28"/>
          <w:szCs w:val="28"/>
        </w:rPr>
        <w:t xml:space="preserve"> курса.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общеучебные</w:t>
      </w:r>
      <w:proofErr w:type="spellEnd"/>
      <w:r w:rsidRPr="00AB42A0">
        <w:rPr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владение речью;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регулятивные УУД: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целеполагание и построение жизненных планов во временной перспективе;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(целе</w:t>
      </w:r>
      <w:r w:rsidRPr="00AB42A0">
        <w:rPr>
          <w:sz w:val="28"/>
          <w:szCs w:val="28"/>
        </w:rPr>
        <w:softHyphen/>
        <w:t>полагание, планирование, прогнозирование, са</w:t>
      </w:r>
      <w:r w:rsidRPr="00AB42A0">
        <w:rPr>
          <w:sz w:val="28"/>
          <w:szCs w:val="28"/>
        </w:rPr>
        <w:softHyphen/>
        <w:t xml:space="preserve">моконтроль, </w:t>
      </w:r>
      <w:proofErr w:type="spellStart"/>
      <w:r w:rsidRPr="00AB42A0">
        <w:rPr>
          <w:sz w:val="28"/>
          <w:szCs w:val="28"/>
        </w:rPr>
        <w:t>самокоррекция</w:t>
      </w:r>
      <w:proofErr w:type="spellEnd"/>
      <w:r w:rsidRPr="00AB42A0">
        <w:rPr>
          <w:sz w:val="28"/>
          <w:szCs w:val="28"/>
        </w:rPr>
        <w:t>, волевая регуляция, рефлексия)</w:t>
      </w:r>
      <w:proofErr w:type="gramStart"/>
      <w:r w:rsidRPr="00AB42A0">
        <w:rPr>
          <w:sz w:val="28"/>
          <w:szCs w:val="28"/>
        </w:rPr>
        <w:t>;</w:t>
      </w:r>
      <w:proofErr w:type="spellStart"/>
      <w:r w:rsidRPr="00AB42A0">
        <w:rPr>
          <w:sz w:val="28"/>
          <w:szCs w:val="28"/>
        </w:rPr>
        <w:t>с</w:t>
      </w:r>
      <w:proofErr w:type="gramEnd"/>
      <w:r w:rsidRPr="00AB42A0">
        <w:rPr>
          <w:sz w:val="28"/>
          <w:szCs w:val="28"/>
        </w:rPr>
        <w:t>аморегуляция</w:t>
      </w:r>
      <w:proofErr w:type="spellEnd"/>
      <w:r w:rsidRPr="00AB42A0">
        <w:rPr>
          <w:sz w:val="28"/>
          <w:szCs w:val="28"/>
        </w:rPr>
        <w:t>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>Предметные результаты</w:t>
      </w:r>
      <w:r w:rsidRPr="00380FAA">
        <w:rPr>
          <w:sz w:val="28"/>
          <w:szCs w:val="28"/>
        </w:rPr>
        <w:t>освоения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 xml:space="preserve">ления о </w:t>
      </w:r>
      <w:proofErr w:type="spellStart"/>
      <w:r w:rsidRPr="00380FAA">
        <w:rPr>
          <w:sz w:val="28"/>
          <w:szCs w:val="28"/>
        </w:rPr>
        <w:t>техносфере</w:t>
      </w:r>
      <w:proofErr w:type="spellEnd"/>
      <w:r w:rsidRPr="00380FAA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 трудовой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>держание рабочей одежды;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 xml:space="preserve">ки зрения, отстаивание </w:t>
      </w:r>
      <w:r w:rsidRPr="00380FAA">
        <w:rPr>
          <w:sz w:val="28"/>
          <w:szCs w:val="28"/>
        </w:rPr>
        <w:lastRenderedPageBreak/>
        <w:t>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средств для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7B21D9" w:rsidRPr="00C813A1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B21D9" w:rsidRPr="003B43C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Pr="00AB42A0">
        <w:rPr>
          <w:sz w:val="28"/>
          <w:szCs w:val="28"/>
        </w:rPr>
        <w:t>аходить в учебной литературе сведения, необходимые для конструирования</w:t>
      </w:r>
      <w:r w:rsidRPr="00380FAA">
        <w:rPr>
          <w:sz w:val="28"/>
          <w:szCs w:val="28"/>
        </w:rPr>
        <w:t xml:space="preserve"> объекта и осуществления выбранной технологии;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B21D9" w:rsidRPr="00AB42A0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7B21D9" w:rsidRPr="00591F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получит возможность</w:t>
      </w:r>
      <w:r>
        <w:rPr>
          <w:b/>
          <w:sz w:val="28"/>
          <w:szCs w:val="28"/>
        </w:rPr>
        <w:t>: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7B21D9" w:rsidRPr="00380FA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7B21D9" w:rsidRPr="00B7443C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7B21D9" w:rsidRPr="000F19E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При организации творческой или проектной деятельности учащихся акцентируется внимание на потребительском назначении того изделия, которое они выдвигают в качестве творческой идеи.</w:t>
      </w:r>
    </w:p>
    <w:p w:rsidR="007B21D9" w:rsidRPr="006E1186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Основная форма обучения </w:t>
      </w:r>
      <w:proofErr w:type="spellStart"/>
      <w:r w:rsidRPr="00380FAA">
        <w:rPr>
          <w:sz w:val="28"/>
          <w:szCs w:val="28"/>
        </w:rPr>
        <w:t>учебно</w:t>
      </w:r>
      <w:proofErr w:type="spellEnd"/>
      <w:r w:rsidRPr="00380FAA">
        <w:rPr>
          <w:sz w:val="28"/>
          <w:szCs w:val="28"/>
        </w:rPr>
        <w:t>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7B21D9" w:rsidRPr="000F19EA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7B21D9" w:rsidRDefault="007B21D9" w:rsidP="007B21D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7B21D9" w:rsidRDefault="007B21D9" w:rsidP="007B21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21D9" w:rsidRDefault="007B21D9" w:rsidP="007B21D9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72C28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672C2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учебного предмета</w:t>
      </w:r>
    </w:p>
    <w:p w:rsidR="007B21D9" w:rsidRDefault="007B21D9" w:rsidP="007B21D9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7 класс.</w:t>
      </w:r>
    </w:p>
    <w:p w:rsidR="002C40A3" w:rsidRPr="002C40A3" w:rsidRDefault="002C40A3" w:rsidP="002C40A3">
      <w:pPr>
        <w:shd w:val="clear" w:color="auto" w:fill="FFFFFF"/>
        <w:spacing w:before="5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bCs/>
        </w:rPr>
        <w:t xml:space="preserve">Раздел I. </w:t>
      </w:r>
      <w:r w:rsidRPr="002C40A3">
        <w:rPr>
          <w:rFonts w:ascii="Times New Roman" w:hAnsi="Times New Roman" w:cs="Times New Roman"/>
          <w:b/>
          <w:sz w:val="28"/>
          <w:szCs w:val="28"/>
        </w:rPr>
        <w:t>Вводный урок (2час)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Вводный инструктаж.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Закрепление и повторение знаний и ценностного отношения к ним.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Самоорганизация и самоконтроль труда учащихся.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Введение в проектную деятельность.</w:t>
      </w:r>
    </w:p>
    <w:p w:rsidR="002C40A3" w:rsidRPr="002C40A3" w:rsidRDefault="002C40A3" w:rsidP="00470A21">
      <w:pPr>
        <w:pStyle w:val="a4"/>
        <w:numPr>
          <w:ilvl w:val="0"/>
          <w:numId w:val="2"/>
        </w:numPr>
        <w:tabs>
          <w:tab w:val="left" w:pos="0"/>
        </w:tabs>
        <w:suppressAutoHyphens/>
        <w:spacing w:after="0" w:line="7" w:lineRule="exact"/>
        <w:ind w:left="0"/>
        <w:rPr>
          <w:rFonts w:ascii="Times New Roman" w:hAnsi="Times New Roman" w:cs="Times New Roman"/>
          <w:sz w:val="20"/>
          <w:szCs w:val="20"/>
        </w:rPr>
      </w:pPr>
    </w:p>
    <w:p w:rsidR="00CF06CB" w:rsidRDefault="002C40A3" w:rsidP="00470A21">
      <w:pPr>
        <w:shd w:val="clear" w:color="auto" w:fill="FFFFFF"/>
        <w:tabs>
          <w:tab w:val="left" w:pos="0"/>
        </w:tabs>
        <w:spacing w:before="5" w:line="236" w:lineRule="auto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bCs/>
        </w:rPr>
        <w:t xml:space="preserve">Раздел II. </w:t>
      </w:r>
      <w:r w:rsidRPr="002C40A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Технологии домашнего хозяйства </w:t>
      </w:r>
      <w:r w:rsidR="00CF06CB">
        <w:rPr>
          <w:rFonts w:ascii="Times New Roman" w:hAnsi="Times New Roman" w:cs="Times New Roman"/>
          <w:b/>
          <w:sz w:val="28"/>
          <w:szCs w:val="28"/>
        </w:rPr>
        <w:t>(4 ч.).</w:t>
      </w:r>
    </w:p>
    <w:p w:rsidR="002C40A3" w:rsidRPr="00CF06CB" w:rsidRDefault="002C40A3" w:rsidP="00470A21">
      <w:pPr>
        <w:shd w:val="clear" w:color="auto" w:fill="FFFFFF"/>
        <w:tabs>
          <w:tab w:val="left" w:pos="0"/>
        </w:tabs>
        <w:spacing w:after="0" w:line="236" w:lineRule="auto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CF06CB">
        <w:rPr>
          <w:rFonts w:ascii="Times New Roman" w:hAnsi="Times New Roman" w:cs="Times New Roman"/>
          <w:iCs/>
          <w:sz w:val="28"/>
          <w:szCs w:val="28"/>
        </w:rPr>
        <w:t>Освещение жилого помещения.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Предметы искусства и коллекции в интерьере.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Типы освещения.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Оформление интерьера произведениями искусства. Коллекции в интерьере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Бытовые приборы для уборки. Правила безопасности.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lastRenderedPageBreak/>
        <w:t>Освещение жилого помещения. Предметы искусства и микроклимата в помещении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Гигиена жилища. Виды уборки, их особенности.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Правила проведения ежедневной, влажной и генеральной уборки.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Практические работы.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Электрические бытовые приборы для уборки и создания микроклимата в помещении.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Современный многофункциональный пылесос.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Приборы для создания микроклимата: кондиционер, ионизатор-очиститель воздуха, озонатор.</w:t>
      </w:r>
    </w:p>
    <w:p w:rsidR="002C40A3" w:rsidRPr="002C40A3" w:rsidRDefault="002C40A3" w:rsidP="00470A21">
      <w:pPr>
        <w:shd w:val="clear" w:color="auto" w:fill="FFFFFF"/>
        <w:tabs>
          <w:tab w:val="left" w:pos="0"/>
        </w:tabs>
        <w:spacing w:before="5"/>
        <w:ind w:right="24"/>
        <w:rPr>
          <w:rFonts w:ascii="Times New Roman" w:hAnsi="Times New Roman" w:cs="Times New Roman"/>
          <w:sz w:val="28"/>
          <w:szCs w:val="28"/>
        </w:rPr>
      </w:pPr>
      <w:r w:rsidRPr="002C40A3">
        <w:rPr>
          <w:rFonts w:ascii="Times New Roman" w:hAnsi="Times New Roman" w:cs="Times New Roman"/>
          <w:b/>
          <w:bCs/>
          <w:sz w:val="28"/>
          <w:szCs w:val="28"/>
        </w:rPr>
        <w:t>Раздел III. Обработка тканей (3ч.)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Классификация текстильных волокон животного происхождения.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Способы их получения. Виды и свойства шерстяных и шёлковых тканей.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Уход за одеждой из шерстяных и шёлковых тканей. Инструкции, этикетки.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Изучение свойств текстильных материалов из животных волокон.</w:t>
      </w:r>
    </w:p>
    <w:p w:rsidR="002C40A3" w:rsidRPr="002C40A3" w:rsidRDefault="002C40A3" w:rsidP="00470A21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>Раздел IV</w:t>
      </w:r>
      <w:r w:rsidRPr="002C40A3">
        <w:rPr>
          <w:rFonts w:ascii="Times New Roman" w:hAnsi="Times New Roman" w:cs="Times New Roman"/>
          <w:b/>
          <w:bCs/>
        </w:rPr>
        <w:t xml:space="preserve">. </w:t>
      </w:r>
      <w:r w:rsidRPr="002C40A3">
        <w:rPr>
          <w:rFonts w:ascii="Times New Roman" w:hAnsi="Times New Roman" w:cs="Times New Roman"/>
          <w:b/>
          <w:sz w:val="28"/>
          <w:szCs w:val="28"/>
        </w:rPr>
        <w:t>Технология изготовления поясной одежды (29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Конструирование поясной одежды (7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Виды поясной одежды.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Конструирование и моделирование юбок.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Общие правила снятия мерок для построения чертежа юбки.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Снятие мерок и запись результатов измерений.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Построение чертежа швейного изделия в масшта</w:t>
      </w:r>
      <w:r w:rsidRPr="002241D5">
        <w:rPr>
          <w:iCs/>
          <w:sz w:val="28"/>
          <w:szCs w:val="28"/>
        </w:rPr>
        <w:softHyphen/>
        <w:t>бе 1: 4 и в натуральную величину по своим мер</w:t>
      </w:r>
      <w:r w:rsidRPr="002241D5">
        <w:rPr>
          <w:iCs/>
          <w:sz w:val="28"/>
          <w:szCs w:val="28"/>
        </w:rPr>
        <w:softHyphen/>
        <w:t>кам.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Моделирование швейного изделия.</w:t>
      </w:r>
    </w:p>
    <w:p w:rsidR="002C40A3" w:rsidRPr="00B41FC1" w:rsidRDefault="002C40A3" w:rsidP="00470A21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B41FC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Технология изготовления швейных изделий. (20ч.)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2241D5">
        <w:rPr>
          <w:iCs/>
          <w:sz w:val="28"/>
          <w:szCs w:val="28"/>
        </w:rPr>
        <w:t>окантовывание</w:t>
      </w:r>
      <w:proofErr w:type="spellEnd"/>
      <w:r w:rsidRPr="002241D5">
        <w:rPr>
          <w:iCs/>
          <w:sz w:val="28"/>
          <w:szCs w:val="28"/>
        </w:rPr>
        <w:t xml:space="preserve"> среза бейкой.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Классификация машинных швов: краевой окантовочный шов с закрытым срезом и с открытым срезом.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Практическая работа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Изготовление образцов машинных швов.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Проект «Изготовление юбки с расширением книзу»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 xml:space="preserve">Дублирование детали пояса или обтачки клеевой прокладкой-корсажем или </w:t>
      </w:r>
      <w:proofErr w:type="spellStart"/>
      <w:r w:rsidRPr="002241D5">
        <w:rPr>
          <w:iCs/>
          <w:sz w:val="28"/>
          <w:szCs w:val="28"/>
        </w:rPr>
        <w:t>флизелином</w:t>
      </w:r>
      <w:proofErr w:type="spellEnd"/>
      <w:r w:rsidRPr="002241D5">
        <w:rPr>
          <w:iCs/>
          <w:sz w:val="28"/>
          <w:szCs w:val="28"/>
        </w:rPr>
        <w:t>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Основные операции при ручных работах: прикрепление подогнутого края потайными стежками — подшивание.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Технология обработки вытачек, среднего шва юбки с застёжкой-молнией и разрезом.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2241D5">
        <w:rPr>
          <w:i/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lastRenderedPageBreak/>
        <w:t>Подготовка ткани к раскрою.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Раскладка вы</w:t>
      </w:r>
      <w:r w:rsidRPr="002241D5">
        <w:rPr>
          <w:iCs/>
          <w:sz w:val="28"/>
          <w:szCs w:val="28"/>
        </w:rPr>
        <w:softHyphen/>
        <w:t xml:space="preserve">кройки, </w:t>
      </w:r>
      <w:proofErr w:type="spellStart"/>
      <w:r w:rsidRPr="002241D5">
        <w:rPr>
          <w:iCs/>
          <w:sz w:val="28"/>
          <w:szCs w:val="28"/>
        </w:rPr>
        <w:t>обмеловка</w:t>
      </w:r>
      <w:proofErr w:type="spellEnd"/>
      <w:r w:rsidRPr="002241D5">
        <w:rPr>
          <w:iCs/>
          <w:sz w:val="28"/>
          <w:szCs w:val="28"/>
        </w:rPr>
        <w:t xml:space="preserve"> и раскрой ткани.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Обработка вытачек и обметывание боковых швов швейного изделия. Стачивание деталей и выпол</w:t>
      </w:r>
      <w:r w:rsidRPr="002241D5">
        <w:rPr>
          <w:iCs/>
          <w:sz w:val="28"/>
          <w:szCs w:val="28"/>
        </w:rPr>
        <w:softHyphen/>
        <w:t>нение отделочных работ.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Контроль и оценка ка</w:t>
      </w:r>
      <w:r w:rsidRPr="002241D5">
        <w:rPr>
          <w:iCs/>
          <w:sz w:val="28"/>
          <w:szCs w:val="28"/>
        </w:rPr>
        <w:softHyphen/>
        <w:t>чества готового изделия. Защита проекта.</w:t>
      </w:r>
    </w:p>
    <w:p w:rsidR="002C40A3" w:rsidRPr="00484D66" w:rsidRDefault="002C40A3" w:rsidP="00470A21">
      <w:pPr>
        <w:widowControl w:val="0"/>
        <w:tabs>
          <w:tab w:val="left" w:pos="0"/>
        </w:tabs>
        <w:rPr>
          <w:i/>
          <w:color w:val="000000"/>
          <w:sz w:val="28"/>
          <w:szCs w:val="28"/>
          <w:lang w:bidi="ru-RU"/>
        </w:rPr>
      </w:pPr>
      <w:r w:rsidRPr="00484D66">
        <w:rPr>
          <w:i/>
          <w:color w:val="000000"/>
          <w:sz w:val="28"/>
          <w:szCs w:val="28"/>
          <w:lang w:bidi="ru-RU"/>
        </w:rPr>
        <w:t>Швейная машина. (2часа)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Виды швейных машин последнего поколения.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Уход за швейной машиной: чистка и смазка движущихся и вращающихся частей. Неполадки швейной машины.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Чистка и смазка швейной машины. Устранение неполадок швейной машины</w:t>
      </w:r>
    </w:p>
    <w:p w:rsidR="002C40A3" w:rsidRPr="002C40A3" w:rsidRDefault="002C40A3" w:rsidP="00470A21">
      <w:pPr>
        <w:shd w:val="clear" w:color="auto" w:fill="FFFFFF"/>
        <w:tabs>
          <w:tab w:val="left" w:pos="0"/>
        </w:tabs>
        <w:spacing w:before="5"/>
        <w:ind w:right="24"/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>Раздел V. Художественные ремесла. (12 ч.)</w:t>
      </w:r>
    </w:p>
    <w:p w:rsidR="002C40A3" w:rsidRPr="002C40A3" w:rsidRDefault="002C40A3" w:rsidP="00470A21">
      <w:pPr>
        <w:shd w:val="clear" w:color="auto" w:fill="FFFFFF"/>
        <w:tabs>
          <w:tab w:val="left" w:pos="0"/>
        </w:tabs>
        <w:spacing w:before="5"/>
        <w:ind w:right="24"/>
        <w:rPr>
          <w:rFonts w:ascii="Times New Roman" w:hAnsi="Times New Roman" w:cs="Times New Roman"/>
          <w:i/>
          <w:sz w:val="28"/>
          <w:szCs w:val="28"/>
        </w:rPr>
      </w:pPr>
      <w:r w:rsidRPr="002C40A3">
        <w:rPr>
          <w:rFonts w:ascii="Times New Roman" w:hAnsi="Times New Roman" w:cs="Times New Roman"/>
          <w:bCs/>
          <w:i/>
          <w:sz w:val="28"/>
          <w:szCs w:val="28"/>
        </w:rPr>
        <w:t xml:space="preserve">   Ручная роспись тканей. (2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Понятие о ручной росписи тканей.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Подготовка тканей к росписи. Виды батика.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Технология холодного батика.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Декоративные эффекты в холодном батике.</w:t>
      </w:r>
    </w:p>
    <w:p w:rsidR="002C40A3" w:rsidRPr="002C40A3" w:rsidRDefault="002C40A3" w:rsidP="00470A21">
      <w:pPr>
        <w:shd w:val="clear" w:color="auto" w:fill="FFFFFF"/>
        <w:tabs>
          <w:tab w:val="left" w:pos="0"/>
        </w:tabs>
        <w:spacing w:before="5"/>
        <w:ind w:right="24"/>
        <w:rPr>
          <w:rFonts w:ascii="Times New Roman" w:hAnsi="Times New Roman" w:cs="Times New Roman"/>
          <w:i/>
          <w:sz w:val="28"/>
          <w:szCs w:val="28"/>
        </w:rPr>
      </w:pPr>
      <w:r w:rsidRPr="002C40A3">
        <w:rPr>
          <w:rFonts w:ascii="Times New Roman" w:hAnsi="Times New Roman" w:cs="Times New Roman"/>
          <w:i/>
          <w:sz w:val="28"/>
          <w:szCs w:val="28"/>
        </w:rPr>
        <w:t>Вышивание. (10 ч.)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Материалы и оборудование для вышивки.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Приёмы подготовки ткани к вышивке.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Техника вышивания швом крест.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Атласная и штриховая гладь.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Вышивка лентами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Швы французский узелок и рококо.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Материалы и оборудование для вышивки атласными лентами.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Швы, используемые в вышивке лентами.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Технология выполнения прямых, петлеобразных, петельных, крестообразных и косых ручных стежков.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Техника вышивания швом крест горизонтальными и вертикальными рядами, по диагонали.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Использование ПК в вышивке крестом.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Техника вышивания художественной, белой и владимирской гладью.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Вышивка лентами.</w:t>
      </w:r>
    </w:p>
    <w:p w:rsidR="002C40A3" w:rsidRPr="002C40A3" w:rsidRDefault="00470A21" w:rsidP="00470A21">
      <w:pPr>
        <w:shd w:val="clear" w:color="auto" w:fill="FFFFFF"/>
        <w:tabs>
          <w:tab w:val="left" w:pos="0"/>
        </w:tabs>
        <w:spacing w:before="5"/>
        <w:ind w:right="24"/>
        <w:rPr>
          <w:rFonts w:ascii="Times New Roman" w:hAnsi="Times New Roman" w:cs="Times New Roman"/>
          <w:b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A3" w:rsidRPr="002C40A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 w:rsidR="002C40A3" w:rsidRPr="002C40A3">
        <w:rPr>
          <w:rFonts w:ascii="Times New Roman" w:hAnsi="Times New Roman" w:cs="Times New Roman"/>
          <w:b/>
          <w:sz w:val="28"/>
          <w:szCs w:val="28"/>
        </w:rPr>
        <w:t>VI</w:t>
      </w:r>
      <w:r w:rsidR="002C40A3" w:rsidRPr="002C40A3">
        <w:rPr>
          <w:rFonts w:ascii="Times New Roman" w:hAnsi="Times New Roman" w:cs="Times New Roman"/>
          <w:b/>
          <w:iCs/>
          <w:color w:val="000000"/>
          <w:sz w:val="28"/>
          <w:szCs w:val="28"/>
          <w:lang w:bidi="ru-RU"/>
        </w:rPr>
        <w:t>.Кулинария</w:t>
      </w:r>
      <w:proofErr w:type="spellEnd"/>
      <w:r w:rsidR="002C40A3" w:rsidRPr="002C40A3">
        <w:rPr>
          <w:rFonts w:ascii="Times New Roman" w:hAnsi="Times New Roman" w:cs="Times New Roman"/>
          <w:b/>
          <w:iCs/>
          <w:color w:val="000000"/>
          <w:sz w:val="28"/>
          <w:szCs w:val="28"/>
          <w:lang w:bidi="ru-RU"/>
        </w:rPr>
        <w:t>. (15 ч.)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Значение молока и кисломолочных продуктов в питании человека.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Виды сладостей, их значение в питании человека.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Дрожжевое, бисквитное, заварное тесто и тесто для пряничных изделий. Виды блюд из жидкого теста.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 xml:space="preserve">Виды изделий из них. Рецептура и технология приготовления пресного </w:t>
      </w:r>
      <w:r w:rsidRPr="002241D5">
        <w:rPr>
          <w:iCs/>
          <w:sz w:val="28"/>
          <w:szCs w:val="28"/>
        </w:rPr>
        <w:lastRenderedPageBreak/>
        <w:t>слоёного и песочного теста.</w:t>
      </w:r>
    </w:p>
    <w:p w:rsidR="002C40A3" w:rsidRPr="00907246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907246">
        <w:rPr>
          <w:i/>
          <w:iCs/>
          <w:sz w:val="28"/>
          <w:szCs w:val="28"/>
        </w:rPr>
        <w:t>Практические работы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Приготовление блинов. Сервировка сладкого стола.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Сервировка стола к обеду, правила подачи блюд. Этикет за столом. «Зарисовка сервировки стола к обеду»</w:t>
      </w:r>
    </w:p>
    <w:p w:rsidR="002C40A3" w:rsidRPr="00484D66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/>
          <w:iCs/>
          <w:sz w:val="28"/>
          <w:szCs w:val="28"/>
        </w:rPr>
      </w:pPr>
      <w:r w:rsidRPr="00484D66">
        <w:rPr>
          <w:i/>
          <w:iCs/>
          <w:sz w:val="28"/>
          <w:szCs w:val="28"/>
        </w:rPr>
        <w:t>Практическая работа</w:t>
      </w:r>
    </w:p>
    <w:p w:rsidR="002C40A3" w:rsidRPr="002241D5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iCs/>
          <w:sz w:val="28"/>
          <w:szCs w:val="28"/>
        </w:rPr>
      </w:pPr>
      <w:r w:rsidRPr="002241D5">
        <w:rPr>
          <w:iCs/>
          <w:sz w:val="28"/>
          <w:szCs w:val="28"/>
        </w:rPr>
        <w:t>Подготовка к защите творческого проекта «Праздничный сладкий стол»</w:t>
      </w:r>
    </w:p>
    <w:p w:rsidR="002C40A3" w:rsidRPr="002C40A3" w:rsidRDefault="002C40A3" w:rsidP="00470A2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C40A3">
        <w:rPr>
          <w:rFonts w:ascii="Times New Roman" w:hAnsi="Times New Roman" w:cs="Times New Roman"/>
          <w:b/>
          <w:sz w:val="28"/>
          <w:szCs w:val="28"/>
        </w:rPr>
        <w:t>Раздел VII Технологии творческой и опытнической деятельности (3 ч.).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Этапы проектирования, цель и задачи проектной деятельности.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/>
          <w:iCs/>
          <w:sz w:val="28"/>
          <w:szCs w:val="28"/>
        </w:rPr>
      </w:pPr>
      <w:r w:rsidRPr="002C40A3">
        <w:rPr>
          <w:rFonts w:cs="Times New Roman"/>
          <w:i/>
          <w:iCs/>
          <w:sz w:val="28"/>
          <w:szCs w:val="28"/>
        </w:rPr>
        <w:t>Практические работы</w:t>
      </w:r>
    </w:p>
    <w:p w:rsidR="002C40A3" w:rsidRPr="002C40A3" w:rsidRDefault="002C40A3" w:rsidP="00470A21">
      <w:pPr>
        <w:pStyle w:val="6"/>
        <w:shd w:val="clear" w:color="auto" w:fill="auto"/>
        <w:tabs>
          <w:tab w:val="left" w:pos="0"/>
          <w:tab w:val="left" w:pos="426"/>
        </w:tabs>
        <w:spacing w:before="0" w:line="240" w:lineRule="auto"/>
        <w:ind w:right="20"/>
        <w:rPr>
          <w:rFonts w:cs="Times New Roman"/>
          <w:iCs/>
          <w:sz w:val="28"/>
          <w:szCs w:val="28"/>
        </w:rPr>
      </w:pPr>
      <w:r w:rsidRPr="002C40A3">
        <w:rPr>
          <w:rFonts w:cs="Times New Roman"/>
          <w:iCs/>
          <w:sz w:val="28"/>
          <w:szCs w:val="28"/>
        </w:rPr>
        <w:t>Творческий проект «Праздничный наряд», «Подарок своими руками»,» «Умный дом». Защита проектов.</w:t>
      </w:r>
    </w:p>
    <w:p w:rsidR="002C40A3" w:rsidRDefault="002C40A3" w:rsidP="00470A2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C40A3" w:rsidRPr="002C40A3" w:rsidRDefault="002C40A3" w:rsidP="002C40A3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C40A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7 класс (68ч)</w:t>
      </w:r>
    </w:p>
    <w:tbl>
      <w:tblPr>
        <w:tblStyle w:val="a3"/>
        <w:tblW w:w="8170" w:type="dxa"/>
        <w:tblInd w:w="-5" w:type="dxa"/>
        <w:tblLook w:val="0480"/>
      </w:tblPr>
      <w:tblGrid>
        <w:gridCol w:w="515"/>
        <w:gridCol w:w="6096"/>
        <w:gridCol w:w="1559"/>
      </w:tblGrid>
      <w:tr w:rsidR="002C40A3" w:rsidRPr="002C40A3" w:rsidTr="002C40A3">
        <w:trPr>
          <w:trHeight w:val="951"/>
        </w:trPr>
        <w:tc>
          <w:tcPr>
            <w:tcW w:w="515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Название раздела/темы</w:t>
            </w:r>
          </w:p>
        </w:tc>
        <w:tc>
          <w:tcPr>
            <w:tcW w:w="1559" w:type="dxa"/>
            <w:vAlign w:val="center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</w:tr>
      <w:tr w:rsidR="002C40A3" w:rsidRPr="002C40A3" w:rsidTr="002C40A3">
        <w:trPr>
          <w:trHeight w:val="297"/>
        </w:trPr>
        <w:tc>
          <w:tcPr>
            <w:tcW w:w="515" w:type="dxa"/>
          </w:tcPr>
          <w:p w:rsidR="002C40A3" w:rsidRPr="002C40A3" w:rsidRDefault="002C40A3" w:rsidP="002C4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>Творческие проектные работы</w:t>
            </w:r>
            <w:r w:rsidRPr="002C4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2</w:t>
            </w:r>
          </w:p>
        </w:tc>
      </w:tr>
      <w:tr w:rsidR="002C40A3" w:rsidRPr="002C40A3" w:rsidTr="002C40A3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4</w:t>
            </w:r>
          </w:p>
        </w:tc>
      </w:tr>
      <w:tr w:rsidR="002C40A3" w:rsidRPr="002C40A3" w:rsidTr="002C40A3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ткани. Элементы материаловедения 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3</w:t>
            </w:r>
          </w:p>
        </w:tc>
      </w:tr>
      <w:tr w:rsidR="002C40A3" w:rsidRPr="002C40A3" w:rsidTr="002C40A3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jc w:val="both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поясной одежды 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29</w:t>
            </w:r>
          </w:p>
        </w:tc>
      </w:tr>
      <w:tr w:rsidR="002C40A3" w:rsidRPr="002C40A3" w:rsidTr="002C40A3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ремесла. 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12</w:t>
            </w:r>
          </w:p>
        </w:tc>
      </w:tr>
      <w:tr w:rsidR="002C40A3" w:rsidRPr="002C40A3" w:rsidTr="002C40A3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15</w:t>
            </w:r>
          </w:p>
        </w:tc>
      </w:tr>
      <w:tr w:rsidR="002C40A3" w:rsidRPr="002C40A3" w:rsidTr="002C40A3">
        <w:trPr>
          <w:trHeight w:val="341"/>
        </w:trPr>
        <w:tc>
          <w:tcPr>
            <w:tcW w:w="515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40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C40A3" w:rsidRPr="002C40A3" w:rsidRDefault="002C40A3" w:rsidP="002C40A3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2C40A3" w:rsidRPr="002C40A3" w:rsidRDefault="002C40A3" w:rsidP="002C40A3">
            <w:pPr>
              <w:jc w:val="center"/>
              <w:rPr>
                <w:rFonts w:ascii="Times New Roman" w:hAnsi="Times New Roman" w:cs="Times New Roman"/>
              </w:rPr>
            </w:pPr>
            <w:r w:rsidRPr="002C40A3">
              <w:rPr>
                <w:rFonts w:ascii="Times New Roman" w:hAnsi="Times New Roman" w:cs="Times New Roman"/>
              </w:rPr>
              <w:t>3</w:t>
            </w:r>
          </w:p>
        </w:tc>
      </w:tr>
    </w:tbl>
    <w:p w:rsidR="002C40A3" w:rsidRPr="002C40A3" w:rsidRDefault="002C40A3" w:rsidP="007B21D9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704"/>
        <w:gridCol w:w="7088"/>
        <w:gridCol w:w="992"/>
        <w:gridCol w:w="709"/>
      </w:tblGrid>
      <w:tr w:rsidR="007B21D9" w:rsidTr="00B41FC1">
        <w:trPr>
          <w:trHeight w:val="723"/>
        </w:trPr>
        <w:tc>
          <w:tcPr>
            <w:tcW w:w="704" w:type="dxa"/>
            <w:vMerge w:val="restart"/>
          </w:tcPr>
          <w:p w:rsidR="007B21D9" w:rsidRPr="00F27BB6" w:rsidRDefault="007B21D9" w:rsidP="007B21D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88" w:type="dxa"/>
            <w:vMerge w:val="restart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7B21D9" w:rsidTr="005503FA">
        <w:trPr>
          <w:trHeight w:val="370"/>
        </w:trPr>
        <w:tc>
          <w:tcPr>
            <w:tcW w:w="704" w:type="dxa"/>
            <w:vMerge/>
          </w:tcPr>
          <w:p w:rsidR="007B21D9" w:rsidRPr="00F27BB6" w:rsidRDefault="007B21D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</w:tcPr>
          <w:p w:rsidR="007B21D9" w:rsidRPr="00F27BB6" w:rsidRDefault="007B21D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7B21D9" w:rsidRPr="00F27BB6" w:rsidRDefault="007B21D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7B21D9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D9" w:rsidRPr="00A5496D" w:rsidRDefault="007B21D9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21D9" w:rsidRPr="00A5496D" w:rsidRDefault="002C40A3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№1.Вводный урок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 Творческая проектная деятельность. (2ч.)</w:t>
            </w:r>
          </w:p>
        </w:tc>
        <w:tc>
          <w:tcPr>
            <w:tcW w:w="992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B21D9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D9" w:rsidRPr="00A5496D" w:rsidRDefault="007B21D9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1D9" w:rsidRPr="00A5496D" w:rsidRDefault="007B21D9" w:rsidP="00EB4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Первичный инструктаж на рабочем месте. Вводное </w:t>
            </w:r>
            <w:proofErr w:type="spellStart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занятие.ИОТ</w:t>
            </w:r>
            <w:proofErr w:type="spellEnd"/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№055,63,064,065,066,068,070</w:t>
            </w:r>
          </w:p>
        </w:tc>
        <w:tc>
          <w:tcPr>
            <w:tcW w:w="992" w:type="dxa"/>
          </w:tcPr>
          <w:p w:rsidR="007B21D9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709" w:type="dxa"/>
          </w:tcPr>
          <w:p w:rsidR="007B21D9" w:rsidRDefault="007B21D9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EB4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проектную деятельность. Создание изделий из текстильных материалов</w:t>
            </w:r>
          </w:p>
        </w:tc>
        <w:tc>
          <w:tcPr>
            <w:tcW w:w="992" w:type="dxa"/>
          </w:tcPr>
          <w:p w:rsidR="00470A21" w:rsidRDefault="00470A21" w:rsidP="00C2446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709" w:type="dxa"/>
          </w:tcPr>
          <w:p w:rsidR="00470A21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B42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2C40A3" w:rsidRDefault="00470A21" w:rsidP="002C40A3">
            <w:pPr>
              <w:widowControl w:val="0"/>
              <w:tabs>
                <w:tab w:val="left" w:pos="225"/>
                <w:tab w:val="left" w:pos="426"/>
              </w:tabs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 2. </w:t>
            </w:r>
            <w:r w:rsidRPr="002C40A3">
              <w:rPr>
                <w:rFonts w:ascii="Times New Roman" w:hAnsi="Times New Roman"/>
                <w:b/>
                <w:sz w:val="28"/>
                <w:szCs w:val="28"/>
              </w:rPr>
              <w:t>Технология ведения дома.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40A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</w:tcPr>
          <w:p w:rsidR="00470A21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B42C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Освещение жилого помещения.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Предметы искусства и коллекции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 интерьере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Гигиена жилища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color w:val="000000"/>
                <w:sz w:val="28"/>
                <w:szCs w:val="28"/>
              </w:rPr>
            </w:pPr>
            <w:r w:rsidRPr="00A5496D">
              <w:rPr>
                <w:color w:val="000000"/>
                <w:sz w:val="28"/>
                <w:szCs w:val="28"/>
              </w:rPr>
              <w:t>Бытовые электроприборы для уборки помещения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241D5">
              <w:rPr>
                <w:iCs/>
                <w:sz w:val="28"/>
                <w:szCs w:val="28"/>
              </w:rPr>
              <w:t xml:space="preserve"> Приборы для создания микроклимата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«Умный дом»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Default="00470A21" w:rsidP="00CF06CB">
            <w:pPr>
              <w:widowControl w:val="0"/>
              <w:tabs>
                <w:tab w:val="left" w:pos="225"/>
                <w:tab w:val="left" w:pos="426"/>
              </w:tabs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№3. </w:t>
            </w:r>
            <w:r w:rsidRPr="004B4B5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470A21" w:rsidRPr="002C40A3" w:rsidRDefault="00470A21" w:rsidP="00CF06CB">
            <w:pPr>
              <w:widowControl w:val="0"/>
              <w:tabs>
                <w:tab w:val="left" w:pos="225"/>
                <w:tab w:val="left" w:pos="426"/>
              </w:tabs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Элементы материаловедения (3ч.</w:t>
            </w:r>
            <w:r w:rsidRPr="001A51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21" w:rsidRPr="00A5496D" w:rsidRDefault="00470A21" w:rsidP="00CF0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текстильных волокон.</w:t>
            </w:r>
          </w:p>
          <w:p w:rsidR="00470A21" w:rsidRPr="00A5496D" w:rsidRDefault="00470A21" w:rsidP="00CF0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текстильных материаловиз шерстяных и шелковых тканей</w:t>
            </w:r>
          </w:p>
        </w:tc>
        <w:tc>
          <w:tcPr>
            <w:tcW w:w="992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09" w:type="dxa"/>
          </w:tcPr>
          <w:p w:rsidR="00470A21" w:rsidRDefault="00470A21" w:rsidP="00CF06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470A21" w:rsidRDefault="00470A21" w:rsidP="00B41F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1">
              <w:rPr>
                <w:rFonts w:ascii="Times New Roman" w:hAnsi="Times New Roman" w:cs="Times New Roman"/>
                <w:sz w:val="28"/>
                <w:szCs w:val="28"/>
              </w:rPr>
              <w:t>Уход за одеждой из шерстяных и шелковых тканей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B41F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Свойства 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>животного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происхождения волокон. </w:t>
            </w:r>
            <w:r w:rsidRPr="00CF06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работа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«Сравнение 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>животного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происхождения волокон.»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A5496D" w:rsidRDefault="00470A21" w:rsidP="00B41F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Технология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поясной 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одежды.Создание изделий из текстильных материалов.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B41FC1" w:rsidRDefault="00470A21" w:rsidP="00B41F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left="142" w:right="20"/>
              <w:rPr>
                <w:rFonts w:cs="Times New Roman"/>
                <w:i/>
                <w:iCs/>
                <w:sz w:val="28"/>
                <w:szCs w:val="28"/>
              </w:rPr>
            </w:pPr>
            <w:r w:rsidRPr="002C40A3">
              <w:rPr>
                <w:rFonts w:cs="Times New Roman"/>
                <w:i/>
                <w:iCs/>
                <w:sz w:val="28"/>
                <w:szCs w:val="28"/>
              </w:rPr>
              <w:t>Констр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уирование поясной одежды (7 ч.)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B41FC1" w:rsidRDefault="00470A21" w:rsidP="00B41F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C40A3">
              <w:rPr>
                <w:rFonts w:cs="Times New Roman"/>
                <w:iCs/>
                <w:sz w:val="28"/>
                <w:szCs w:val="28"/>
              </w:rPr>
              <w:t>Виды поясной одежды.</w:t>
            </w:r>
            <w:r w:rsidRPr="00A5496D">
              <w:rPr>
                <w:sz w:val="28"/>
                <w:szCs w:val="28"/>
              </w:rPr>
              <w:t>Понятие о поясной одежде. Конструирование поясной одежде.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03.10</w:t>
            </w:r>
          </w:p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2D0CA4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CA4">
              <w:rPr>
                <w:rFonts w:ascii="Times New Roman" w:hAnsi="Times New Roman" w:cs="Times New Roman"/>
                <w:iCs/>
                <w:sz w:val="28"/>
                <w:szCs w:val="28"/>
              </w:rPr>
              <w:t>Общие правила снятия мерок для построения чертежа юбки.</w:t>
            </w:r>
            <w:r w:rsidRPr="002D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Снятие мерок для изготовления поясной одежде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10.10</w:t>
            </w:r>
          </w:p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2D0CA4" w:rsidRDefault="00470A21" w:rsidP="002D0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Построение чертежа основы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поясного изделия в масштабе 1:4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17.10</w:t>
            </w:r>
          </w:p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A21" w:rsidRPr="002D0CA4" w:rsidRDefault="00470A21" w:rsidP="002D0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основы чертежа в натуральную величину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Практическая работа. «Изготовлен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чертежа выкройки». </w:t>
            </w:r>
            <w:r w:rsidRPr="002D0CA4">
              <w:rPr>
                <w:rFonts w:ascii="Times New Roman" w:hAnsi="Times New Roman" w:cs="Times New Roman"/>
                <w:iCs/>
                <w:sz w:val="28"/>
                <w:szCs w:val="28"/>
              </w:rPr>
              <w:t>Моделирование швейного изделия.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24.10</w:t>
            </w:r>
          </w:p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2D0CA4" w:rsidRDefault="00470A21" w:rsidP="002D0CA4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0C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Элементы машиноведения</w:t>
            </w:r>
          </w:p>
          <w:p w:rsidR="00470A21" w:rsidRPr="00A5496D" w:rsidRDefault="00470A21" w:rsidP="002D0CA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0CA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(</w:t>
            </w:r>
            <w:r w:rsidRPr="002D0C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2ч)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Элементы машиноведения. Уход за швейн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машиной. Виды машинных швов.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Неполадки швейной машины Практическая работа «Чистка и смазка швейной машины»ПТБ работы на швейной машине.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2D0CA4" w:rsidRDefault="00470A21" w:rsidP="002D0CA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B41F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Технология изготовления швейных изделий. (20ч.)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0A21" w:rsidRPr="00A5496D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выкройки швейного изделия из пакета готовых выкроек, журнала мод, интернета.</w:t>
            </w:r>
          </w:p>
          <w:p w:rsidR="00470A21" w:rsidRPr="00A5496D" w:rsidRDefault="00470A21" w:rsidP="00B41F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ткани к раскрою. Правила раскладки выкроек на ткани (Практическая работа).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0A21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Раскрой. Критерии качества кроя</w:t>
            </w:r>
          </w:p>
          <w:p w:rsidR="00470A21" w:rsidRPr="00A5496D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деталей кроя к обработке. Технологическая последовательность изготовления изделия.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B41F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0A21" w:rsidRPr="00A5496D" w:rsidRDefault="00470A21" w:rsidP="00B41F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Технологическая последовательность изготовления изделия.  Обработка деталей кроя (Практическая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работа).</w:t>
            </w:r>
          </w:p>
        </w:tc>
        <w:tc>
          <w:tcPr>
            <w:tcW w:w="992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B41F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Прокладывание контрольных и контурных линий на ткани. (Практическая работа). Подготовка и проведение примерки. (Практическая работа). Устранение дефектов после примерки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2D0C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2D0C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вытачек, складок, обработка боковых швов, обметывание срезов.</w:t>
            </w:r>
          </w:p>
        </w:tc>
        <w:tc>
          <w:tcPr>
            <w:tcW w:w="992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2D0CA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застежки-молнии в боковом шве юбки.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застёжек на поясном изделии.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Соединение и обработка боковых срезов юбки (</w:t>
            </w:r>
            <w:r w:rsidRPr="00A5496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верхнего среза юбка притачным поясом.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обработки пояса.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Подготовка изделия к примерке.  Выявление дефектов и их исправление. 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(Практическая работа).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Обработка юбки после примерки. 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(Практическая работа).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Обработка низа изделия, окончательная обработка изделия. ВТО. Контроль качества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416298" w:rsidRDefault="00470A21" w:rsidP="00416298">
            <w:pPr>
              <w:shd w:val="clear" w:color="auto" w:fill="FFFFFF"/>
              <w:spacing w:before="5"/>
              <w:ind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№5</w:t>
            </w: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ремесла. (12 ч.)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416298" w:rsidRDefault="00470A21" w:rsidP="00416298">
            <w:pPr>
              <w:shd w:val="clear" w:color="auto" w:fill="FFFFFF"/>
              <w:spacing w:before="5"/>
              <w:ind w:right="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0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Ручная роспись тканей. (2 ч.)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рукоделия.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Виды батика. Технология горячего батика.</w:t>
            </w: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Технология холодного батика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образца росписи ткани в технике холодного батика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E10CCB" w:rsidRDefault="00470A21" w:rsidP="00E10CCB">
            <w:pPr>
              <w:shd w:val="clear" w:color="auto" w:fill="FFFFFF"/>
              <w:spacing w:before="5"/>
              <w:ind w:left="142" w:right="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Вышивание. (10 ч.)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История вышивки, инструменты и материалы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видами вышивки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Композиционное построение узоров.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Техника вышивки гладью, технология.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образцов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4162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41629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образцов вышивки атласной и штр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иховой глади, французского узел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ка и рококо</w:t>
            </w:r>
          </w:p>
        </w:tc>
        <w:tc>
          <w:tcPr>
            <w:tcW w:w="992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41629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Техника вышивки лентами. Изготовление образцов</w:t>
            </w:r>
            <w:r w:rsidRPr="00A5496D">
              <w:rPr>
                <w:sz w:val="28"/>
                <w:szCs w:val="28"/>
              </w:rPr>
              <w:t xml:space="preserve">. 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Техника вышивки лентами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E10CCB" w:rsidRDefault="00470A21" w:rsidP="00E10CCB">
            <w:pPr>
              <w:shd w:val="clear" w:color="auto" w:fill="FFFFFF"/>
              <w:spacing w:before="5"/>
              <w:ind w:right="24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№6</w:t>
            </w:r>
            <w:r w:rsidRPr="002C40A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bidi="ru-RU"/>
              </w:rPr>
              <w:t xml:space="preserve"> Кулинария. (15 ч.)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ПТБ при выполнении кулинарных работ. Физиология питания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Блюда из молока Молоко и его свойства. Приготовление блюд из молока</w:t>
            </w:r>
          </w:p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Технология приготовления блюд из молока Первичная обработка молока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блюд из молока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96D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tabs>
                <w:tab w:val="left" w:pos="283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теста и выпечки </w:t>
            </w:r>
          </w:p>
          <w:p w:rsidR="00470A21" w:rsidRPr="00A5496D" w:rsidRDefault="00470A21" w:rsidP="00E10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Изделия из жидкого теста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 xml:space="preserve"> Приготовление блюд.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Технология приготовления блюд из пресного слоёного теста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Приготовление блюд из </w:t>
            </w: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пресного слоёного теста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 xml:space="preserve"> Практическая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Технология приготовления блюд из песочного теста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 xml:space="preserve">Приготовление блюд из </w:t>
            </w:r>
            <w:r w:rsidRPr="00A5496D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пресного песочного теста</w:t>
            </w: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Практическая работа</w:t>
            </w:r>
            <w:r w:rsidRPr="00A549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Сладкие блюда и напитки. Приготовление киселя и компота.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Составление меню обеда. Определение калорийности блюд.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550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Сервировка стола к обеду, правила подачи блюд. Этикет за столом. «Зарисовка сервировки стола к обеду»</w:t>
            </w:r>
          </w:p>
          <w:p w:rsidR="00470A21" w:rsidRPr="00A5496D" w:rsidRDefault="00470A21" w:rsidP="005503FA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5503FA" w:rsidRDefault="00470A21" w:rsidP="005503FA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№7.</w:t>
            </w:r>
            <w:r w:rsidRPr="002C4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творческой и 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ытнической деятельности (3 ч.).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color w:val="000000"/>
                <w:sz w:val="28"/>
                <w:szCs w:val="28"/>
              </w:rPr>
              <w:t>Этапы выполнения творческого проекта.</w:t>
            </w:r>
          </w:p>
          <w:p w:rsidR="00470A21" w:rsidRPr="00A5496D" w:rsidRDefault="00470A21" w:rsidP="00E10C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Тематика творческих проектов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70A21" w:rsidTr="005503FA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A21" w:rsidRPr="00A5496D" w:rsidRDefault="00470A21" w:rsidP="00E10C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«Праздничный наряд»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«Подарок своими руками»</w:t>
            </w:r>
          </w:p>
          <w:p w:rsidR="00470A21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 w:rsidRPr="00A5496D">
              <w:rPr>
                <w:rFonts w:ascii="Times New Roman" w:hAnsi="Times New Roman"/>
                <w:sz w:val="28"/>
                <w:szCs w:val="28"/>
              </w:rPr>
              <w:t>«Праздничный сладкий стол» «Умный дом»</w:t>
            </w:r>
          </w:p>
          <w:p w:rsidR="00470A21" w:rsidRPr="00A5496D" w:rsidRDefault="00470A21" w:rsidP="00E10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A21" w:rsidRDefault="00470A21" w:rsidP="00E10CC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27BB6" w:rsidRPr="000C7B73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03FA" w:rsidRPr="005503FA" w:rsidRDefault="005503FA" w:rsidP="005503FA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sz w:val="28"/>
          <w:szCs w:val="28"/>
        </w:rPr>
      </w:pPr>
      <w:r w:rsidRPr="005503FA">
        <w:rPr>
          <w:b/>
          <w:sz w:val="28"/>
          <w:szCs w:val="28"/>
        </w:rPr>
        <w:t>Наличие материально-технического, информационного обеспечения.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оборудование: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согласно «Паспорта кабинета».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>Рабочее место учителя; парты-столы стационарные, стол для раскройных работ;  комплекты для раскроя и шитья; швейные бытовые машины «</w:t>
      </w:r>
      <w:proofErr w:type="spellStart"/>
      <w:r w:rsidRPr="005503FA">
        <w:rPr>
          <w:rFonts w:ascii="Times New Roman" w:hAnsi="Times New Roman"/>
          <w:sz w:val="28"/>
          <w:szCs w:val="28"/>
        </w:rPr>
        <w:t>NewHome</w:t>
      </w:r>
      <w:proofErr w:type="spellEnd"/>
      <w:r w:rsidRPr="005503F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503FA">
        <w:rPr>
          <w:rFonts w:ascii="Times New Roman" w:hAnsi="Times New Roman"/>
          <w:sz w:val="28"/>
          <w:szCs w:val="28"/>
        </w:rPr>
        <w:t>оверлок</w:t>
      </w:r>
      <w:proofErr w:type="spellEnd"/>
      <w:r w:rsidRPr="005503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3FA">
        <w:rPr>
          <w:rFonts w:ascii="Times New Roman" w:hAnsi="Times New Roman"/>
          <w:sz w:val="28"/>
          <w:szCs w:val="28"/>
        </w:rPr>
        <w:t>NewHome</w:t>
      </w:r>
      <w:proofErr w:type="spellEnd"/>
      <w:r w:rsidRPr="005503FA">
        <w:rPr>
          <w:rFonts w:ascii="Times New Roman" w:hAnsi="Times New Roman"/>
          <w:sz w:val="28"/>
          <w:szCs w:val="28"/>
        </w:rPr>
        <w:t>»,доска гладильная, стулья, компьютер, интерактивная доска</w:t>
      </w:r>
      <w:proofErr w:type="gramStart"/>
      <w:r w:rsidRPr="005503F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03FA">
        <w:rPr>
          <w:rFonts w:ascii="Times New Roman" w:hAnsi="Times New Roman"/>
          <w:sz w:val="28"/>
          <w:szCs w:val="28"/>
        </w:rPr>
        <w:t>проектор, электроутюг, манекен; доска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 xml:space="preserve">гладильная доска, утюг; стол для </w:t>
      </w:r>
      <w:proofErr w:type="gramStart"/>
      <w:r w:rsidRPr="005503FA">
        <w:rPr>
          <w:rFonts w:ascii="Times New Roman" w:hAnsi="Times New Roman"/>
          <w:sz w:val="28"/>
          <w:szCs w:val="28"/>
        </w:rPr>
        <w:t>приготовлении</w:t>
      </w:r>
      <w:proofErr w:type="gramEnd"/>
      <w:r w:rsidRPr="005503FA">
        <w:rPr>
          <w:rFonts w:ascii="Times New Roman" w:hAnsi="Times New Roman"/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5503FA" w:rsidRPr="005503FA" w:rsidRDefault="005503FA" w:rsidP="005503FA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5503FA">
        <w:rPr>
          <w:rFonts w:ascii="Times New Roman" w:hAnsi="Times New Roman"/>
          <w:sz w:val="28"/>
          <w:szCs w:val="28"/>
        </w:rPr>
        <w:t xml:space="preserve">Уроки технологии проводятся в кабинете технология. В гигиенических целях </w:t>
      </w:r>
      <w:r w:rsidRPr="005503FA">
        <w:rPr>
          <w:rFonts w:ascii="Times New Roman" w:hAnsi="Times New Roman"/>
          <w:sz w:val="28"/>
          <w:szCs w:val="28"/>
        </w:rPr>
        <w:lastRenderedPageBreak/>
        <w:t>в кабинете   имеется умывальник и   бумажные полотенца. Температурный режим воздуха в кабинете составляет 20 – 22 С. Температуру в кабинете в холодное время года поддерживается не ниже 18 °С. Электрическая проводка к рабочим столам   стационарная.  Включение и выключение всей электросети кабинета      осуществляется с рабочего места учителя одним общим рубильником.</w:t>
      </w:r>
    </w:p>
    <w:p w:rsidR="005503FA" w:rsidRPr="005503FA" w:rsidRDefault="005503FA" w:rsidP="005503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Система оценки достижений учащихся: пятибалльная, портфолио, проектная работа.</w:t>
      </w:r>
    </w:p>
    <w:p w:rsidR="005503FA" w:rsidRPr="005503FA" w:rsidRDefault="005503FA" w:rsidP="005503FA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3FA">
        <w:rPr>
          <w:rFonts w:ascii="Times New Roman" w:hAnsi="Times New Roman" w:cs="Times New Roman"/>
          <w:sz w:val="28"/>
          <w:szCs w:val="28"/>
          <w:u w:val="single"/>
        </w:rPr>
        <w:t>При устной проверке.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умеет изложить учебный материал своими словами;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в основном усвоил учебный материал;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5503FA" w:rsidRPr="005503FA" w:rsidRDefault="005503FA" w:rsidP="005503FA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5503FA" w:rsidRPr="005503FA" w:rsidRDefault="005503FA" w:rsidP="005503FA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слабо отвечает на дополнительные вопросы учителя.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почти не усвоил учебный материал;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может изложить учебный материал своими словами;</w:t>
      </w:r>
    </w:p>
    <w:p w:rsidR="005503FA" w:rsidRPr="005503FA" w:rsidRDefault="005503FA" w:rsidP="005503F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5503FA" w:rsidRPr="005503FA" w:rsidRDefault="005503FA" w:rsidP="005503F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3FA" w:rsidRPr="005503FA" w:rsidRDefault="005503FA" w:rsidP="005503FA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3FA">
        <w:rPr>
          <w:rFonts w:ascii="Times New Roman" w:hAnsi="Times New Roman" w:cs="Times New Roman"/>
          <w:sz w:val="28"/>
          <w:szCs w:val="28"/>
          <w:u w:val="single"/>
        </w:rPr>
        <w:t xml:space="preserve"> При выполнении практических работ.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творчески планирует выполнение работы;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правильно и аккуратно выполняет задания;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lastRenderedPageBreak/>
        <w:t>правильно планирует выполнение работы;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в основном правильно и аккуратно выполняет задания;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допускает ошибки при планировании  выполнения работы;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допускает ошибки и не аккуратно выполняет задания;</w:t>
      </w:r>
    </w:p>
    <w:p w:rsidR="005503FA" w:rsidRPr="005503FA" w:rsidRDefault="005503FA" w:rsidP="005503F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5503FA" w:rsidRPr="005503FA" w:rsidRDefault="005503FA" w:rsidP="005503F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FA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5503FA" w:rsidRPr="005503FA" w:rsidRDefault="005503FA" w:rsidP="005503F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может правильно спланировать выполнение работы;</w:t>
      </w:r>
    </w:p>
    <w:p w:rsidR="005503FA" w:rsidRPr="005503FA" w:rsidRDefault="005503FA" w:rsidP="005503F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может использовать знаний программного материала;</w:t>
      </w:r>
    </w:p>
    <w:p w:rsidR="005503FA" w:rsidRPr="005503FA" w:rsidRDefault="005503FA" w:rsidP="005503F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допускает грубые ошибки и не аккуратно выполняет задания;</w:t>
      </w:r>
    </w:p>
    <w:p w:rsidR="005503FA" w:rsidRPr="005503FA" w:rsidRDefault="005503FA" w:rsidP="005503F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FA">
        <w:rPr>
          <w:rFonts w:ascii="Times New Roman" w:hAnsi="Times New Roman" w:cs="Times New Roman"/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5503FA" w:rsidRPr="005503FA" w:rsidRDefault="005503FA" w:rsidP="005503FA">
      <w:pPr>
        <w:spacing w:line="240" w:lineRule="auto"/>
        <w:rPr>
          <w:rFonts w:ascii="Times New Roman" w:hAnsi="Times New Roman" w:cs="Times New Roman"/>
          <w:sz w:val="28"/>
        </w:rPr>
      </w:pPr>
    </w:p>
    <w:p w:rsidR="005503FA" w:rsidRPr="005503FA" w:rsidRDefault="005503FA" w:rsidP="005503F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B42C0" w:rsidRPr="00EB42C0" w:rsidRDefault="00EB42C0" w:rsidP="00EB42C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B42C0" w:rsidRPr="00EB42C0" w:rsidRDefault="00EB42C0" w:rsidP="00EB42C0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EB42C0" w:rsidP="00EB42C0">
      <w:pPr>
        <w:jc w:val="both"/>
        <w:rPr>
          <w:rFonts w:ascii="Times New Roman" w:hAnsi="Times New Roman" w:cs="Times New Roman"/>
          <w:sz w:val="28"/>
        </w:rPr>
      </w:pPr>
      <w:r w:rsidRPr="00EB42C0">
        <w:rPr>
          <w:rFonts w:ascii="Times New Roman" w:hAnsi="Times New Roman" w:cs="Times New Roman"/>
          <w:sz w:val="28"/>
        </w:rPr>
        <w:t> </w:t>
      </w: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20194"/>
    <w:multiLevelType w:val="hybridMultilevel"/>
    <w:tmpl w:val="628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C7B73"/>
    <w:rsid w:val="000F51A0"/>
    <w:rsid w:val="001501FA"/>
    <w:rsid w:val="00156903"/>
    <w:rsid w:val="001606DF"/>
    <w:rsid w:val="00166686"/>
    <w:rsid w:val="002C40A3"/>
    <w:rsid w:val="002D0CA4"/>
    <w:rsid w:val="00304112"/>
    <w:rsid w:val="00416298"/>
    <w:rsid w:val="00470A21"/>
    <w:rsid w:val="004A4C74"/>
    <w:rsid w:val="004A57A3"/>
    <w:rsid w:val="004E20CD"/>
    <w:rsid w:val="005503FA"/>
    <w:rsid w:val="00662558"/>
    <w:rsid w:val="00664F88"/>
    <w:rsid w:val="00714265"/>
    <w:rsid w:val="007425E2"/>
    <w:rsid w:val="00753BB3"/>
    <w:rsid w:val="00771604"/>
    <w:rsid w:val="007762F4"/>
    <w:rsid w:val="007B21D9"/>
    <w:rsid w:val="008A1C47"/>
    <w:rsid w:val="008D7E0F"/>
    <w:rsid w:val="009D4475"/>
    <w:rsid w:val="00A87F82"/>
    <w:rsid w:val="00B41FC1"/>
    <w:rsid w:val="00B916C7"/>
    <w:rsid w:val="00C05618"/>
    <w:rsid w:val="00CF06CB"/>
    <w:rsid w:val="00CF5F6C"/>
    <w:rsid w:val="00E10CCB"/>
    <w:rsid w:val="00E94281"/>
    <w:rsid w:val="00EB42C0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7B21D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7B21D9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paragraph" w:styleId="a6">
    <w:name w:val="No Spacing"/>
    <w:uiPriority w:val="1"/>
    <w:qFormat/>
    <w:rsid w:val="00B41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50B0-1199-4D0A-A020-17441B6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Света</cp:lastModifiedBy>
  <cp:revision>6</cp:revision>
  <cp:lastPrinted>2018-09-18T10:10:00Z</cp:lastPrinted>
  <dcterms:created xsi:type="dcterms:W3CDTF">2018-09-17T18:17:00Z</dcterms:created>
  <dcterms:modified xsi:type="dcterms:W3CDTF">2018-09-18T10:12:00Z</dcterms:modified>
</cp:coreProperties>
</file>