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B3" w:rsidRDefault="00333CB3" w:rsidP="00333CB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333CB3" w:rsidRDefault="00333CB3" w:rsidP="00333CB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333CB3" w:rsidRDefault="00333CB3" w:rsidP="00333CB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333CB3" w:rsidRDefault="00333CB3" w:rsidP="00333CB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33CB3" w:rsidRDefault="00333CB3" w:rsidP="00333CB3">
      <w:pPr>
        <w:spacing w:after="0"/>
        <w:rPr>
          <w:rFonts w:ascii="Times New Roman" w:hAnsi="Times New Roman" w:cs="Times New Roman"/>
          <w:sz w:val="28"/>
        </w:rPr>
      </w:pPr>
    </w:p>
    <w:p w:rsidR="00333CB3" w:rsidRDefault="00333CB3" w:rsidP="00333CB3">
      <w:pPr>
        <w:spacing w:after="0"/>
        <w:rPr>
          <w:rFonts w:ascii="Times New Roman" w:hAnsi="Times New Roman" w:cs="Times New Roman"/>
          <w:sz w:val="28"/>
        </w:rPr>
      </w:pPr>
    </w:p>
    <w:p w:rsidR="00333CB3" w:rsidRDefault="009B1593" w:rsidP="00333CB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093217"/>
            <wp:effectExtent l="19050" t="0" r="3175" b="0"/>
            <wp:docPr id="1" name="Рисунок 1" descr="G:\рабочие программы\ролной язык и литература\родная литература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\ролной язык и литература\родная литература\11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B3" w:rsidRDefault="00333CB3" w:rsidP="00333CB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333CB3" w:rsidRDefault="00333CB3" w:rsidP="00333CB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333CB3" w:rsidRPr="00CF5F6C" w:rsidRDefault="00333CB3" w:rsidP="00333CB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333CB3" w:rsidRPr="00F86D56" w:rsidRDefault="00333CB3" w:rsidP="00333CB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F5F6C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родной литературе</w:t>
      </w:r>
    </w:p>
    <w:p w:rsidR="00333CB3" w:rsidRDefault="00333CB3" w:rsidP="00333CB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9а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,в,г.д,е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333CB3" w:rsidRPr="00555B45" w:rsidRDefault="00333CB3" w:rsidP="00333CB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33CB3" w:rsidRPr="00555B45" w:rsidRDefault="00333CB3" w:rsidP="00333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333CB3" w:rsidRPr="00555B45" w:rsidRDefault="00333CB3" w:rsidP="00333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2,5</w:t>
      </w:r>
    </w:p>
    <w:p w:rsidR="00333CB3" w:rsidRPr="00555B45" w:rsidRDefault="00333CB3" w:rsidP="00333C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333CB3" w:rsidRPr="00555B45" w:rsidRDefault="00333CB3" w:rsidP="00333CB3">
      <w:pPr>
        <w:rPr>
          <w:rFonts w:ascii="Times New Roman" w:hAnsi="Times New Roman" w:cs="Times New Roman"/>
          <w:sz w:val="28"/>
          <w:szCs w:val="28"/>
        </w:rPr>
      </w:pPr>
    </w:p>
    <w:p w:rsidR="00333CB3" w:rsidRPr="00555B45" w:rsidRDefault="00333CB3" w:rsidP="00333CB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33CB3" w:rsidRPr="00555B45" w:rsidRDefault="00333CB3" w:rsidP="00333CB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33CB3" w:rsidRDefault="00333CB3" w:rsidP="00333CB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333CB3" w:rsidRDefault="00333CB3" w:rsidP="00333CB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Львова Я.В.,</w:t>
      </w:r>
    </w:p>
    <w:p w:rsidR="00333CB3" w:rsidRDefault="00333CB3" w:rsidP="00333CB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Бреславцева</w:t>
      </w:r>
      <w:proofErr w:type="spellEnd"/>
      <w:r>
        <w:rPr>
          <w:rFonts w:ascii="Times New Roman" w:hAnsi="Times New Roman" w:cs="Times New Roman"/>
          <w:sz w:val="28"/>
        </w:rPr>
        <w:t xml:space="preserve"> Л.И.,</w:t>
      </w:r>
    </w:p>
    <w:p w:rsidR="00333CB3" w:rsidRDefault="00333CB3" w:rsidP="00333CB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Ненахова</w:t>
      </w:r>
      <w:proofErr w:type="spellEnd"/>
      <w:r>
        <w:rPr>
          <w:rFonts w:ascii="Times New Roman" w:hAnsi="Times New Roman" w:cs="Times New Roman"/>
          <w:sz w:val="28"/>
        </w:rPr>
        <w:t xml:space="preserve"> Н.В.,</w:t>
      </w:r>
    </w:p>
    <w:p w:rsidR="00333CB3" w:rsidRDefault="00333CB3" w:rsidP="00333CB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Бондаренко С.А.,</w:t>
      </w:r>
    </w:p>
    <w:p w:rsidR="00333CB3" w:rsidRDefault="00333CB3" w:rsidP="00333CB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Гермашова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</w:p>
    <w:p w:rsidR="00333CB3" w:rsidRDefault="00333CB3" w:rsidP="00333CB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333CB3" w:rsidRDefault="00333CB3" w:rsidP="00333CB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333CB3" w:rsidRDefault="00333CB3" w:rsidP="00333CB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33CB3" w:rsidRDefault="00333CB3" w:rsidP="00333CB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333CB3" w:rsidRPr="00333CB3" w:rsidRDefault="00333CB3" w:rsidP="00333CB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  <w:bookmarkStart w:id="0" w:name="_GoBack"/>
      <w:bookmarkEnd w:id="0"/>
    </w:p>
    <w:p w:rsidR="00333CB3" w:rsidRDefault="00333CB3" w:rsidP="00333CB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ОГЛАВЛЕНИЕ</w:t>
      </w:r>
    </w:p>
    <w:p w:rsidR="00AA4707" w:rsidRDefault="00333CB3" w:rsidP="00333C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 ПОЯСНИТЕЛЬНАЯ ЗАПИСКА....................................................................... 3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ПЛАНИРУЕМЫЕ РЕЗУЛЬТАТЫ ОСВОЕНИЯ УЧЕБНОГО ПРЕДМЕТА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«РОДНАЯ ЛИТЕРАТУРА (РУССКАЯ)» .......................................................... 11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 СОДЕРЖАНИЕ УЧЕБНОГО ПРЕДМЕТА «РОДНАЯ ЛИТЕРАТУРА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(РУССКАЯ)»......................................................................................................... 14</w:t>
      </w:r>
      <w:r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4. ТЕМАТИЧЕСКОЕ ПЛАНИРОВАНИЕ ......................................................... 16</w:t>
      </w:r>
      <w:r>
        <w:rPr>
          <w:color w:val="000000"/>
          <w:sz w:val="28"/>
          <w:szCs w:val="28"/>
        </w:rPr>
        <w:br/>
      </w:r>
      <w:r w:rsidR="00AA470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A4707" w:rsidRDefault="00AA4707" w:rsidP="00AA470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ПОЯСНИТЕЛЬНАЯ ЗАПИСКА</w:t>
      </w:r>
    </w:p>
    <w:p w:rsidR="00AA4707" w:rsidRDefault="00AA4707" w:rsidP="00AA470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57BB0">
        <w:rPr>
          <w:b/>
          <w:bCs/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Нормативно-правовая основа программы</w:t>
      </w:r>
      <w:r w:rsidRPr="00B57BB0">
        <w:rPr>
          <w:b/>
          <w:bCs/>
          <w:i/>
          <w:iCs/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Нормативно-правовую основу настоящей примерной программы (далее– программа) по учебному предмету «Родная литература (русская)»составляют следующие документы:</w:t>
      </w:r>
      <w:r w:rsidRPr="00B57BB0">
        <w:rPr>
          <w:color w:val="000000"/>
          <w:sz w:val="28"/>
          <w:szCs w:val="28"/>
        </w:rPr>
        <w:br/>
      </w:r>
      <w:proofErr w:type="gram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 декабря 2012 г. № 273-ФЗ «Об образованиив Российской Федерации» (далее – Федеральный закон об образовании);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3 августа 2018 г. № 317-ФЗ «О внесенииизменений в статьи 11 и 14 Федерального закона «Об образовании вРоссийской Федерации»;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31.07.2020 N 304-ФЗ "О внесении изменений вФедеральный закон «Об образовании в Российской Федерации" по вопросамвоспитания обучающихся»;</w:t>
      </w:r>
      <w:proofErr w:type="gramEnd"/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Указ Президента РФ от 6 декабря 2018 г. № 703 «О внесенииизменений в Стратегию государственной национальной политикиРоссийской Федерации на период до 2025 года, утвержденную УказомПрезидента Российской Федерации от 19 декабря 2012 г. № 1666»;</w:t>
      </w:r>
      <w:r w:rsidRPr="00B57BB0">
        <w:rPr>
          <w:color w:val="000000"/>
          <w:sz w:val="28"/>
          <w:szCs w:val="28"/>
        </w:rPr>
        <w:br/>
      </w:r>
      <w:proofErr w:type="gram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РФот 6 октября 2009 г. № 373 «Об утверждении федерального государственногообразовательного стандарта начального общего образования» (в </w:t>
      </w:r>
      <w:proofErr w:type="spell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редакцииприказа</w:t>
      </w:r>
      <w:proofErr w:type="spell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 декабря 2015 г. № 1576);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17 декабря 2010 г. №1897 «Об утверждении федерального государственного образовательногостандарта основного общего образования» (в редакции приказа </w:t>
      </w:r>
      <w:proofErr w:type="spell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МинобрнаукиРоссии</w:t>
      </w:r>
      <w:proofErr w:type="spell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 от 31 декабря 2015 г. № 1577).</w:t>
      </w:r>
      <w:proofErr w:type="gramEnd"/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требований федеральногогосударственного образовательного стандарта основного общего образования(в редакции приказа </w:t>
      </w:r>
      <w:proofErr w:type="spell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 декабря 2015 г. № 1577) крезультатам освоения основной образовательной программы основногообщего образования по учебному предмету «Родная литература», входящемув образовательную область «Родной язык и родная литература».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включает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пояснительную записку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, в которой даётся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курса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, раскрываются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изучения родной русскойлитературы, определяется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предмета «Родная литература(русская)» в учебном плане, раскрываются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подходы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к отборусодержания курса, характеризуются его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содержательные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линии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содержит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основнойобразовательной программы основного общего образования по учебномупредмету «Родная литература (русская)», примерное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учебногопредмета «Родная литература (русская)», примерное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тематическоепланирование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с указанием количества часов, отводимых на освоениекаждой темы.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содержание учебного предмета по годамобучения (5 – 9 классы), основные направления обучения, воспитания иразвития обучающихся средствами учебного предмета «Родная литератур</w:t>
      </w:r>
      <w:proofErr w:type="gram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русская)», включает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систему условий реализации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учебной программы.</w:t>
      </w:r>
    </w:p>
    <w:p w:rsidR="00AA4707" w:rsidRDefault="00AA4707" w:rsidP="00AA4707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57B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Общая характеристика учебного предмета</w:t>
      </w:r>
    </w:p>
    <w:p w:rsidR="00AA4707" w:rsidRDefault="00AA4707" w:rsidP="00AA4707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57BB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«Родная литература (русская)»</w:t>
      </w:r>
    </w:p>
    <w:p w:rsidR="00AA4707" w:rsidRDefault="00AA4707" w:rsidP="00AA47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BB0">
        <w:rPr>
          <w:rFonts w:ascii="Times New Roman" w:hAnsi="Times New Roman" w:cs="Times New Roman"/>
          <w:color w:val="000000"/>
          <w:sz w:val="28"/>
          <w:szCs w:val="28"/>
        </w:rPr>
        <w:t>Русская литература, являясь одной из самых богатых литератур мира,предоставляет широкие возможности для отражения эстетически ценнойхудожественной модели мира и духовного познания жизни с позицийгуманистического сознания. Лучшие образцы русской литературы обладаютвысокой степенью эмоционального воздействия на внутренний миршкольников, способствуют их приобщению к гуманистическим ценностям икультурно-историческому опыту человечества, поэтому в поликультурнойязыковой среде русская литература должна изучаться на основе диалогакультур. Гуманистический потенциал русской литературы позволяетрассматривать её как общенациональную российскую ценность, как средствовоспитания школьников в духе уважительного отношения к языку и культуренародов Российской Федерации и мира, формирования культурымежнационального общения.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Как часть предметной области «Родной язык и родная литература»учебный предмет «Родная литература (русская)» тесно связан с предметом«Родной язык (русский)». Изучение предмета «Родная литература (русская)»способствует обогащению речи школьников, развитию их речевой культуры,коммуникативной и межкультурной компетенций.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курса «Родная литература (русская)» направлено наудовлетворение потребности школьников в изучении русской литературы какособого, эстетического, средства познания русской национальной культуры исамореализации в ней. Учебный предмет «Родная (русская) литература» неущемляет права тех школьников, которые изучают иные родные языки иродные литературы, поэтому учебное время, отведённое на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изучение данногопредмета, не может рассматриваться как время для углублённого изученияосновного курса литературы, входящего в предметную область «Русский</w:t>
      </w:r>
      <w:r w:rsidRPr="00B57BB0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язык и ли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тература».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по родной русской литературе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включает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произведения, изучаемые в основном курсе литературы, его задача </w:t>
      </w:r>
      <w:proofErr w:type="gramStart"/>
      <w:r w:rsidRPr="00B57BB0">
        <w:rPr>
          <w:rFonts w:ascii="Times New Roman" w:hAnsi="Times New Roman" w:cs="Times New Roman"/>
          <w:color w:val="000000"/>
          <w:sz w:val="28"/>
          <w:szCs w:val="28"/>
        </w:rPr>
        <w:t>–р</w:t>
      </w:r>
      <w:proofErr w:type="gramEnd"/>
      <w:r w:rsidRPr="00B57BB0">
        <w:rPr>
          <w:rFonts w:ascii="Times New Roman" w:hAnsi="Times New Roman" w:cs="Times New Roman"/>
          <w:color w:val="000000"/>
          <w:sz w:val="28"/>
          <w:szCs w:val="28"/>
        </w:rPr>
        <w:t>асширить литературный и культурный кругозор обучающихся за счёт ихзнакомства с дополнительными произведениями фольклора, русскойклассики и современной литературы, наиболее ярко воплотившиминациональные особенности русской литературы и культуры, которые могутбыть включены в проблемно-тематические блоки в соответствии соспецификой курса.</w:t>
      </w:r>
      <w:r w:rsidRPr="00B57BB0">
        <w:rPr>
          <w:color w:val="000000"/>
          <w:sz w:val="28"/>
          <w:szCs w:val="28"/>
        </w:rPr>
        <w:br/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учебного предмета «Родная литература (русская)» для 5–9классов основной школы строится на сочетании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проблемно-тематического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концентрического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хронологического </w:t>
      </w:r>
      <w:r w:rsidRPr="00B57BB0">
        <w:rPr>
          <w:rFonts w:ascii="Times New Roman" w:hAnsi="Times New Roman" w:cs="Times New Roman"/>
          <w:color w:val="000000"/>
          <w:sz w:val="28"/>
          <w:szCs w:val="28"/>
        </w:rPr>
        <w:t>принципов. Содержание программыдля каждого класса включает произведения фольклора, русской классики исовременной литературы, актуализирующие вечные проблемы и ценности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647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добро и зло, природа и человек, дом и семья, сострадание и жестокость,великодушие и милосердие, нравственный выбор человека 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AA4707" w:rsidRPr="005647F4" w:rsidRDefault="00AA4707" w:rsidP="00AA47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программынаправлено на достижение результатов освоения основной образовательной программы основного общегообразования в части требований, заданных федеральным государственнымобразовательным стандартом основного общего образования к предметнойобласти «Родной язык и родная литература»</w:t>
      </w:r>
      <w:r w:rsidRPr="005647F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учебного предмета«Родная литература(русская)» ориентирована на сопровождение иподдержку учебного предмета «Литература», входящего в образовательнуюобласть «Русский язык и литература». Цели курса родной русскойлитературы в рамках предметной области «Родной язык и роднаялитература» имеют свою специфику, обусловленную дополнительным посвоему содержанию характером курса, а также особенностямифункционирования русского языка и русской литературы в разных регионахРоссийской Федерации.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Указе Президента РФ от 6 декабря 2018 г. № 703 «О внесенииизменений в Стратегию государственной национальной политикиРоссийской Федерации на период до 2025 года, утвержденную УказомПрезидента Российской Федерации от 19 декабря 2012 г. № 1666»отмечается, что «общероссийская гражданская идентичность основана насохранении русской культурной доминанты, присущей всем народам,населяющим Российскую </w:t>
      </w: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Федерацию</w:t>
      </w:r>
      <w:proofErr w:type="gramStart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овременное российское обществообъединяет единый культурный (цивилизационный) код, который основан насохранении и развитии русской культуры и языка, исторического икультурного наследия всех народов Российской Федерации и в которомзаключены такие основополагающие общечеловеческие принципы, какуважение самобытных традиций народов, населяющих РоссийскуюФедерацию, и интегрирование их лучших достижений в </w:t>
      </w:r>
      <w:proofErr w:type="gramStart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единую</w:t>
      </w:r>
      <w:proofErr w:type="gramEnd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российскуюкультуру».</w:t>
      </w:r>
    </w:p>
    <w:p w:rsidR="00AA4707" w:rsidRPr="005647F4" w:rsidRDefault="00AA4707" w:rsidP="00AA47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федерального государственногообразовательного стандарта к предметным результатам освоения основнойобразовательной программы по учебному предмету «Родная литература</w:t>
      </w:r>
      <w:proofErr w:type="gramStart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»к</w:t>
      </w:r>
      <w:proofErr w:type="gramEnd"/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 родной русской литературы направлен на формирование представленийо родной литературе как одной из основных национально-культурныхценностей народа, как особого способа познания жизни, а также на развитиеспособности понимать литературные художественные произведения,отражающие этнокультурные традиции.</w:t>
      </w:r>
    </w:p>
    <w:p w:rsidR="00AA4707" w:rsidRPr="005647F4" w:rsidRDefault="00AA4707" w:rsidP="00AA470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предмета «Родная литература (русская)» должно обеспечитьдостижение следующих целей:</w:t>
      </w:r>
    </w:p>
    <w:p w:rsidR="00AA4707" w:rsidRPr="005647F4" w:rsidRDefault="00AA4707" w:rsidP="00AA4707">
      <w:pPr>
        <w:pStyle w:val="a3"/>
        <w:numPr>
          <w:ilvl w:val="0"/>
          <w:numId w:val="1"/>
        </w:numPr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AA4707" w:rsidRPr="005647F4" w:rsidRDefault="00AA4707" w:rsidP="00AA4707">
      <w:pPr>
        <w:pStyle w:val="a3"/>
        <w:numPr>
          <w:ilvl w:val="0"/>
          <w:numId w:val="1"/>
        </w:numPr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AA4707" w:rsidRPr="005647F4" w:rsidRDefault="00AA4707" w:rsidP="00AA4707">
      <w:pPr>
        <w:pStyle w:val="a3"/>
        <w:numPr>
          <w:ilvl w:val="0"/>
          <w:numId w:val="1"/>
        </w:numPr>
        <w:ind w:left="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AA4707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>
        <w:rPr>
          <w:rFonts w:ascii="Symbol" w:hAnsi="Symbol"/>
          <w:color w:val="000000"/>
          <w:sz w:val="28"/>
          <w:szCs w:val="28"/>
        </w:rPr>
        <w:tab/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развитие у обучающихся интеллектуальных и творческихспособностей, необходимых для успешной социализации и самореализацииличности в многонациональном российском государстве.</w:t>
      </w:r>
    </w:p>
    <w:p w:rsidR="00AA4707" w:rsidRPr="003F6A79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647F4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«Родная литература (русская)» направлен нарешение следующих </w:t>
      </w:r>
      <w:r w:rsidRPr="005647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задач:</w:t>
      </w:r>
      <w:r w:rsidRPr="005647F4">
        <w:rPr>
          <w:b/>
          <w:bCs/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приобщение к литературному наследию русского народа вконтексте единого исторического и культурного пространства России</w:t>
      </w:r>
      <w:proofErr w:type="gramStart"/>
      <w:r w:rsidRPr="005647F4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5647F4">
        <w:rPr>
          <w:rFonts w:ascii="Times New Roman" w:hAnsi="Times New Roman" w:cs="Times New Roman"/>
          <w:color w:val="000000"/>
          <w:sz w:val="28"/>
          <w:szCs w:val="28"/>
        </w:rPr>
        <w:t xml:space="preserve">иалога культур 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всех народов Российской Федерации;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осознание роли родной русской литературы в передаче отпоколения к поколению историко-культурных, нравственных, эстетическихценностей;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proofErr w:type="gramStart"/>
      <w:r w:rsidRPr="005647F4">
        <w:rPr>
          <w:rFonts w:ascii="Times New Roman" w:hAnsi="Times New Roman" w:cs="Times New Roman"/>
          <w:color w:val="000000"/>
          <w:sz w:val="28"/>
          <w:szCs w:val="28"/>
        </w:rPr>
        <w:t>выявление взаимосвязи родной русской литературы сотечественной историей, формирование представлений о многообразиинационально-специфичных форм художественного отраженияматериальной и духовной культуры русского народа в русской литературе;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получение знаний о родной русской литературе как оразвивающемся явлении в контексте её взаимодействия с литературойдругих народов Российской Федерации, их взаимовлияния;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выявление культурных и нравственных смыслов, заложенных вродной русской литературе;</w:t>
      </w:r>
      <w:proofErr w:type="gramEnd"/>
      <w:r w:rsidRPr="005647F4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устных и письменных высказываний</w:t>
      </w:r>
      <w:proofErr w:type="gramStart"/>
      <w:r w:rsidRPr="005647F4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5647F4">
        <w:rPr>
          <w:rFonts w:ascii="Times New Roman" w:hAnsi="Times New Roman" w:cs="Times New Roman"/>
          <w:color w:val="000000"/>
          <w:sz w:val="28"/>
          <w:szCs w:val="28"/>
        </w:rPr>
        <w:t>одержащих суждения и оценки по поводу прочитанного;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формирование опыта общения с произведениями роднойрусской литературы в повседневной жизни и учебной деятельности;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накопление опыта планирования собственного досуговогочтения, определения и обоснования собственных читательскихпредпочтений произведений родной русской литературы;</w:t>
      </w:r>
      <w:r w:rsidRPr="005647F4">
        <w:rPr>
          <w:color w:val="000000"/>
          <w:sz w:val="28"/>
          <w:szCs w:val="28"/>
        </w:rPr>
        <w:br/>
      </w:r>
      <w:r w:rsidRPr="005647F4">
        <w:rPr>
          <w:rFonts w:ascii="Symbol" w:hAnsi="Symbol"/>
          <w:color w:val="000000"/>
          <w:sz w:val="28"/>
          <w:szCs w:val="28"/>
        </w:rPr>
        <w:sym w:font="Symbol" w:char="F0B7"/>
      </w:r>
      <w:r w:rsidRPr="005647F4">
        <w:rPr>
          <w:rFonts w:ascii="Symbol" w:hAnsi="Symbol"/>
          <w:color w:val="000000"/>
          <w:sz w:val="28"/>
          <w:szCs w:val="28"/>
        </w:rPr>
        <w:t></w:t>
      </w:r>
      <w:r w:rsidRPr="005647F4">
        <w:rPr>
          <w:rFonts w:ascii="Times New Roman" w:hAnsi="Times New Roman" w:cs="Times New Roman"/>
          <w:color w:val="000000"/>
          <w:sz w:val="28"/>
          <w:szCs w:val="28"/>
        </w:rPr>
        <w:t>формирование потребности в систематическом чтениипроизведений родной русской литературы как средстве познания мира и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себя в этом мире, гармонизации отношений человека и общества</w:t>
      </w:r>
      <w:proofErr w:type="gram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>ногоаспектного диалога;</w:t>
      </w:r>
    </w:p>
    <w:p w:rsidR="00AA4707" w:rsidRPr="003F6A79" w:rsidRDefault="00AA4707" w:rsidP="00AA470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AA4707" w:rsidRPr="003F6A79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В основу курса родной русской литературы заложена мысль о том, чторусская литература включает в себя систему ценностных кодов, единых длянациональной культурной традиции. Являясь средством не только ихсохранения, но и передачи подрастающему поколению, русская литератураустанавливает тем самым преемственную связь прошлого, настоящего ибудущего русской национально-культурной традиции в сознаниишкольников.</w:t>
      </w:r>
    </w:p>
    <w:p w:rsidR="00AA4707" w:rsidRPr="003F6A79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Объединяющим принципом для содержания предметов «Родной язык(русский)» и «Родная литература (русская)» является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культурноисторический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представлению дидактического материала. На егооснове в программе учебного предмета «Родная литература (русская)»выделяются проблемно-тематические блоки, каждый из которых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включаетсопряжённые с ним ключевые слова, отражающие духовную иматериальную культуру русского народа в их исторической взаимосвязи.</w:t>
      </w:r>
    </w:p>
    <w:p w:rsidR="00AA4707" w:rsidRPr="003F6A79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Через ключевые для национального сознания культурные понятия,формирующие ценностное поле русской литературы, отражаетсякогнитивное пространство, которое является формой существования русскойкультуры в сознании как народа в целом, так и отдельного человека.</w:t>
      </w:r>
    </w:p>
    <w:p w:rsidR="00AA4707" w:rsidRPr="003F6A79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Это концептуальное положение определяет специфическиеособенности учебного предмета «Родная литература (русская)», отличающиеего от учебного предмета «Литература», входящего в предметную область«Русский язык и литература».</w:t>
      </w:r>
    </w:p>
    <w:p w:rsidR="00AA4707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Специфика курса родной русской литературы обусловлена:</w:t>
      </w:r>
    </w:p>
    <w:p w:rsidR="00AA4707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а) отбором произведений русской литературы, в которых наиболееярко выражено их национально-культурное своеобразие (например, русскийнациональный характер, обычаи и традиции русского народа), духовныеосновы русской культуры;</w:t>
      </w:r>
      <w:r w:rsidRPr="003F6A79">
        <w:rPr>
          <w:color w:val="000000"/>
          <w:sz w:val="28"/>
          <w:szCs w:val="28"/>
        </w:rPr>
        <w:br/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б) более подробным освещением историко-культурного фона эпохисоздания изучаемых литературных произведений, расширенным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историкокультурным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комментарием к ним.</w:t>
      </w:r>
    </w:p>
    <w:p w:rsidR="00AA4707" w:rsidRPr="003F6A79" w:rsidRDefault="00AA4707" w:rsidP="00AA470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Место учебного предмета «Родная литература (русская)» в учебном плане</w:t>
      </w:r>
    </w:p>
    <w:p w:rsidR="00AA4707" w:rsidRPr="003F6A79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На обязательное изучение предмета «Родная литература (русская)» наэтапе основного общего образования отводится 170 часов. В 5–9 классахвыделяется по 34 часа в год (из расчёта 1 учебный час в неделю).</w:t>
      </w:r>
    </w:p>
    <w:p w:rsidR="00AA4707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На изучение инвариантной части программы по родной русскойлитературе отводится 135 учебных часов. Резерв учебного времени</w:t>
      </w:r>
      <w:proofErr w:type="gram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>оставляющий 35 учебных часов (или 20 %), отводится на вариативную частьпрограммы, которая предусматривает изучение произведений, отобранныхсоставителями рабочих программ для реализации регионального компонентасодержания литературного образования, учитывающего в том численациональные и этнокультурные особенности народов РоссийскойФедерации.</w:t>
      </w:r>
    </w:p>
    <w:p w:rsidR="00AA4707" w:rsidRPr="003F6A79" w:rsidRDefault="00AA4707" w:rsidP="00AA4707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содержательные линии программы учебного предмета «Родная литература (русская)»</w:t>
      </w:r>
    </w:p>
    <w:p w:rsidR="00AA4707" w:rsidRPr="003F6A79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Учебный предмет «Родная литература (русская)» опирается насодержание программы по предмету «Литература» предметной области«Русский язык и литература», сопровождает и поддерживает его. Поэтомуосновные содержательные линии настоящей программы (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проблемнотематическиеблоки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>) не дублируют программу основного курса литературы,но соотносятся с включённым в неё содержанием.</w:t>
      </w:r>
    </w:p>
    <w:p w:rsidR="00AA4707" w:rsidRPr="003F6A79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курса «Родная литература (русская)»определяется следующими принципами.</w:t>
      </w:r>
    </w:p>
    <w:p w:rsidR="00AA4707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1. Основу программы «Родная литература (русская)» составляютпроизведения русских писателей, наиболее ярко воплотившие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национальную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специфику</w:t>
      </w:r>
      <w:proofErr w:type="spellEnd"/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русской литературы и культуры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, которые не входят в списокобязательных произведений, представленных в Примерной программе(ПООП ООО) по учебному предмету «Литература».Перечень имён писателей в программе курса русской роднойлитературы включает не только традиционно изучаемый в школе «первыйряд» национального литературного канона, но и авторов, составляющих«круг» классиков литературы, что позволяет дополнить тематические блокиновыми для школьной практики произведениями.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В программу учебного предмета «Родная литература (русская)»вводится большое количество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произведений современных авторов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,продолжающих в своём творчестве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национальные традиции русскойлитературы и культуры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, но более близких и понятных современномушкольнику, чем классика.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 Проблемно-тематические блоки объединяют произведения всоответствии с выделенными 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сквозными линиями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(например: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родныепросторы – русский лес – берёза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Внутри проблемно-тематических блоков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произведенийвыделяются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</w:t>
      </w:r>
      <w:proofErr w:type="spellStart"/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подтемы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национально-культурнойспецификой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русских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традиций, быта и нравов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(например: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праздникирусского мира, Масленица, блины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и т. п.).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В каждом тематическом блоке выделяются 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ключевые слова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,которые позволяют на различном литературно-художественном материалепоказать, как важные для национального сознания понятия проявляются вкультурном пространстве на протяжении длительного времени – вплоть донаших дней (например: </w:t>
      </w:r>
      <w:r w:rsidRPr="003F6A7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сила духа, доброта, милосердие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В отдельные тематические блоки программы вводятсялитературные произведения, включающие в сферу выделяемых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национальноспецифических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явлений образы и мотивы, отражённые средствами другихвидов искусства: живописи, музыки, кино, театра. Это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позволяетпрослеживать связи между ними (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диалог иску</w:t>
      </w:r>
      <w:proofErr w:type="gramStart"/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сств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в р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>усской культуре)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707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указанными общими принципами формированиясодержания курса родной русской литературы в программе выделяются 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трисодержательные линии </w:t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(три проблемно-тематических блока):</w:t>
      </w:r>
      <w:r w:rsidRPr="003F6A79">
        <w:rPr>
          <w:color w:val="000000"/>
          <w:sz w:val="28"/>
          <w:szCs w:val="28"/>
        </w:rPr>
        <w:br/>
      </w:r>
      <w:r w:rsidRPr="003F6A79">
        <w:rPr>
          <w:rFonts w:ascii="Symbol" w:hAnsi="Symbol"/>
          <w:color w:val="000000"/>
          <w:sz w:val="28"/>
          <w:szCs w:val="28"/>
        </w:rPr>
        <w:sym w:font="Symbol" w:char="F0B7"/>
      </w:r>
      <w:r w:rsidRPr="003F6A79">
        <w:rPr>
          <w:rFonts w:ascii="Symbol" w:hAnsi="Symbol"/>
          <w:color w:val="000000"/>
          <w:sz w:val="28"/>
          <w:szCs w:val="28"/>
        </w:rPr>
        <w:t>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«Россия – родина моя»;</w:t>
      </w:r>
      <w:r w:rsidRPr="003F6A79">
        <w:rPr>
          <w:b/>
          <w:bCs/>
          <w:color w:val="000000"/>
          <w:sz w:val="28"/>
          <w:szCs w:val="28"/>
        </w:rPr>
        <w:br/>
      </w:r>
      <w:r w:rsidRPr="003F6A79">
        <w:rPr>
          <w:rFonts w:ascii="Symbol" w:hAnsi="Symbol"/>
          <w:color w:val="000000"/>
          <w:sz w:val="28"/>
          <w:szCs w:val="28"/>
        </w:rPr>
        <w:sym w:font="Symbol" w:char="F0B7"/>
      </w:r>
      <w:r w:rsidRPr="003F6A79">
        <w:rPr>
          <w:rFonts w:ascii="Symbol" w:hAnsi="Symbol"/>
          <w:color w:val="000000"/>
          <w:sz w:val="28"/>
          <w:szCs w:val="28"/>
        </w:rPr>
        <w:t>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«Русские традиции»;</w:t>
      </w:r>
      <w:r w:rsidRPr="003F6A79">
        <w:rPr>
          <w:b/>
          <w:bCs/>
          <w:color w:val="000000"/>
          <w:sz w:val="28"/>
          <w:szCs w:val="28"/>
        </w:rPr>
        <w:br/>
      </w:r>
      <w:r w:rsidRPr="003F6A79">
        <w:rPr>
          <w:rFonts w:ascii="Symbol" w:hAnsi="Symbol"/>
          <w:color w:val="000000"/>
          <w:sz w:val="28"/>
          <w:szCs w:val="28"/>
        </w:rPr>
        <w:sym w:font="Symbol" w:char="F0B7"/>
      </w:r>
      <w:r w:rsidRPr="003F6A79">
        <w:rPr>
          <w:rFonts w:ascii="Symbol" w:hAnsi="Symbol"/>
          <w:color w:val="000000"/>
          <w:sz w:val="28"/>
          <w:szCs w:val="28"/>
        </w:rPr>
        <w:t></w:t>
      </w:r>
      <w:r w:rsidRPr="003F6A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«Русский характер – русская душа».</w:t>
      </w:r>
      <w:r w:rsidRPr="003F6A79">
        <w:rPr>
          <w:b/>
          <w:bCs/>
          <w:color w:val="000000"/>
          <w:sz w:val="28"/>
          <w:szCs w:val="28"/>
        </w:rPr>
        <w:br/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Каждая содержательная линия предусматривает вариативныйкомпонент содержания курса родной русской литературы, разработкакоторого в рабочих программах предполагает обращение к литературенародов России и мира в целях выявления национально-специфического иобщего в произведениях, близких по тематике и проблематике. Например:поэты народов России о русском и родном языках; новогодние традиции влитературе народов России и мира; образ степи в фольклоре и литературенародов России.</w:t>
      </w:r>
      <w:r w:rsidRPr="003F6A79">
        <w:rPr>
          <w:color w:val="000000"/>
          <w:sz w:val="28"/>
          <w:szCs w:val="28"/>
        </w:rPr>
        <w:br/>
      </w:r>
      <w:r w:rsidRPr="003F6A79">
        <w:rPr>
          <w:rFonts w:ascii="Times New Roman" w:hAnsi="Times New Roman" w:cs="Times New Roman"/>
          <w:color w:val="000000"/>
          <w:sz w:val="28"/>
          <w:szCs w:val="28"/>
        </w:rPr>
        <w:t>В вариативную часть содержания курса целесообразно включатьпрежде всего произведения наиболее крупных национальных писателей</w:t>
      </w:r>
      <w:proofErr w:type="gram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>нёсших значительный вклад в развитие мировой художественнойлитературы и писавших как на русском, так и на родном языке. Так, приизучении подраздела «Преданья старины глубокой» в 5-м и 6-м классахестественным будет обращение к национальному фольклору: пословицам,поговоркам, сказкам, героическому эпосу народов России и мира. Подраздел</w:t>
      </w:r>
      <w:proofErr w:type="gram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«Р</w:t>
      </w:r>
      <w:proofErr w:type="gram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одные просторы» может быть удачно дополнен сопоставлением изучаемыхпроизведений русской литературы с поэзией татарского поэта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ГабдуллыТукая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, балкарского поэта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Кайсына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Кулиева и других авторов, писавших освоём крае. В ряду произведений о сибирском крае органична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поэзияхакасского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 автора Михаила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Кильчичакова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 xml:space="preserve">. Подраздел «Тепло родного дома»может изучаться, например, в контексте творчества осетинского автора </w:t>
      </w:r>
      <w:proofErr w:type="spellStart"/>
      <w:r w:rsidRPr="003F6A79">
        <w:rPr>
          <w:rFonts w:ascii="Times New Roman" w:hAnsi="Times New Roman" w:cs="Times New Roman"/>
          <w:color w:val="000000"/>
          <w:sz w:val="28"/>
          <w:szCs w:val="28"/>
        </w:rPr>
        <w:t>КостаХетагурова</w:t>
      </w:r>
      <w:proofErr w:type="spellEnd"/>
      <w:r w:rsidRPr="003F6A79">
        <w:rPr>
          <w:rFonts w:ascii="Times New Roman" w:hAnsi="Times New Roman" w:cs="Times New Roman"/>
          <w:color w:val="000000"/>
          <w:sz w:val="28"/>
          <w:szCs w:val="28"/>
        </w:rPr>
        <w:t>. Почти у каждого народа есть произведения о родном языке, нонебывалых высот достигла в этом поэзия дагестанского писателя РасулаГамзатова, писавшего на аварском языке.</w:t>
      </w:r>
    </w:p>
    <w:p w:rsidR="00AA4707" w:rsidRPr="00FA4CE2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Сказанное выше не исключает обращения к произведениям другихписателей из разных регионов многонациональной России, в том числемолодых современных авторов, если их творчество посвящено родномукраю, является «визитной карточкой» литературы региона. Произведениярегиональных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авторов учителя могут включать в свои рабочие программы посвоему выбору и с учётом национально-культурной специфики региона.</w:t>
      </w:r>
    </w:p>
    <w:p w:rsidR="00AA4707" w:rsidRPr="00FA4CE2" w:rsidRDefault="00AA4707" w:rsidP="00AA470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2. ПЛАНИРУЕМЫЕ РЕЗУЛЬТАТЫ ОСВОЕНИЯ УЧЕБНОГО ПРЕДМЕТА«РОДНАЯ ЛИТЕРАТУРА (РУССКАЯ)»</w:t>
      </w:r>
    </w:p>
    <w:p w:rsidR="00AA4707" w:rsidRPr="00FA4CE2" w:rsidRDefault="00AA4707" w:rsidP="00AA470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Личностные результаты освоения примерной программы поучебному предмету «Родная литература (русская)» должны отражать: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</w:t>
      </w:r>
      <w:proofErr w:type="gram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и готовность </w:t>
      </w:r>
      <w:proofErr w:type="gram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AA4707" w:rsidRPr="00FA4CE2" w:rsidRDefault="00AA4707" w:rsidP="00AA47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</w:r>
      <w:proofErr w:type="spell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примерной программы по учебному предмету «Родная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литература (русская)» должны отражать </w:t>
      </w:r>
      <w:proofErr w:type="spell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FA4CE2">
        <w:rPr>
          <w:rFonts w:ascii="Times New Roman" w:hAnsi="Times New Roman" w:cs="Times New Roman"/>
          <w:color w:val="000000"/>
          <w:sz w:val="28"/>
          <w:szCs w:val="28"/>
        </w:rPr>
        <w:t xml:space="preserve"> универсальных учебных действий: регулятивных, познавательных, коммуникативных.</w:t>
      </w:r>
    </w:p>
    <w:p w:rsidR="00AA4707" w:rsidRDefault="00AA4707" w:rsidP="00AA470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A4707" w:rsidRPr="00FA4CE2" w:rsidRDefault="00AA4707" w:rsidP="00AA470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Регулятивные УУД: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определять цели своего обучения, ставитьи формулировать для себя новые задачи в учебе и познавательнойдеятельности, самостоятельно планировать пути достижения целей, в томчисле альтернативные, осознанно выбирать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эффективные способы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t>решения учебных и познавательных задач;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результатами,осуществлять контроль своей дея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 в процессе достижения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t>результата, определять способы действий в рамках предложенных условий итребований, корректировать свои действия в соответствии с изменяющейсяситуацией; оценивать правильность выполнения учебной задачи,собственные возможности ее решения;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самоконтроля, самооценки, принятиярешений и осуществления осознанного выбора в учебной и познавательнойдеятельности.</w:t>
      </w:r>
    </w:p>
    <w:p w:rsidR="00AA4707" w:rsidRDefault="00AA4707" w:rsidP="00AA470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A4707" w:rsidRDefault="00AA4707" w:rsidP="00AA470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Познавательные УУД:</w:t>
      </w:r>
    </w:p>
    <w:p w:rsidR="00AA4707" w:rsidRDefault="00AA4707" w:rsidP="00AA470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A4707" w:rsidRPr="00FA4CE2" w:rsidRDefault="00AA4707" w:rsidP="00AA470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устанавливатьаналогии, классифицировать, самостоятельно выбирать основания икритерии для классификации, устанавливать причинно-следственные связи</w:t>
      </w:r>
      <w:proofErr w:type="gramStart"/>
      <w:r w:rsidRPr="00FA4CE2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FA4CE2">
        <w:rPr>
          <w:rFonts w:ascii="Times New Roman" w:hAnsi="Times New Roman" w:cs="Times New Roman"/>
          <w:color w:val="000000"/>
          <w:sz w:val="28"/>
          <w:szCs w:val="28"/>
        </w:rPr>
        <w:t>троить логическое рассуждение, умозаключение (индуктивное, дедуктивноеи по аналогии) и делать выводы;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создавать, применять и преобразовывать знаки исимволы, модели и схемы для решения учебных и познавательных задач;</w:t>
      </w:r>
    </w:p>
    <w:p w:rsidR="00AA4707" w:rsidRDefault="00AA4707" w:rsidP="00AA470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навыки смыслового чтения.</w:t>
      </w:r>
    </w:p>
    <w:p w:rsidR="00AA4707" w:rsidRPr="00FA4CE2" w:rsidRDefault="00AA4707" w:rsidP="00AA470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A4707" w:rsidRDefault="00AA4707" w:rsidP="00AA470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 УУД</w:t>
      </w:r>
    </w:p>
    <w:p w:rsidR="00AA4707" w:rsidRPr="00FA4CE2" w:rsidRDefault="00AA4707" w:rsidP="00AA470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A4707" w:rsidRPr="00FA4CE2" w:rsidRDefault="00AA4707" w:rsidP="00AA470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совместнуюдеятельность с учителем и сверстниками; работать индивидуально и вгруппе: находить общее решение и разрешать конфликты на основесогласования позиций и учета интересов; формулировать, аргументировать иотстаивать свое мнение;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осознанно использовать речевые средства в соответствиис задачей коммуникации для выражения своих чувств, мыслей ипотребностей; владеть устной и письменной речью, монологическойконтекстной речью;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ind w:left="0"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областииспользования информационно-коммуникационных технологий; развитиемотивации к овладению культурой активного пользования словарями идругими поисковыми системами.</w:t>
      </w:r>
    </w:p>
    <w:p w:rsidR="00AA4707" w:rsidRDefault="00AA4707" w:rsidP="00AA470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A4707" w:rsidRPr="00AA4707" w:rsidRDefault="00AA4707" w:rsidP="00AA4707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понимание значимости родной русской литературы длявхождения в культурно-языковое пространство своего народа; осознаниекоммуникативно-эстетических возможностей родного русского языка наоснове изучения выдающихся произведений родной русской литературы;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проявление ценностного отношения к родной русской литературекак хранительнице культуры русского народа, ответственности за сохранени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FA4CE2">
        <w:rPr>
          <w:rFonts w:ascii="Times New Roman" w:hAnsi="Times New Roman" w:cs="Times New Roman"/>
          <w:color w:val="000000"/>
          <w:sz w:val="28"/>
          <w:szCs w:val="28"/>
        </w:rPr>
        <w:t>национальной культуры, приобщение к литературному наследию русскогонарода в контексте единого исторического и культурного пространстваРоссии, диалога культур всех народов Российской Федерации и мира;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понимание наиболее ярко воплотивших национальнуюспецифику русской литературы и культуры произведений русских писателей,в том числе современных авторов, продолжающих в своём творчественациональные традиции русской литературы;</w:t>
      </w:r>
    </w:p>
    <w:p w:rsidR="00AA4707" w:rsidRDefault="00AA4707" w:rsidP="00AA470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осмысление ключевых для национального сознания культурных инравственных смыслов, проявляющихся в русском культурном пространствеи на основе многоаспектного диалога с культурами народов России и мира;</w:t>
      </w:r>
    </w:p>
    <w:p w:rsidR="00AA4707" w:rsidRDefault="00AA4707" w:rsidP="00AA470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 богатстве русской литературы икультуры в контексте культур народов России и всего человечества;понимание их сходства и различий с русскими традициями и укладом;развитие способности понимать литературные художественныепроизведения, отражающие разные этнокультурные традиции;</w:t>
      </w:r>
    </w:p>
    <w:p w:rsidR="00AA4707" w:rsidRPr="00FA4CE2" w:rsidRDefault="00AA4707" w:rsidP="00AA470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овладение различными способами постижения смыслов,</w:t>
      </w:r>
    </w:p>
    <w:p w:rsidR="00AA4707" w:rsidRPr="00FA4CE2" w:rsidRDefault="00AA4707" w:rsidP="00AA470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заложенных в произведениях родной русской литературы, и созданиесобственных текстов, содержащих суждения и оценки по поводупрочитанного;</w:t>
      </w:r>
    </w:p>
    <w:p w:rsidR="00AA4707" w:rsidRPr="00FA4CE2" w:rsidRDefault="00AA4707" w:rsidP="00AA470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применение опыта общения с произведениями родной русскойлитературы в повседневной жизни и проектной учебной деятельности, вречевом самосовершенствовании; умение формировать и обогащатьсобственный круг чтения;</w:t>
      </w:r>
    </w:p>
    <w:p w:rsidR="00AA4707" w:rsidRDefault="00AA4707" w:rsidP="00AA470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A4CE2">
        <w:rPr>
          <w:rFonts w:ascii="Times New Roman" w:hAnsi="Times New Roman" w:cs="Times New Roman"/>
          <w:color w:val="000000"/>
          <w:sz w:val="28"/>
          <w:szCs w:val="28"/>
        </w:rPr>
        <w:t>накопление опыта планирования собственного досугового чтенияпроизведений родной русской литературы, определения и обоснования своихчитательских предпочтений; формирование потребности в систематическомчтении как средстве познания мира и себя в этом мире, гармонизацииотношений человека и общества.</w:t>
      </w:r>
    </w:p>
    <w:p w:rsidR="00AA4707" w:rsidRDefault="00AA4707" w:rsidP="00AA470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A4707" w:rsidRDefault="00AA4707" w:rsidP="00AA4707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749A8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Предметные результаты освоения примерной программы по учебному предмету «Родная литература (русская)» по годам обучения</w:t>
      </w:r>
    </w:p>
    <w:p w:rsidR="00AA4707" w:rsidRPr="006E61BB" w:rsidRDefault="00AA4707" w:rsidP="00AA4707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1BB">
        <w:rPr>
          <w:rFonts w:ascii="Times New Roman" w:hAnsi="Times New Roman" w:cs="Times New Roman"/>
          <w:b/>
          <w:color w:val="000000"/>
          <w:sz w:val="28"/>
          <w:szCs w:val="28"/>
        </w:rPr>
        <w:t>Пятый год обучения. 9 класс</w:t>
      </w:r>
    </w:p>
    <w:p w:rsidR="00AA4707" w:rsidRPr="006E61BB" w:rsidRDefault="00AA4707" w:rsidP="00AA470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E61BB">
        <w:rPr>
          <w:rFonts w:ascii="Times New Roman" w:hAnsi="Times New Roman" w:cs="Times New Roman"/>
          <w:color w:val="000000"/>
          <w:sz w:val="28"/>
          <w:szCs w:val="28"/>
        </w:rPr>
        <w:t>развитие умения выделять проблематику и пониматьэстетическое своеобразие произведений разных жанров и эпох обОтечественной войне 1812 года для развития представлений о нравственныхидеалах русского народа; осмысление ключевых для русского национальногосознания культурных и нравственных смыслов в произведениях об образеПетербурга и российской степи в русской литературе;</w:t>
      </w:r>
    </w:p>
    <w:p w:rsidR="00AA4707" w:rsidRPr="006E61BB" w:rsidRDefault="00AA4707" w:rsidP="00AA470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61BB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представлений о богатстве русской литературы икультуры в контексте культур народов России; русские национальныетрадиции в произведениях об августовских </w:t>
      </w:r>
      <w:proofErr w:type="spellStart"/>
      <w:r w:rsidRPr="006E61BB">
        <w:rPr>
          <w:rFonts w:ascii="Times New Roman" w:hAnsi="Times New Roman" w:cs="Times New Roman"/>
          <w:color w:val="000000"/>
          <w:sz w:val="28"/>
          <w:szCs w:val="28"/>
        </w:rPr>
        <w:t>Спасах</w:t>
      </w:r>
      <w:proofErr w:type="spellEnd"/>
      <w:r w:rsidRPr="006E61BB">
        <w:rPr>
          <w:rFonts w:ascii="Times New Roman" w:hAnsi="Times New Roman" w:cs="Times New Roman"/>
          <w:color w:val="000000"/>
          <w:sz w:val="28"/>
          <w:szCs w:val="28"/>
        </w:rPr>
        <w:t xml:space="preserve"> и о родительском домекак вечной ценности;</w:t>
      </w:r>
      <w:proofErr w:type="gramEnd"/>
    </w:p>
    <w:p w:rsidR="00AA4707" w:rsidRDefault="00AA4707" w:rsidP="00AA470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E61BB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 русском национальном характере впроизведениях о Великой Отечественной войне; о судьбах русскихэмигрантов в литературе Русского Зарубежья; о нравственных проблемах вкнигах о прощании с детством;</w:t>
      </w:r>
    </w:p>
    <w:p w:rsidR="00AA4707" w:rsidRDefault="00AA4707" w:rsidP="00AA470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511E1">
        <w:rPr>
          <w:rFonts w:ascii="Symbol" w:hAnsi="Symbol"/>
          <w:color w:val="000000"/>
          <w:sz w:val="28"/>
          <w:szCs w:val="28"/>
        </w:rPr>
        <w:t></w:t>
      </w:r>
      <w:r w:rsidRPr="00D511E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умений осознанно воспринимать художественноепроизведение в единстве формы и содержания, устанавливать полесобственных читательских ассоциаций, давать самостоятельный смысловой иидейно-эстетический анализ художественного текста; создавать развернутыеисторико-культурные комментарии и собственные текстыинтерпретирующего характера в </w:t>
      </w:r>
      <w:r w:rsidRPr="00D511E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различных форматах; самостоятельносопоставлять произведения словесного искусства и его воплощение в другихискусствах; самостоятельно отбирать произведения для внеклассного чтения,определяя для себя актуальную и перспективную цели чтенияхудожественной литературы; развитие умений самостоятельной проектно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511E1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 и оформления ее результатов, навыковработы с разными источниками информации и овладения различнымиспособами её обработки и презентации.</w:t>
      </w:r>
    </w:p>
    <w:p w:rsidR="00AA4707" w:rsidRDefault="00AA4707" w:rsidP="00AA4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СОДЕРЖАНИЕ УЧЕБНОГО ПРЕДМЕТА «РОДНАЯ ЛИТЕРАТУРА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(РУССКАЯ)»</w:t>
      </w:r>
    </w:p>
    <w:p w:rsidR="00FC2652" w:rsidRDefault="00FC2652"/>
    <w:p w:rsidR="00AA4707" w:rsidRDefault="00AA4707" w:rsidP="00AA4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Пятый год обучения (17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9 КЛАСС</w:t>
      </w:r>
    </w:p>
    <w:p w:rsidR="00AA4707" w:rsidRDefault="00AA4707" w:rsidP="00AA47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4707" w:rsidRDefault="00AA4707" w:rsidP="00AA47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РОССИЯ – РОДИНА МОЯ (6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Преданья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старины глубокой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Отечественная война 1812 года в русском фольклоре и литературе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не две </w:t>
      </w:r>
      <w:proofErr w:type="spellStart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тученьки</w:t>
      </w:r>
      <w:proofErr w:type="spellEnd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две </w:t>
      </w:r>
      <w:proofErr w:type="spellStart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грозныя</w:t>
      </w:r>
      <w:proofErr w:type="spellEnd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 (русская народная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песня).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А. Жуковский.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«Певец </w:t>
      </w:r>
      <w:proofErr w:type="gramStart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 русских воинов» (в сокращении).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С. Пушкин.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«Полководец», «Бородинская годовщина» (фрагмент).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М. И. Цветаева.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«Генералам двенадцатого года».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И. Лажечников.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«Новобранец 1812 года» (фрагмент).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4707" w:rsidRDefault="00AA4707" w:rsidP="00AA47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земли русской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Петербург в русской литературе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С. Пушкин.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пышный, город бедный…»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О. Э. Мандельштам.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«Петербургские строфы».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А. Ахматова.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«Стихи о Петербурге» («Вновь </w:t>
      </w:r>
      <w:proofErr w:type="spellStart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Исакий</w:t>
      </w:r>
      <w:proofErr w:type="spellEnd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облаченьи</w:t>
      </w:r>
      <w:proofErr w:type="spellEnd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…»).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 С. Самойлов.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«Над Невой» («Весь город в плавных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разворотах…»).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Л. В. Успенский.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«Записки старого петербуржца» (глава «</w:t>
      </w:r>
      <w:proofErr w:type="spellStart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Фонарикисударики</w:t>
      </w:r>
      <w:proofErr w:type="spellEnd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r w:rsidRPr="00D51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11E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30</w:t>
      </w:r>
      <w:r w:rsidRPr="00D511E1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</w:r>
    </w:p>
    <w:p w:rsidR="00AA4707" w:rsidRDefault="00AA4707" w:rsidP="00AA470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Родные просторы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Степь раздольная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«Уж ты, степь ли моя, степь Моздокская…» (русская народная песня).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П. А. Вяземский.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«Степь».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З. Суриков.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степи».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А. П. Чехов.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«Степь» (фрагмент).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4707" w:rsidRDefault="00AA4707" w:rsidP="00AA47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РУССКИЕ ТРАДИЦИИ (5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Праздники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русского мира (2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Августовские </w:t>
      </w:r>
      <w:proofErr w:type="spellStart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Спасы</w:t>
      </w:r>
      <w:proofErr w:type="spellEnd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К. Д. Бальмонт.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«Первый спас».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Б. А. Ахмадулина.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«Ночь </w:t>
      </w:r>
      <w:proofErr w:type="spellStart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упаданья</w:t>
      </w:r>
      <w:proofErr w:type="spellEnd"/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Е. А. Евтушенко.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 упало яблоко с небес…»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Е. И. Носов.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«Яблочный спас».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4707" w:rsidRDefault="00AA4707" w:rsidP="00AA4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 родного дома (3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дом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П. Платонов. 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заре туманной юности» (главы).</w:t>
      </w:r>
    </w:p>
    <w:p w:rsidR="00AA4707" w:rsidRPr="00D511E1" w:rsidRDefault="00AA4707" w:rsidP="00AA4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П. Астафьев.</w:t>
      </w:r>
      <w:r w:rsidRPr="00D51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«Далёкая и близкая сказка» (рассказ из повести«Последний поклон»).</w:t>
      </w:r>
    </w:p>
    <w:p w:rsidR="00AA4707" w:rsidRDefault="00AA4707" w:rsidP="00AA470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ССКИЙ ХАРАКТЕР – РУССКАЯ ДУША (6</w:t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до ордена – была бы Родина (1</w:t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 П. Майоров. 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«Мы».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М. В. </w:t>
      </w:r>
      <w:proofErr w:type="spellStart"/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Кульчицкий</w:t>
      </w:r>
      <w:proofErr w:type="spellEnd"/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«Мечтатель, фантазёр, </w:t>
      </w:r>
      <w:proofErr w:type="gramStart"/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лентяй-завистник</w:t>
      </w:r>
      <w:proofErr w:type="gramEnd"/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!..»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Ю. М. Нагибин. 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«Ваганов».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Е. И. Носов. 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«Переправа».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4707" w:rsidRDefault="00AA4707" w:rsidP="00AA470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русской души (1</w:t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0E68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Судьбы русских эмигрантов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Б. К. Зайцев. 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«Лёгкое бремя».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Т. Аверченко. 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«Русское искусство».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4707" w:rsidRDefault="00AA4707" w:rsidP="00AA470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ваших ровесниках (1</w:t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Прощание с детством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Ю. И. Коваль. 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Красных ворот» (фрагмент).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4707" w:rsidRDefault="00AA4707" w:rsidP="00AA470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Лишь слову жизнь дана (3</w:t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«Припадаю к великой реке…»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И. А. Бродский. 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 народ».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А. </w:t>
      </w:r>
      <w:proofErr w:type="spellStart"/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Каргашин</w:t>
      </w:r>
      <w:proofErr w:type="spellEnd"/>
      <w:r w:rsidRPr="000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– русский! Спасибо, Господи!..»</w:t>
      </w: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4707" w:rsidRDefault="00AA4707" w:rsidP="00AA4707">
      <w:p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6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ТЕМАТИЧЕСКОЕ ПЛАНИРОВАНИЕ</w:t>
      </w:r>
      <w:r w:rsidRPr="000E68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</w:t>
      </w:r>
    </w:p>
    <w:tbl>
      <w:tblPr>
        <w:tblStyle w:val="a4"/>
        <w:tblW w:w="0" w:type="auto"/>
        <w:tblLook w:val="04A0"/>
      </w:tblPr>
      <w:tblGrid>
        <w:gridCol w:w="559"/>
        <w:gridCol w:w="6125"/>
        <w:gridCol w:w="1317"/>
        <w:gridCol w:w="1401"/>
      </w:tblGrid>
      <w:tr w:rsidR="00AA4707" w:rsidTr="006F4D83">
        <w:tc>
          <w:tcPr>
            <w:tcW w:w="559" w:type="dxa"/>
            <w:tcBorders>
              <w:top w:val="single" w:sz="4" w:space="0" w:color="auto"/>
            </w:tcBorders>
          </w:tcPr>
          <w:p w:rsidR="00AA4707" w:rsidRDefault="00AA4707" w:rsidP="006F4D83">
            <w:pPr>
              <w:rPr>
                <w:rFonts w:ascii="Times New Roman" w:hAnsi="Times New Roman" w:cs="Times New Roman"/>
              </w:rPr>
            </w:pPr>
          </w:p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tcBorders>
              <w:top w:val="single" w:sz="4" w:space="0" w:color="auto"/>
            </w:tcBorders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A4707" w:rsidTr="006F4D83">
        <w:tc>
          <w:tcPr>
            <w:tcW w:w="9345" w:type="dxa"/>
            <w:gridSpan w:val="4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Style w:val="211pt3"/>
                <w:color w:val="000000"/>
              </w:rPr>
              <w:t>Раздел 1. РОССИЯ — РОДИНА МОЯ</w:t>
            </w:r>
            <w:r>
              <w:rPr>
                <w:rStyle w:val="211pt3"/>
                <w:color w:val="000000"/>
              </w:rPr>
              <w:t xml:space="preserve"> 6 часов</w:t>
            </w: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5" w:type="dxa"/>
          </w:tcPr>
          <w:p w:rsidR="00AA4707" w:rsidRPr="008B333D" w:rsidRDefault="00AA4707" w:rsidP="006F4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3D">
              <w:rPr>
                <w:rStyle w:val="211pt3"/>
                <w:color w:val="000000"/>
              </w:rPr>
              <w:t xml:space="preserve">Преданья старины глубокой. </w:t>
            </w:r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Отечественная война 1812 года в русском фольклоре и </w:t>
            </w:r>
            <w:proofErr w:type="spellStart"/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литературе</w:t>
            </w:r>
            <w:proofErr w:type="gramStart"/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есня</w:t>
            </w:r>
            <w:proofErr w:type="spellEnd"/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 не две </w:t>
            </w:r>
            <w:proofErr w:type="spellStart"/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тученьки</w:t>
            </w:r>
            <w:proofErr w:type="spellEnd"/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две </w:t>
            </w:r>
            <w:proofErr w:type="spellStart"/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грозныя</w:t>
            </w:r>
            <w:proofErr w:type="spellEnd"/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 (русская народная песня)</w:t>
            </w:r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В. А. Жуковский. «Певец </w:t>
            </w:r>
            <w:proofErr w:type="gramStart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стане русских воинов» (в сокращении)</w:t>
            </w: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5" w:type="dxa"/>
          </w:tcPr>
          <w:p w:rsidR="00AA4707" w:rsidRPr="008B333D" w:rsidRDefault="00AA4707" w:rsidP="006F4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3D">
              <w:rPr>
                <w:rStyle w:val="211pt3"/>
                <w:color w:val="000000"/>
              </w:rPr>
              <w:t xml:space="preserve">Преданья старины глубокой. </w:t>
            </w:r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С. Пушкин. «Полководец», «Бородинская годовщина» (фрагмент)</w:t>
            </w:r>
            <w:proofErr w:type="gramStart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И. Цветаева. «Г </w:t>
            </w:r>
            <w:proofErr w:type="spellStart"/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енералам</w:t>
            </w:r>
            <w:proofErr w:type="spellEnd"/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двенадцатого года»</w:t>
            </w:r>
            <w:proofErr w:type="gramStart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</w:t>
            </w:r>
            <w:proofErr w:type="gramEnd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И. Лажечников. «Новобранец 1812 года» (фрагмент)</w:t>
            </w: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5" w:type="dxa"/>
          </w:tcPr>
          <w:p w:rsidR="00AA4707" w:rsidRPr="008B333D" w:rsidRDefault="00AA4707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B333D">
              <w:rPr>
                <w:rStyle w:val="211pt3"/>
                <w:color w:val="000000"/>
              </w:rPr>
              <w:t>Города земли русской.</w:t>
            </w:r>
            <w:r w:rsidRPr="008B333D">
              <w:rPr>
                <w:rStyle w:val="211pt2"/>
                <w:color w:val="000000"/>
              </w:rPr>
              <w:t>Петербург в русской литературе:</w:t>
            </w:r>
          </w:p>
          <w:p w:rsidR="00AA4707" w:rsidRPr="008B333D" w:rsidRDefault="00AA4707" w:rsidP="006F4D83">
            <w:pPr>
              <w:pStyle w:val="21"/>
              <w:shd w:val="clear" w:color="auto" w:fill="auto"/>
              <w:spacing w:line="240" w:lineRule="auto"/>
              <w:ind w:firstLine="0"/>
              <w:jc w:val="left"/>
            </w:pPr>
            <w:r w:rsidRPr="008B333D">
              <w:rPr>
                <w:rStyle w:val="211pt1"/>
                <w:color w:val="000000"/>
              </w:rPr>
              <w:t>А. С. Пушкин. «Город пышный, город бедный..</w:t>
            </w:r>
            <w:proofErr w:type="gramStart"/>
            <w:r w:rsidRPr="008B333D">
              <w:rPr>
                <w:rStyle w:val="211pt1"/>
                <w:color w:val="000000"/>
              </w:rPr>
              <w:t>.»</w:t>
            </w:r>
            <w:proofErr w:type="gramEnd"/>
            <w:r w:rsidRPr="008B333D">
              <w:rPr>
                <w:rStyle w:val="211pt1"/>
                <w:color w:val="000000"/>
              </w:rPr>
              <w:t xml:space="preserve">,О. Э. Мандельштам. «Петербургские строфы», А. А. Ахматова. «Стихи о Петербурге» («Вновь </w:t>
            </w:r>
            <w:proofErr w:type="spellStart"/>
            <w:r w:rsidRPr="008B333D">
              <w:rPr>
                <w:rStyle w:val="211pt1"/>
                <w:color w:val="000000"/>
              </w:rPr>
              <w:t>Исакий</w:t>
            </w:r>
            <w:proofErr w:type="spellEnd"/>
            <w:r w:rsidRPr="008B333D">
              <w:rPr>
                <w:rStyle w:val="211pt1"/>
                <w:color w:val="000000"/>
              </w:rPr>
              <w:t xml:space="preserve"> в </w:t>
            </w:r>
            <w:proofErr w:type="spellStart"/>
            <w:r w:rsidRPr="008B333D">
              <w:rPr>
                <w:rStyle w:val="211pt1"/>
                <w:color w:val="000000"/>
              </w:rPr>
              <w:t>облаченьи</w:t>
            </w:r>
            <w:proofErr w:type="spellEnd"/>
            <w:r w:rsidRPr="008B333D">
              <w:rPr>
                <w:rStyle w:val="211pt1"/>
                <w:color w:val="000000"/>
              </w:rPr>
              <w:t>... »)</w:t>
            </w:r>
          </w:p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5" w:type="dxa"/>
          </w:tcPr>
          <w:p w:rsidR="00AA4707" w:rsidRPr="008B333D" w:rsidRDefault="00AA4707" w:rsidP="006F4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3D">
              <w:rPr>
                <w:rStyle w:val="211pt3"/>
                <w:color w:val="000000"/>
              </w:rPr>
              <w:t>Города земли русской.</w:t>
            </w:r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С. Самойлов. «Над Невой» («Весь город в плавных разворотах</w:t>
            </w:r>
            <w:proofErr w:type="gramStart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»), </w:t>
            </w:r>
            <w:proofErr w:type="gramEnd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В. Успенский. «Записки старого петербуржца» (глава «Фонарики- сударики»)</w:t>
            </w: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5" w:type="dxa"/>
          </w:tcPr>
          <w:p w:rsidR="00AA4707" w:rsidRPr="008B333D" w:rsidRDefault="00AA4707" w:rsidP="006F4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3D">
              <w:rPr>
                <w:rStyle w:val="211pt3"/>
                <w:color w:val="000000"/>
              </w:rPr>
              <w:t xml:space="preserve">Родные просторы. </w:t>
            </w:r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Степь раздольная:</w:t>
            </w:r>
          </w:p>
          <w:p w:rsidR="00AA4707" w:rsidRPr="008B333D" w:rsidRDefault="00AA4707" w:rsidP="006F4D8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«Уж ты, степь ли моя, степь Моздокская</w:t>
            </w:r>
            <w:proofErr w:type="gramStart"/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 (</w:t>
            </w:r>
            <w:proofErr w:type="gramEnd"/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песня)</w:t>
            </w:r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А. Вяземский. «Степь»</w:t>
            </w:r>
            <w:proofErr w:type="gramStart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FB0F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З. Суриков. «В степи»</w:t>
            </w:r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А. П. Чехов. «Степь» (фрагмент)</w:t>
            </w: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5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Style w:val="211pt3"/>
                <w:color w:val="000000"/>
              </w:rPr>
              <w:t>Проверочная работа по итогам изучения раздела</w:t>
            </w: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9345" w:type="dxa"/>
            <w:gridSpan w:val="4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Style w:val="211pt3"/>
                <w:color w:val="000000"/>
              </w:rPr>
              <w:t>Раздел 2. РУССКИЕ ТРАДИЦИИ</w:t>
            </w:r>
            <w:r>
              <w:rPr>
                <w:rStyle w:val="211pt3"/>
                <w:color w:val="000000"/>
              </w:rPr>
              <w:t xml:space="preserve">  5 часов</w:t>
            </w: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5" w:type="dxa"/>
          </w:tcPr>
          <w:p w:rsidR="00AA4707" w:rsidRPr="000F3D9D" w:rsidRDefault="00AA4707" w:rsidP="006F4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3D">
              <w:rPr>
                <w:rStyle w:val="211pt3"/>
                <w:color w:val="000000"/>
              </w:rPr>
              <w:t>Праздники русского мира.</w:t>
            </w:r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Августовские </w:t>
            </w:r>
            <w:proofErr w:type="spellStart"/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Спасы</w:t>
            </w:r>
            <w:proofErr w:type="gramStart"/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proofErr w:type="gramEnd"/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Д. Бальмонт. «Первый спас»</w:t>
            </w:r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Б. А. Ахмадулина. «Ночь </w:t>
            </w:r>
            <w:proofErr w:type="spellStart"/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упаданья</w:t>
            </w:r>
            <w:proofErr w:type="spellEnd"/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яблок»</w:t>
            </w:r>
          </w:p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5" w:type="dxa"/>
          </w:tcPr>
          <w:p w:rsidR="00AA4707" w:rsidRPr="000F3D9D" w:rsidRDefault="00AA4707" w:rsidP="006F4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3D">
              <w:rPr>
                <w:rStyle w:val="211pt3"/>
                <w:color w:val="000000"/>
              </w:rPr>
              <w:t>Праздники русского мира.</w:t>
            </w:r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Августовские </w:t>
            </w:r>
            <w:proofErr w:type="spellStart"/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Спасы</w:t>
            </w:r>
            <w:proofErr w:type="spellEnd"/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: </w:t>
            </w:r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 А. Евтушенко. «Само упало яблоко с небес</w:t>
            </w:r>
            <w:proofErr w:type="gramStart"/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proofErr w:type="gramEnd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,Е. И. Носов. «Яблочный спас»</w:t>
            </w:r>
          </w:p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5" w:type="dxa"/>
          </w:tcPr>
          <w:p w:rsidR="00AA4707" w:rsidRPr="000F3D9D" w:rsidRDefault="00AA4707" w:rsidP="006F4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3D">
              <w:rPr>
                <w:rStyle w:val="211pt3"/>
                <w:color w:val="000000"/>
              </w:rPr>
              <w:t>Тепло родного дома.</w:t>
            </w:r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Родительский дом: А. </w:t>
            </w:r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Платонов. «На заре туманной юности» (главы)</w:t>
            </w:r>
          </w:p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5" w:type="dxa"/>
          </w:tcPr>
          <w:p w:rsidR="00AA4707" w:rsidRPr="008B333D" w:rsidRDefault="00AA4707" w:rsidP="006F4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3D">
              <w:rPr>
                <w:rStyle w:val="211pt3"/>
                <w:color w:val="000000"/>
              </w:rPr>
              <w:t>Тепло родного дома.</w:t>
            </w:r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Родительский дом:</w:t>
            </w:r>
            <w:r w:rsidRPr="008B333D">
              <w:rPr>
                <w:rFonts w:ascii="Times New Roman" w:hAnsi="Times New Roman" w:cs="Times New Roman"/>
                <w:color w:val="000000"/>
              </w:rPr>
              <w:t xml:space="preserve"> В.</w:t>
            </w:r>
            <w:r w:rsidRPr="008B333D">
              <w:rPr>
                <w:rStyle w:val="211pt1"/>
                <w:color w:val="000000"/>
              </w:rPr>
              <w:t>П. Астафьев. «Далёкая и близкая сказка» (рассказ из повести «Последний поклон»)</w:t>
            </w:r>
          </w:p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5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Style w:val="211pt3"/>
                <w:color w:val="000000"/>
              </w:rPr>
              <w:t>Проверочная работа по итогам изучения раздела</w:t>
            </w: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9345" w:type="dxa"/>
            <w:gridSpan w:val="4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Style w:val="211pt3"/>
                <w:color w:val="000000"/>
              </w:rPr>
              <w:t>Раздел 3. РУССКИЙ ХАРАКТЕР - РУССКАЯ ДУША</w:t>
            </w:r>
            <w:r>
              <w:rPr>
                <w:rStyle w:val="211pt3"/>
                <w:color w:val="000000"/>
              </w:rPr>
              <w:t xml:space="preserve"> 6 часов</w:t>
            </w: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25" w:type="dxa"/>
          </w:tcPr>
          <w:p w:rsidR="00AA4707" w:rsidRPr="008B333D" w:rsidRDefault="00AA4707" w:rsidP="006F4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3D">
              <w:rPr>
                <w:rStyle w:val="211pt3"/>
                <w:color w:val="000000"/>
              </w:rPr>
              <w:t>Не до ордена - была бы Родина.</w:t>
            </w:r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Великая Отечественная война: </w:t>
            </w:r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 П. Майоров. «Мы»</w:t>
            </w:r>
            <w:proofErr w:type="gramStart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В. </w:t>
            </w:r>
            <w:proofErr w:type="spellStart"/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Кульчицкий</w:t>
            </w:r>
            <w:proofErr w:type="spellEnd"/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«Мечтатель, фантазёр, лентяй-завистник!.</w:t>
            </w:r>
            <w:proofErr w:type="gramStart"/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proofErr w:type="gramEnd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 М. Нагибин. «Ваганов»</w:t>
            </w:r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Е. И. Носов. «Переправа»</w:t>
            </w: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5" w:type="dxa"/>
          </w:tcPr>
          <w:p w:rsidR="00AA4707" w:rsidRPr="008B333D" w:rsidRDefault="00AA4707" w:rsidP="006F4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3D">
              <w:rPr>
                <w:rStyle w:val="211pt3"/>
                <w:color w:val="000000"/>
              </w:rPr>
              <w:t>Загадки русской души.</w:t>
            </w:r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Судьбы русских эмигрантов: </w:t>
            </w:r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К. Зайцев. «Лёгкое бремя»</w:t>
            </w:r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А. Т. Аверченко. «Русское искусство»</w:t>
            </w: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25" w:type="dxa"/>
          </w:tcPr>
          <w:p w:rsidR="00AA4707" w:rsidRPr="008B333D" w:rsidRDefault="00AA4707" w:rsidP="006F4D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3D">
              <w:rPr>
                <w:rStyle w:val="211pt3"/>
                <w:color w:val="000000"/>
              </w:rPr>
              <w:t>О ваших ровесниках.</w:t>
            </w:r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Прощание с детством: </w:t>
            </w:r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 И. Коваль. «От Красных ворот» (фрагмент)</w:t>
            </w: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25" w:type="dxa"/>
          </w:tcPr>
          <w:p w:rsidR="00AA4707" w:rsidRPr="008B333D" w:rsidRDefault="00AA4707" w:rsidP="006F4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33D">
              <w:rPr>
                <w:rStyle w:val="211pt3"/>
                <w:color w:val="000000"/>
              </w:rPr>
              <w:t>Лишь слову жизнь дана.</w:t>
            </w:r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Припадаю к великой реке..</w:t>
            </w:r>
            <w:proofErr w:type="gramStart"/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.»</w:t>
            </w:r>
            <w:proofErr w:type="gramEnd"/>
            <w:r w:rsidRPr="008B33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  <w:r w:rsidRPr="000F3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А. Бродский. «Мой народ»</w:t>
            </w:r>
            <w:proofErr w:type="gramStart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,С</w:t>
            </w:r>
            <w:proofErr w:type="gramEnd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А. </w:t>
            </w:r>
            <w:proofErr w:type="spellStart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Каргашин</w:t>
            </w:r>
            <w:proofErr w:type="spellEnd"/>
            <w:r w:rsidRPr="008B33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«Я - русский! Спасибо, Господи!..»</w:t>
            </w: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25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Style w:val="211pt3"/>
                <w:color w:val="000000"/>
              </w:rPr>
              <w:t>Проверочная работа по итогам изучения раздела</w:t>
            </w: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  <w:tr w:rsidR="00AA4707" w:rsidTr="006F4D83">
        <w:tc>
          <w:tcPr>
            <w:tcW w:w="559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25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  <w:r w:rsidRPr="008B333D">
              <w:rPr>
                <w:rFonts w:ascii="Times New Roman" w:hAnsi="Times New Roman" w:cs="Times New Roman"/>
              </w:rPr>
              <w:t>Итоги года</w:t>
            </w:r>
          </w:p>
        </w:tc>
        <w:tc>
          <w:tcPr>
            <w:tcW w:w="1260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A4707" w:rsidRPr="008B333D" w:rsidRDefault="00AA4707" w:rsidP="006F4D83">
            <w:pPr>
              <w:rPr>
                <w:rFonts w:ascii="Times New Roman" w:hAnsi="Times New Roman" w:cs="Times New Roman"/>
              </w:rPr>
            </w:pPr>
          </w:p>
        </w:tc>
      </w:tr>
    </w:tbl>
    <w:p w:rsidR="00AA4707" w:rsidRDefault="00AA4707" w:rsidP="00AA4707"/>
    <w:p w:rsidR="00AA4707" w:rsidRDefault="00AA4707"/>
    <w:sectPr w:rsidR="00AA4707" w:rsidSect="00333C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B3" w:rsidRDefault="00333CB3" w:rsidP="00333CB3">
      <w:pPr>
        <w:spacing w:after="0" w:line="240" w:lineRule="auto"/>
      </w:pPr>
      <w:r>
        <w:separator/>
      </w:r>
    </w:p>
  </w:endnote>
  <w:endnote w:type="continuationSeparator" w:id="1">
    <w:p w:rsidR="00333CB3" w:rsidRDefault="00333CB3" w:rsidP="0033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873419"/>
      <w:docPartObj>
        <w:docPartGallery w:val="Page Numbers (Bottom of Page)"/>
        <w:docPartUnique/>
      </w:docPartObj>
    </w:sdtPr>
    <w:sdtContent>
      <w:p w:rsidR="00333CB3" w:rsidRDefault="00E0095A">
        <w:pPr>
          <w:pStyle w:val="a9"/>
          <w:jc w:val="center"/>
        </w:pPr>
        <w:r>
          <w:fldChar w:fldCharType="begin"/>
        </w:r>
        <w:r w:rsidR="00333CB3">
          <w:instrText>PAGE   \* MERGEFORMAT</w:instrText>
        </w:r>
        <w:r>
          <w:fldChar w:fldCharType="separate"/>
        </w:r>
        <w:r w:rsidR="009B1593">
          <w:rPr>
            <w:noProof/>
          </w:rPr>
          <w:t>2</w:t>
        </w:r>
        <w:r>
          <w:fldChar w:fldCharType="end"/>
        </w:r>
      </w:p>
    </w:sdtContent>
  </w:sdt>
  <w:p w:rsidR="00333CB3" w:rsidRDefault="00333C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B3" w:rsidRDefault="00333CB3" w:rsidP="00333CB3">
      <w:pPr>
        <w:spacing w:after="0" w:line="240" w:lineRule="auto"/>
      </w:pPr>
      <w:r>
        <w:separator/>
      </w:r>
    </w:p>
  </w:footnote>
  <w:footnote w:type="continuationSeparator" w:id="1">
    <w:p w:rsidR="00333CB3" w:rsidRDefault="00333CB3" w:rsidP="0033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1C34"/>
    <w:multiLevelType w:val="hybridMultilevel"/>
    <w:tmpl w:val="26E4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57095"/>
    <w:multiLevelType w:val="hybridMultilevel"/>
    <w:tmpl w:val="2B9C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707"/>
    <w:rsid w:val="00333CB3"/>
    <w:rsid w:val="009B1593"/>
    <w:rsid w:val="00AA4707"/>
    <w:rsid w:val="00E0095A"/>
    <w:rsid w:val="00FC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07"/>
    <w:pPr>
      <w:ind w:left="720"/>
      <w:contextualSpacing/>
    </w:pPr>
  </w:style>
  <w:style w:type="table" w:styleId="a4">
    <w:name w:val="Table Grid"/>
    <w:basedOn w:val="a1"/>
    <w:uiPriority w:val="39"/>
    <w:rsid w:val="00AA4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3">
    <w:name w:val="Основной текст (2) + 11 pt3"/>
    <w:aliases w:val="Полужирный2"/>
    <w:uiPriority w:val="99"/>
    <w:rsid w:val="00AA470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1"/>
    <w:uiPriority w:val="99"/>
    <w:rsid w:val="00AA470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2">
    <w:name w:val="Основной текст (2) + 11 pt2"/>
    <w:aliases w:val="Полужирный1,Курсив2"/>
    <w:uiPriority w:val="99"/>
    <w:rsid w:val="00AA470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11pt1">
    <w:name w:val="Основной текст (2) + 11 pt1"/>
    <w:uiPriority w:val="99"/>
    <w:rsid w:val="00AA4707"/>
    <w:rPr>
      <w:rFonts w:ascii="Times New Roman" w:hAnsi="Times New Roman" w:cs="Times New Roman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rsid w:val="00AA4707"/>
    <w:pPr>
      <w:widowControl w:val="0"/>
      <w:shd w:val="clear" w:color="auto" w:fill="FFFFFF"/>
      <w:spacing w:after="0" w:line="480" w:lineRule="exact"/>
      <w:ind w:hanging="760"/>
      <w:jc w:val="right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3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C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CB3"/>
  </w:style>
  <w:style w:type="paragraph" w:styleId="a9">
    <w:name w:val="footer"/>
    <w:basedOn w:val="a"/>
    <w:link w:val="aa"/>
    <w:uiPriority w:val="99"/>
    <w:unhideWhenUsed/>
    <w:rsid w:val="0033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707"/>
    <w:pPr>
      <w:ind w:left="720"/>
      <w:contextualSpacing/>
    </w:pPr>
  </w:style>
  <w:style w:type="table" w:styleId="a4">
    <w:name w:val="Table Grid"/>
    <w:basedOn w:val="a1"/>
    <w:uiPriority w:val="39"/>
    <w:rsid w:val="00AA4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3">
    <w:name w:val="Основной текст (2) + 11 pt3"/>
    <w:aliases w:val="Полужирный2"/>
    <w:uiPriority w:val="99"/>
    <w:rsid w:val="00AA470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1"/>
    <w:uiPriority w:val="99"/>
    <w:rsid w:val="00AA470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2">
    <w:name w:val="Основной текст (2) + 11 pt2"/>
    <w:aliases w:val="Полужирный1,Курсив2"/>
    <w:uiPriority w:val="99"/>
    <w:rsid w:val="00AA470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11pt1">
    <w:name w:val="Основной текст (2) + 11 pt1"/>
    <w:uiPriority w:val="99"/>
    <w:rsid w:val="00AA4707"/>
    <w:rPr>
      <w:rFonts w:ascii="Times New Roman" w:hAnsi="Times New Roman" w:cs="Times New Roman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rsid w:val="00AA4707"/>
    <w:pPr>
      <w:widowControl w:val="0"/>
      <w:shd w:val="clear" w:color="auto" w:fill="FFFFFF"/>
      <w:spacing w:after="0" w:line="480" w:lineRule="exact"/>
      <w:ind w:hanging="760"/>
      <w:jc w:val="right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3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C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CB3"/>
  </w:style>
  <w:style w:type="paragraph" w:styleId="a9">
    <w:name w:val="footer"/>
    <w:basedOn w:val="a"/>
    <w:link w:val="aa"/>
    <w:uiPriority w:val="99"/>
    <w:unhideWhenUsed/>
    <w:rsid w:val="0033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4579</Words>
  <Characters>26103</Characters>
  <Application>Microsoft Office Word</Application>
  <DocSecurity>0</DocSecurity>
  <Lines>217</Lines>
  <Paragraphs>61</Paragraphs>
  <ScaleCrop>false</ScaleCrop>
  <Company/>
  <LinksUpToDate>false</LinksUpToDate>
  <CharactersWithSpaces>30621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завуч</cp:lastModifiedBy>
  <cp:revision>3</cp:revision>
  <dcterms:created xsi:type="dcterms:W3CDTF">2021-09-12T14:56:00Z</dcterms:created>
  <dcterms:modified xsi:type="dcterms:W3CDTF">2021-09-19T07:22:00Z</dcterms:modified>
</cp:coreProperties>
</file>