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17" w:rsidRPr="00262317" w:rsidRDefault="00262317" w:rsidP="00262317">
      <w:pPr>
        <w:jc w:val="center"/>
        <w:rPr>
          <w:rFonts w:ascii="Times New Roman" w:hAnsi="Times New Roman" w:cs="Times New Roman"/>
        </w:rPr>
      </w:pPr>
      <w:r w:rsidRPr="00262317">
        <w:rPr>
          <w:rFonts w:ascii="Times New Roman" w:hAnsi="Times New Roman" w:cs="Times New Roman"/>
        </w:rPr>
        <w:t xml:space="preserve">Муниципальное общеобразовательное учреждение </w:t>
      </w:r>
    </w:p>
    <w:p w:rsidR="00262317" w:rsidRPr="00262317" w:rsidRDefault="00262317" w:rsidP="00262317">
      <w:pPr>
        <w:jc w:val="center"/>
        <w:rPr>
          <w:rFonts w:ascii="Times New Roman" w:hAnsi="Times New Roman" w:cs="Times New Roman"/>
        </w:rPr>
      </w:pPr>
      <w:r w:rsidRPr="00262317">
        <w:rPr>
          <w:rFonts w:ascii="Times New Roman" w:hAnsi="Times New Roman" w:cs="Times New Roman"/>
        </w:rPr>
        <w:t>«Средняя общеобразовательная школа № 32 имени 177 истребительного авиационного московского полка»</w:t>
      </w:r>
    </w:p>
    <w:p w:rsidR="00262317" w:rsidRPr="00262317" w:rsidRDefault="00262317" w:rsidP="00262317">
      <w:pPr>
        <w:jc w:val="center"/>
        <w:rPr>
          <w:rFonts w:ascii="Times New Roman" w:hAnsi="Times New Roman" w:cs="Times New Roman"/>
        </w:rPr>
      </w:pPr>
      <w:r w:rsidRPr="00262317">
        <w:rPr>
          <w:rFonts w:ascii="Times New Roman" w:hAnsi="Times New Roman" w:cs="Times New Roman"/>
        </w:rPr>
        <w:t>Г. о. Подольск</w:t>
      </w:r>
    </w:p>
    <w:p w:rsidR="00262317" w:rsidRDefault="00262317" w:rsidP="00262317">
      <w:pPr>
        <w:rPr>
          <w:sz w:val="28"/>
        </w:rPr>
      </w:pPr>
    </w:p>
    <w:p w:rsidR="00262317" w:rsidRDefault="00262317" w:rsidP="00262317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867400" cy="2209800"/>
            <wp:effectExtent l="19050" t="0" r="0" b="0"/>
            <wp:docPr id="2" name="Рисунок 1" descr="4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 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317" w:rsidRDefault="00262317" w:rsidP="00262317">
      <w:pPr>
        <w:rPr>
          <w:sz w:val="28"/>
        </w:rPr>
      </w:pPr>
    </w:p>
    <w:p w:rsidR="00262317" w:rsidRPr="00262317" w:rsidRDefault="00262317" w:rsidP="002623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317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262317" w:rsidRPr="00262317" w:rsidRDefault="00262317" w:rsidP="00262317">
      <w:pPr>
        <w:jc w:val="center"/>
        <w:rPr>
          <w:rFonts w:ascii="Times New Roman" w:hAnsi="Times New Roman" w:cs="Times New Roman"/>
          <w:sz w:val="24"/>
          <w:szCs w:val="24"/>
        </w:rPr>
      </w:pPr>
      <w:r w:rsidRPr="00262317">
        <w:rPr>
          <w:rFonts w:ascii="Times New Roman" w:hAnsi="Times New Roman" w:cs="Times New Roman"/>
          <w:b/>
          <w:sz w:val="24"/>
          <w:szCs w:val="24"/>
        </w:rPr>
        <w:t>по обществознанию</w:t>
      </w:r>
    </w:p>
    <w:p w:rsidR="00262317" w:rsidRPr="00262317" w:rsidRDefault="007D2FDA" w:rsidP="002623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,в,г.д.е,ж</w:t>
      </w:r>
      <w:proofErr w:type="spellEnd"/>
      <w:r w:rsidR="00262317" w:rsidRPr="00262317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262317" w:rsidRPr="00262317" w:rsidRDefault="00262317" w:rsidP="00262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317" w:rsidRPr="00262317" w:rsidRDefault="00262317" w:rsidP="002623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317">
        <w:rPr>
          <w:rFonts w:ascii="Times New Roman" w:hAnsi="Times New Roman" w:cs="Times New Roman"/>
          <w:sz w:val="24"/>
          <w:szCs w:val="24"/>
        </w:rPr>
        <w:t>Учебных недель: 34</w:t>
      </w:r>
    </w:p>
    <w:p w:rsidR="00262317" w:rsidRPr="00262317" w:rsidRDefault="00262317" w:rsidP="002623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317">
        <w:rPr>
          <w:rFonts w:ascii="Times New Roman" w:hAnsi="Times New Roman" w:cs="Times New Roman"/>
          <w:sz w:val="24"/>
          <w:szCs w:val="24"/>
        </w:rPr>
        <w:t>Количество часов в неделю: 1</w:t>
      </w:r>
    </w:p>
    <w:p w:rsidR="00262317" w:rsidRPr="00262317" w:rsidRDefault="00262317" w:rsidP="002623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317">
        <w:rPr>
          <w:rFonts w:ascii="Times New Roman" w:hAnsi="Times New Roman" w:cs="Times New Roman"/>
          <w:sz w:val="24"/>
          <w:szCs w:val="24"/>
        </w:rPr>
        <w:t>Количество часов в год: 34</w:t>
      </w:r>
    </w:p>
    <w:p w:rsidR="00262317" w:rsidRPr="00262317" w:rsidRDefault="00262317" w:rsidP="002623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2317" w:rsidRPr="00262317" w:rsidRDefault="00262317" w:rsidP="00262317">
      <w:pPr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262317">
        <w:rPr>
          <w:rFonts w:ascii="Times New Roman" w:hAnsi="Times New Roman" w:cs="Times New Roman"/>
          <w:sz w:val="24"/>
          <w:szCs w:val="24"/>
        </w:rPr>
        <w:t>Составители:</w:t>
      </w:r>
    </w:p>
    <w:p w:rsidR="00262317" w:rsidRPr="00262317" w:rsidRDefault="00262317" w:rsidP="00262317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62317">
        <w:rPr>
          <w:rFonts w:ascii="Times New Roman" w:hAnsi="Times New Roman" w:cs="Times New Roman"/>
          <w:sz w:val="24"/>
          <w:szCs w:val="24"/>
        </w:rPr>
        <w:t>Трофименко</w:t>
      </w:r>
      <w:proofErr w:type="spellEnd"/>
      <w:r w:rsidRPr="00262317">
        <w:rPr>
          <w:rFonts w:ascii="Times New Roman" w:hAnsi="Times New Roman" w:cs="Times New Roman"/>
          <w:sz w:val="24"/>
          <w:szCs w:val="24"/>
        </w:rPr>
        <w:t xml:space="preserve"> Е.В.,</w:t>
      </w:r>
    </w:p>
    <w:p w:rsidR="00262317" w:rsidRPr="00262317" w:rsidRDefault="00262317" w:rsidP="00262317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62317">
        <w:rPr>
          <w:rFonts w:ascii="Times New Roman" w:hAnsi="Times New Roman" w:cs="Times New Roman"/>
          <w:sz w:val="24"/>
          <w:szCs w:val="24"/>
        </w:rPr>
        <w:t>Швыряева</w:t>
      </w:r>
      <w:proofErr w:type="spellEnd"/>
      <w:r w:rsidRPr="00262317">
        <w:rPr>
          <w:rFonts w:ascii="Times New Roman" w:hAnsi="Times New Roman" w:cs="Times New Roman"/>
          <w:sz w:val="24"/>
          <w:szCs w:val="24"/>
        </w:rPr>
        <w:t xml:space="preserve"> А.И.,</w:t>
      </w:r>
    </w:p>
    <w:p w:rsidR="00262317" w:rsidRPr="00262317" w:rsidRDefault="00262317" w:rsidP="00262317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262317">
        <w:rPr>
          <w:rFonts w:ascii="Times New Roman" w:hAnsi="Times New Roman" w:cs="Times New Roman"/>
          <w:sz w:val="24"/>
          <w:szCs w:val="24"/>
        </w:rPr>
        <w:t>Данилова Л.А.,</w:t>
      </w:r>
    </w:p>
    <w:p w:rsidR="00262317" w:rsidRPr="00262317" w:rsidRDefault="00262317" w:rsidP="00262317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262317">
        <w:rPr>
          <w:rFonts w:ascii="Times New Roman" w:hAnsi="Times New Roman" w:cs="Times New Roman"/>
          <w:sz w:val="24"/>
          <w:szCs w:val="24"/>
        </w:rPr>
        <w:t>Панасюк А.Д</w:t>
      </w:r>
      <w:proofErr w:type="gramStart"/>
      <w:r w:rsidRPr="00262317">
        <w:rPr>
          <w:rFonts w:ascii="Times New Roman" w:hAnsi="Times New Roman" w:cs="Times New Roman"/>
          <w:sz w:val="24"/>
          <w:szCs w:val="24"/>
        </w:rPr>
        <w:t>,,</w:t>
      </w:r>
      <w:proofErr w:type="gramEnd"/>
    </w:p>
    <w:p w:rsidR="00262317" w:rsidRPr="00262317" w:rsidRDefault="00262317" w:rsidP="00262317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62317">
        <w:rPr>
          <w:rFonts w:ascii="Times New Roman" w:hAnsi="Times New Roman" w:cs="Times New Roman"/>
          <w:sz w:val="24"/>
          <w:szCs w:val="24"/>
        </w:rPr>
        <w:t>Шрамко</w:t>
      </w:r>
      <w:proofErr w:type="spellEnd"/>
      <w:r w:rsidRPr="00262317">
        <w:rPr>
          <w:rFonts w:ascii="Times New Roman" w:hAnsi="Times New Roman" w:cs="Times New Roman"/>
          <w:sz w:val="24"/>
          <w:szCs w:val="24"/>
        </w:rPr>
        <w:t xml:space="preserve"> Н.М.,</w:t>
      </w:r>
    </w:p>
    <w:p w:rsidR="00262317" w:rsidRPr="00262317" w:rsidRDefault="00262317" w:rsidP="00262317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262317">
        <w:rPr>
          <w:rFonts w:ascii="Times New Roman" w:hAnsi="Times New Roman" w:cs="Times New Roman"/>
          <w:sz w:val="24"/>
          <w:szCs w:val="24"/>
        </w:rPr>
        <w:t>учителя истории и обществознания</w:t>
      </w:r>
    </w:p>
    <w:p w:rsidR="00262317" w:rsidRPr="00262317" w:rsidRDefault="00262317" w:rsidP="00262317">
      <w:pPr>
        <w:rPr>
          <w:rFonts w:ascii="Times New Roman" w:hAnsi="Times New Roman" w:cs="Times New Roman"/>
          <w:sz w:val="24"/>
          <w:szCs w:val="24"/>
        </w:rPr>
      </w:pPr>
    </w:p>
    <w:p w:rsidR="00262317" w:rsidRPr="00262317" w:rsidRDefault="00262317" w:rsidP="00262317">
      <w:pPr>
        <w:rPr>
          <w:rFonts w:ascii="Times New Roman" w:hAnsi="Times New Roman" w:cs="Times New Roman"/>
          <w:sz w:val="24"/>
          <w:szCs w:val="24"/>
        </w:rPr>
      </w:pPr>
    </w:p>
    <w:p w:rsidR="00262317" w:rsidRPr="00262317" w:rsidRDefault="00262317" w:rsidP="00262317">
      <w:pPr>
        <w:tabs>
          <w:tab w:val="left" w:pos="0"/>
          <w:tab w:val="left" w:pos="993"/>
        </w:tabs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62317">
        <w:rPr>
          <w:rFonts w:ascii="Times New Roman" w:hAnsi="Times New Roman" w:cs="Times New Roman"/>
          <w:sz w:val="24"/>
          <w:szCs w:val="24"/>
        </w:rPr>
        <w:t>2021-2022 учебный год</w:t>
      </w:r>
    </w:p>
    <w:p w:rsidR="00733205" w:rsidRPr="00733205" w:rsidRDefault="00733205" w:rsidP="009F10EF">
      <w:pPr>
        <w:rPr>
          <w:b/>
          <w:sz w:val="24"/>
          <w:szCs w:val="24"/>
        </w:rPr>
      </w:pPr>
    </w:p>
    <w:p w:rsidR="00733205" w:rsidRPr="00245F6A" w:rsidRDefault="00733205" w:rsidP="00733205">
      <w:pPr>
        <w:tabs>
          <w:tab w:val="right" w:pos="3119"/>
        </w:tabs>
        <w:spacing w:before="3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F6A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733205" w:rsidRPr="00733205" w:rsidRDefault="00733205" w:rsidP="00733205">
      <w:pPr>
        <w:pStyle w:val="a4"/>
        <w:spacing w:before="3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33205" w:rsidRPr="00733205" w:rsidRDefault="00733205" w:rsidP="0073320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33205">
        <w:rPr>
          <w:rFonts w:ascii="Times New Roman" w:hAnsi="Times New Roman" w:cs="Times New Roman"/>
          <w:color w:val="000000"/>
          <w:sz w:val="28"/>
          <w:szCs w:val="28"/>
        </w:rPr>
        <w:t>Данная программа по обществознанию для 9 класса разработана в</w:t>
      </w:r>
    </w:p>
    <w:p w:rsidR="00733205" w:rsidRPr="00733205" w:rsidRDefault="00733205" w:rsidP="0073320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33205">
        <w:rPr>
          <w:rFonts w:ascii="Times New Roman" w:hAnsi="Times New Roman" w:cs="Times New Roman"/>
          <w:color w:val="000000"/>
          <w:sz w:val="28"/>
          <w:szCs w:val="28"/>
        </w:rPr>
        <w:t>Соответствии  с ООП ООО (для 5-9 классов) МОУ СОШ №32, на основе</w:t>
      </w:r>
    </w:p>
    <w:p w:rsidR="00733205" w:rsidRPr="00733205" w:rsidRDefault="00733205" w:rsidP="0073320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33205">
        <w:rPr>
          <w:rFonts w:ascii="Times New Roman" w:hAnsi="Times New Roman" w:cs="Times New Roman"/>
          <w:color w:val="000000"/>
          <w:sz w:val="28"/>
          <w:szCs w:val="28"/>
        </w:rPr>
        <w:t>примерной программы по предмету обществознание</w:t>
      </w:r>
    </w:p>
    <w:p w:rsidR="00733205" w:rsidRPr="00733205" w:rsidRDefault="00733205" w:rsidP="00733205">
      <w:pPr>
        <w:shd w:val="clear" w:color="auto" w:fill="FFFFFF"/>
        <w:spacing w:before="30" w:after="0"/>
        <w:ind w:right="19"/>
        <w:rPr>
          <w:rFonts w:ascii="Times New Roman" w:hAnsi="Times New Roman" w:cs="Times New Roman"/>
          <w:b/>
          <w:sz w:val="28"/>
          <w:szCs w:val="28"/>
        </w:rPr>
      </w:pPr>
    </w:p>
    <w:p w:rsidR="00733205" w:rsidRPr="00733205" w:rsidRDefault="00733205" w:rsidP="00733205">
      <w:pPr>
        <w:autoSpaceDE w:val="0"/>
        <w:autoSpaceDN w:val="0"/>
        <w:adjustRightInd w:val="0"/>
        <w:spacing w:before="30"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32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УМК:</w:t>
      </w:r>
    </w:p>
    <w:p w:rsidR="00733205" w:rsidRPr="00733205" w:rsidRDefault="00733205" w:rsidP="00733205">
      <w:pPr>
        <w:autoSpaceDE w:val="0"/>
        <w:autoSpaceDN w:val="0"/>
        <w:adjustRightInd w:val="0"/>
        <w:spacing w:before="3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33205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7332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733205">
        <w:rPr>
          <w:rFonts w:ascii="Times New Roman" w:hAnsi="Times New Roman" w:cs="Times New Roman"/>
          <w:iCs/>
          <w:color w:val="000000"/>
          <w:sz w:val="28"/>
          <w:szCs w:val="28"/>
        </w:rPr>
        <w:t>Обществознанuе.9</w:t>
      </w:r>
      <w:r w:rsidRPr="00733205">
        <w:rPr>
          <w:rFonts w:ascii="Times New Roman" w:hAnsi="Times New Roman" w:cs="Times New Roman"/>
          <w:color w:val="000000"/>
          <w:sz w:val="28"/>
          <w:szCs w:val="28"/>
        </w:rPr>
        <w:t xml:space="preserve"> класс: учебник для общеобразовательных учреждений  под ред. Л. Н.  Боголюбова, Л. Ф. Ивановой. – М.: Просвещение, 2016г. </w:t>
      </w:r>
    </w:p>
    <w:p w:rsidR="00733205" w:rsidRPr="00733205" w:rsidRDefault="00733205" w:rsidP="00733205">
      <w:pPr>
        <w:autoSpaceDE w:val="0"/>
        <w:autoSpaceDN w:val="0"/>
        <w:adjustRightInd w:val="0"/>
        <w:spacing w:before="3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33205"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 w:rsidRPr="007332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733205">
        <w:rPr>
          <w:rFonts w:ascii="Times New Roman" w:hAnsi="Times New Roman" w:cs="Times New Roman"/>
          <w:iCs/>
          <w:color w:val="000000"/>
          <w:sz w:val="28"/>
          <w:szCs w:val="28"/>
        </w:rPr>
        <w:t>Обществознание. 9</w:t>
      </w:r>
      <w:r w:rsidRPr="00733205">
        <w:rPr>
          <w:rFonts w:ascii="Times New Roman" w:hAnsi="Times New Roman" w:cs="Times New Roman"/>
          <w:color w:val="000000"/>
          <w:sz w:val="28"/>
          <w:szCs w:val="28"/>
        </w:rPr>
        <w:t xml:space="preserve"> класс: рабочая тетрадь для учащихся общеобразовательных учреждений  Л. Ф. Иванова, Я. В. </w:t>
      </w:r>
      <w:proofErr w:type="spellStart"/>
      <w:r w:rsidRPr="00733205">
        <w:rPr>
          <w:rFonts w:ascii="Times New Roman" w:hAnsi="Times New Roman" w:cs="Times New Roman"/>
          <w:color w:val="000000"/>
          <w:sz w:val="28"/>
          <w:szCs w:val="28"/>
        </w:rPr>
        <w:t>Хотенкова</w:t>
      </w:r>
      <w:proofErr w:type="spellEnd"/>
      <w:r w:rsidRPr="00733205">
        <w:rPr>
          <w:rFonts w:ascii="Times New Roman" w:hAnsi="Times New Roman" w:cs="Times New Roman"/>
          <w:color w:val="000000"/>
          <w:sz w:val="28"/>
          <w:szCs w:val="28"/>
        </w:rPr>
        <w:t xml:space="preserve">. - М.: Просвещение, 2017г. </w:t>
      </w:r>
    </w:p>
    <w:p w:rsidR="00733205" w:rsidRPr="00733205" w:rsidRDefault="00733205" w:rsidP="0073320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33205">
        <w:rPr>
          <w:rFonts w:ascii="Times New Roman" w:hAnsi="Times New Roman" w:cs="Times New Roman"/>
          <w:iCs/>
          <w:color w:val="000000"/>
          <w:sz w:val="28"/>
          <w:szCs w:val="28"/>
        </w:rPr>
        <w:t>3.Обществознанuе. 9</w:t>
      </w:r>
      <w:r w:rsidRPr="00733205">
        <w:rPr>
          <w:rFonts w:ascii="Times New Roman" w:hAnsi="Times New Roman" w:cs="Times New Roman"/>
          <w:color w:val="000000"/>
          <w:sz w:val="28"/>
          <w:szCs w:val="28"/>
        </w:rPr>
        <w:t xml:space="preserve"> класс: поурочные разработки: пособие для учителей общеобразовательных учреждений  под ред. Л. Ф. Ивановой. - М.: Просвещение, 2017г. </w:t>
      </w:r>
    </w:p>
    <w:p w:rsidR="00733205" w:rsidRPr="00733205" w:rsidRDefault="00733205" w:rsidP="0073320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33205">
        <w:rPr>
          <w:rFonts w:ascii="Times New Roman" w:hAnsi="Times New Roman" w:cs="Times New Roman"/>
          <w:color w:val="000000"/>
          <w:sz w:val="28"/>
          <w:szCs w:val="28"/>
        </w:rPr>
        <w:t xml:space="preserve">4 Методические рекомендации по курсу "Обществознание".8 </w:t>
      </w:r>
      <w:proofErr w:type="spellStart"/>
      <w:r w:rsidRPr="00733205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733205">
        <w:rPr>
          <w:rFonts w:ascii="Times New Roman" w:hAnsi="Times New Roman" w:cs="Times New Roman"/>
          <w:color w:val="000000"/>
          <w:sz w:val="28"/>
          <w:szCs w:val="28"/>
        </w:rPr>
        <w:t>. под.</w:t>
      </w:r>
    </w:p>
    <w:p w:rsidR="00733205" w:rsidRPr="00733205" w:rsidRDefault="00733205" w:rsidP="0073320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33205">
        <w:rPr>
          <w:rFonts w:ascii="Times New Roman" w:hAnsi="Times New Roman" w:cs="Times New Roman"/>
          <w:color w:val="000000"/>
          <w:sz w:val="28"/>
          <w:szCs w:val="28"/>
        </w:rPr>
        <w:t>ред. Л.Н. Боголюбова. М.: Просвещение. 2017 год.</w:t>
      </w:r>
    </w:p>
    <w:p w:rsidR="00733205" w:rsidRPr="00245F6A" w:rsidRDefault="00733205" w:rsidP="00733205">
      <w:pPr>
        <w:autoSpaceDE w:val="0"/>
        <w:autoSpaceDN w:val="0"/>
        <w:adjustRightInd w:val="0"/>
        <w:spacing w:before="3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33205" w:rsidRDefault="00733205" w:rsidP="00733205">
      <w:pPr>
        <w:tabs>
          <w:tab w:val="left" w:pos="0"/>
          <w:tab w:val="left" w:pos="993"/>
        </w:tabs>
        <w:autoSpaceDE w:val="0"/>
        <w:autoSpaceDN w:val="0"/>
        <w:adjustRightInd w:val="0"/>
        <w:spacing w:before="30"/>
        <w:ind w:firstLine="567"/>
        <w:jc w:val="center"/>
        <w:rPr>
          <w:b/>
          <w:kern w:val="2"/>
          <w:sz w:val="28"/>
          <w:szCs w:val="28"/>
        </w:rPr>
      </w:pPr>
    </w:p>
    <w:p w:rsidR="00733205" w:rsidRPr="00245F6A" w:rsidRDefault="00733205" w:rsidP="00733205">
      <w:pPr>
        <w:tabs>
          <w:tab w:val="left" w:pos="0"/>
          <w:tab w:val="left" w:pos="993"/>
        </w:tabs>
        <w:autoSpaceDE w:val="0"/>
        <w:autoSpaceDN w:val="0"/>
        <w:adjustRightInd w:val="0"/>
        <w:spacing w:before="30" w:after="0" w:line="240" w:lineRule="auto"/>
        <w:ind w:firstLine="567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245F6A">
        <w:rPr>
          <w:rFonts w:ascii="Times New Roman" w:hAnsi="Times New Roman" w:cs="Times New Roman"/>
          <w:b/>
          <w:kern w:val="2"/>
          <w:sz w:val="28"/>
          <w:szCs w:val="28"/>
        </w:rPr>
        <w:t>Планируемые результаты освоения учебного предмета в</w:t>
      </w:r>
      <w:r>
        <w:rPr>
          <w:b/>
          <w:kern w:val="2"/>
          <w:sz w:val="28"/>
          <w:szCs w:val="28"/>
        </w:rPr>
        <w:t xml:space="preserve"> 9</w:t>
      </w:r>
      <w:r w:rsidRPr="00245F6A">
        <w:rPr>
          <w:rFonts w:ascii="Times New Roman" w:hAnsi="Times New Roman" w:cs="Times New Roman"/>
          <w:b/>
          <w:kern w:val="2"/>
          <w:sz w:val="28"/>
          <w:szCs w:val="28"/>
        </w:rPr>
        <w:t xml:space="preserve"> классе </w:t>
      </w:r>
      <w:r>
        <w:rPr>
          <w:b/>
          <w:kern w:val="2"/>
          <w:sz w:val="28"/>
          <w:szCs w:val="28"/>
        </w:rPr>
        <w:t>.</w:t>
      </w:r>
    </w:p>
    <w:p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b/>
          <w:bCs/>
          <w:color w:val="000000"/>
          <w:sz w:val="28"/>
          <w:szCs w:val="28"/>
        </w:rPr>
        <w:t>Личностными</w:t>
      </w:r>
      <w:r w:rsidRPr="00245F6A">
        <w:rPr>
          <w:color w:val="000000"/>
          <w:sz w:val="28"/>
          <w:szCs w:val="28"/>
        </w:rPr>
        <w:t> результатами выпускников основной школы, формируемыми при изучении содержания курса, являются:</w:t>
      </w:r>
    </w:p>
    <w:p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t>• мотивированность на посильное и созидательное участие в жизни общества;</w:t>
      </w:r>
    </w:p>
    <w:p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t>• заинтересованность не только в личном успехе, но и в благополучии и процветании своей страны;</w:t>
      </w:r>
    </w:p>
    <w:p w:rsidR="00733205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t>•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</w:p>
    <w:p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</w:p>
    <w:p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b/>
          <w:bCs/>
          <w:color w:val="000000"/>
          <w:sz w:val="28"/>
          <w:szCs w:val="28"/>
        </w:rPr>
        <w:t>Метапредметные</w:t>
      </w:r>
      <w:r w:rsidRPr="00245F6A">
        <w:rPr>
          <w:color w:val="000000"/>
          <w:sz w:val="28"/>
          <w:szCs w:val="28"/>
        </w:rPr>
        <w:t> результаты изучения обществознания выпускниками основной школы проявляются в:</w:t>
      </w:r>
    </w:p>
    <w:p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t>• 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t>1) использование элементов причинно-следственного анализа;</w:t>
      </w:r>
    </w:p>
    <w:p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t>2) исследование несложных реальных связей и зависимостей;</w:t>
      </w:r>
    </w:p>
    <w:p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t>3)определение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t>4)поиск и извлечение нужной информации по заданной теме в адаптированных источниках различного типа;</w:t>
      </w:r>
    </w:p>
    <w:p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t>5)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t>6) подкрепление изученных положений конкретными примерами;</w:t>
      </w:r>
    </w:p>
    <w:p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t>7) 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733205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t>8) определение собственного отношения к явлениям современной жизни, фо</w:t>
      </w:r>
      <w:r>
        <w:rPr>
          <w:color w:val="000000"/>
          <w:sz w:val="28"/>
          <w:szCs w:val="28"/>
        </w:rPr>
        <w:t>рмулирование своей точки зрения.</w:t>
      </w:r>
    </w:p>
    <w:p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</w:p>
    <w:p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b/>
          <w:bCs/>
          <w:color w:val="000000"/>
          <w:sz w:val="28"/>
          <w:szCs w:val="28"/>
        </w:rPr>
        <w:t>Предметными</w:t>
      </w:r>
      <w:r w:rsidRPr="00245F6A">
        <w:rPr>
          <w:color w:val="000000"/>
          <w:sz w:val="28"/>
          <w:szCs w:val="28"/>
        </w:rPr>
        <w:t> результатами освоения выпускниками основной школы содержания программы по обществознанию являются:</w:t>
      </w:r>
    </w:p>
    <w:p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t>•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t>•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lastRenderedPageBreak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t>• 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t>•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733205" w:rsidRPr="00245F6A" w:rsidRDefault="00733205" w:rsidP="00733205">
      <w:pPr>
        <w:pStyle w:val="a8"/>
        <w:numPr>
          <w:ilvl w:val="0"/>
          <w:numId w:val="1"/>
        </w:numPr>
        <w:shd w:val="clear" w:color="auto" w:fill="FFFFFF"/>
        <w:spacing w:before="30" w:beforeAutospacing="0" w:after="0" w:afterAutospacing="0" w:line="254" w:lineRule="atLeast"/>
        <w:ind w:left="0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t>приверженность гуманистическим и демократическим ценностям, патриотизм и гражданственность;</w:t>
      </w:r>
    </w:p>
    <w:p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t>•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t>• понимание значения трудовой деятельности для личности и для общества;</w:t>
      </w:r>
    </w:p>
    <w:p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t>• понимание специфики познания мира средствами искусства в соотнесении с другими способами познания;</w:t>
      </w:r>
    </w:p>
    <w:p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t>• понимание роли искусства в становлении личности и в жизни общества;</w:t>
      </w:r>
    </w:p>
    <w:p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t xml:space="preserve">• знание определяющих признаков коммуникативной </w:t>
      </w:r>
      <w:proofErr w:type="spellStart"/>
      <w:r w:rsidRPr="00245F6A">
        <w:rPr>
          <w:color w:val="000000"/>
          <w:sz w:val="28"/>
          <w:szCs w:val="28"/>
        </w:rPr>
        <w:t>дея¬тельности</w:t>
      </w:r>
      <w:proofErr w:type="spellEnd"/>
      <w:r w:rsidRPr="00245F6A">
        <w:rPr>
          <w:color w:val="000000"/>
          <w:sz w:val="28"/>
          <w:szCs w:val="28"/>
        </w:rPr>
        <w:t xml:space="preserve"> в сравнении с другими видами деятельности;</w:t>
      </w:r>
    </w:p>
    <w:p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t>•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t>• понимание значения коммуникации в межличностном общении;</w:t>
      </w:r>
    </w:p>
    <w:p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733205" w:rsidRPr="00245F6A" w:rsidRDefault="00733205" w:rsidP="00733205">
      <w:pPr>
        <w:pStyle w:val="a8"/>
        <w:shd w:val="clear" w:color="auto" w:fill="FFFFFF"/>
        <w:spacing w:before="30" w:beforeAutospacing="0" w:after="0" w:afterAutospacing="0" w:line="254" w:lineRule="atLeast"/>
        <w:rPr>
          <w:color w:val="000000"/>
          <w:sz w:val="28"/>
          <w:szCs w:val="28"/>
        </w:rPr>
      </w:pPr>
      <w:r w:rsidRPr="00245F6A">
        <w:rPr>
          <w:color w:val="000000"/>
          <w:sz w:val="28"/>
          <w:szCs w:val="28"/>
        </w:rPr>
        <w:t>• знакомство с отдельными приёмами и техниками преодоления конфликтов.</w:t>
      </w:r>
    </w:p>
    <w:p w:rsidR="00733205" w:rsidRDefault="00733205" w:rsidP="00733205">
      <w:pPr>
        <w:tabs>
          <w:tab w:val="left" w:pos="0"/>
          <w:tab w:val="left" w:pos="993"/>
        </w:tabs>
        <w:autoSpaceDE w:val="0"/>
        <w:autoSpaceDN w:val="0"/>
        <w:adjustRightInd w:val="0"/>
        <w:spacing w:before="30"/>
        <w:jc w:val="both"/>
        <w:rPr>
          <w:sz w:val="28"/>
          <w:szCs w:val="28"/>
        </w:rPr>
      </w:pPr>
    </w:p>
    <w:p w:rsidR="00733205" w:rsidRPr="00245F6A" w:rsidRDefault="00733205" w:rsidP="00733205">
      <w:pPr>
        <w:tabs>
          <w:tab w:val="left" w:pos="0"/>
          <w:tab w:val="left" w:pos="993"/>
        </w:tabs>
        <w:autoSpaceDE w:val="0"/>
        <w:autoSpaceDN w:val="0"/>
        <w:adjustRightInd w:val="0"/>
        <w:spacing w:before="3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F6A">
        <w:rPr>
          <w:rFonts w:ascii="Times New Roman" w:hAnsi="Times New Roman" w:cs="Times New Roman"/>
          <w:b/>
          <w:sz w:val="28"/>
          <w:szCs w:val="28"/>
        </w:rPr>
        <w:lastRenderedPageBreak/>
        <w:t>Обучающийся  научится</w:t>
      </w:r>
      <w:r w:rsidRPr="00245F6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733205" w:rsidRPr="00245F6A" w:rsidRDefault="00733205" w:rsidP="00733205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245F6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45F6A">
        <w:rPr>
          <w:rFonts w:ascii="Times New Roman" w:hAnsi="Times New Roman" w:cs="Times New Roman"/>
          <w:sz w:val="28"/>
          <w:szCs w:val="28"/>
        </w:rPr>
        <w:t>описывать основные социальные объекты, выделяя их существенные признаки;</w:t>
      </w:r>
    </w:p>
    <w:p w:rsidR="00733205" w:rsidRPr="00245F6A" w:rsidRDefault="00733205" w:rsidP="00733205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245F6A">
        <w:rPr>
          <w:rFonts w:ascii="Times New Roman" w:hAnsi="Times New Roman" w:cs="Times New Roman"/>
          <w:sz w:val="28"/>
          <w:szCs w:val="28"/>
        </w:rPr>
        <w:t xml:space="preserve">-описывать  человека как социально-деятельное существо; </w:t>
      </w:r>
    </w:p>
    <w:p w:rsidR="00733205" w:rsidRPr="00245F6A" w:rsidRDefault="00733205" w:rsidP="00733205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245F6A">
        <w:rPr>
          <w:rFonts w:ascii="Times New Roman" w:hAnsi="Times New Roman" w:cs="Times New Roman"/>
          <w:sz w:val="28"/>
          <w:szCs w:val="28"/>
        </w:rPr>
        <w:t>-объяснять, почему Конституцию называют законом высшей юридической силы;</w:t>
      </w:r>
    </w:p>
    <w:p w:rsidR="00733205" w:rsidRPr="00245F6A" w:rsidRDefault="00733205" w:rsidP="00733205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245F6A">
        <w:rPr>
          <w:rFonts w:ascii="Times New Roman" w:hAnsi="Times New Roman" w:cs="Times New Roman"/>
          <w:sz w:val="28"/>
          <w:szCs w:val="28"/>
        </w:rPr>
        <w:t>-анализировать текст Конституции и других  нормативных актов.</w:t>
      </w:r>
    </w:p>
    <w:p w:rsidR="00733205" w:rsidRPr="00245F6A" w:rsidRDefault="00733205" w:rsidP="00733205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245F6A">
        <w:rPr>
          <w:rFonts w:ascii="Times New Roman" w:hAnsi="Times New Roman" w:cs="Times New Roman"/>
          <w:sz w:val="28"/>
          <w:szCs w:val="28"/>
        </w:rPr>
        <w:t>- разъяснять смысл высказываний по основным разделам.</w:t>
      </w:r>
    </w:p>
    <w:p w:rsidR="00733205" w:rsidRPr="00245F6A" w:rsidRDefault="00733205" w:rsidP="00733205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245F6A">
        <w:rPr>
          <w:rFonts w:ascii="Times New Roman" w:hAnsi="Times New Roman" w:cs="Times New Roman"/>
          <w:sz w:val="28"/>
          <w:szCs w:val="28"/>
        </w:rPr>
        <w:t>-сравнивать социальные объекты, суждения об обществе и человеке, выделять их общие черты и различия;</w:t>
      </w:r>
    </w:p>
    <w:p w:rsidR="00733205" w:rsidRPr="00245F6A" w:rsidRDefault="00733205" w:rsidP="00733205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245F6A">
        <w:rPr>
          <w:rFonts w:ascii="Times New Roman" w:hAnsi="Times New Roman" w:cs="Times New Roman"/>
          <w:sz w:val="28"/>
          <w:szCs w:val="28"/>
        </w:rPr>
        <w:t>-решать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733205" w:rsidRPr="00245F6A" w:rsidRDefault="00733205" w:rsidP="00733205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245F6A">
        <w:rPr>
          <w:rFonts w:ascii="Times New Roman" w:hAnsi="Times New Roman" w:cs="Times New Roman"/>
          <w:sz w:val="28"/>
          <w:szCs w:val="28"/>
        </w:rPr>
        <w:t xml:space="preserve">-осуществлять поиск социальной информации по заданной теме, используя различные носители (СМИ, учебный текст и т.д.); </w:t>
      </w:r>
    </w:p>
    <w:p w:rsidR="00733205" w:rsidRPr="00245F6A" w:rsidRDefault="00733205" w:rsidP="00733205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245F6A">
        <w:rPr>
          <w:rFonts w:ascii="Times New Roman" w:hAnsi="Times New Roman" w:cs="Times New Roman"/>
          <w:sz w:val="28"/>
          <w:szCs w:val="28"/>
        </w:rPr>
        <w:t>-различать в социальной информации факты и мнения;</w:t>
      </w:r>
    </w:p>
    <w:p w:rsidR="00733205" w:rsidRPr="00245F6A" w:rsidRDefault="00733205" w:rsidP="00733205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245F6A">
        <w:rPr>
          <w:rFonts w:ascii="Times New Roman" w:hAnsi="Times New Roman" w:cs="Times New Roman"/>
          <w:sz w:val="28"/>
          <w:szCs w:val="28"/>
        </w:rPr>
        <w:t>-характеризовать смысл основных понятий по курсу;</w:t>
      </w:r>
    </w:p>
    <w:p w:rsidR="00733205" w:rsidRPr="00245F6A" w:rsidRDefault="00733205" w:rsidP="00733205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245F6A">
        <w:rPr>
          <w:rFonts w:ascii="Times New Roman" w:hAnsi="Times New Roman" w:cs="Times New Roman"/>
          <w:sz w:val="28"/>
          <w:szCs w:val="28"/>
        </w:rPr>
        <w:t xml:space="preserve">-давать оценку изученных социальных объектов и процессов, т.е. высказывать суждения об  их ценности, уровне или назначении. </w:t>
      </w:r>
    </w:p>
    <w:p w:rsidR="00733205" w:rsidRDefault="00733205" w:rsidP="00733205">
      <w:pPr>
        <w:spacing w:before="30"/>
        <w:rPr>
          <w:b/>
          <w:sz w:val="28"/>
          <w:szCs w:val="28"/>
        </w:rPr>
      </w:pPr>
    </w:p>
    <w:p w:rsidR="00733205" w:rsidRPr="00245F6A" w:rsidRDefault="00733205" w:rsidP="00733205">
      <w:pPr>
        <w:spacing w:before="30" w:after="0"/>
        <w:rPr>
          <w:rFonts w:ascii="Times New Roman" w:hAnsi="Times New Roman" w:cs="Times New Roman"/>
          <w:b/>
          <w:sz w:val="28"/>
          <w:szCs w:val="28"/>
        </w:rPr>
      </w:pPr>
      <w:r w:rsidRPr="00245F6A">
        <w:rPr>
          <w:rFonts w:ascii="Times New Roman" w:hAnsi="Times New Roman" w:cs="Times New Roman"/>
          <w:b/>
          <w:sz w:val="28"/>
          <w:szCs w:val="28"/>
        </w:rPr>
        <w:t>Обучающийся получит возможность:</w:t>
      </w:r>
    </w:p>
    <w:p w:rsidR="00733205" w:rsidRPr="00245F6A" w:rsidRDefault="00733205" w:rsidP="00733205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245F6A">
        <w:rPr>
          <w:rFonts w:ascii="Times New Roman" w:hAnsi="Times New Roman" w:cs="Times New Roman"/>
          <w:sz w:val="28"/>
          <w:szCs w:val="28"/>
        </w:rPr>
        <w:t>-владеть компетенциями: информационно- поисковой, учебно-познавательной, коммуникативной, рефлексивной.</w:t>
      </w:r>
    </w:p>
    <w:p w:rsidR="00733205" w:rsidRPr="00245F6A" w:rsidRDefault="00733205" w:rsidP="00733205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245F6A">
        <w:rPr>
          <w:rFonts w:ascii="Times New Roman" w:hAnsi="Times New Roman" w:cs="Times New Roman"/>
          <w:sz w:val="28"/>
          <w:szCs w:val="28"/>
        </w:rPr>
        <w:t>Практическое использование приобретенных знаний в  повседневной жизни для:</w:t>
      </w:r>
    </w:p>
    <w:p w:rsidR="00733205" w:rsidRPr="00245F6A" w:rsidRDefault="00733205" w:rsidP="00733205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245F6A">
        <w:rPr>
          <w:rFonts w:ascii="Times New Roman" w:hAnsi="Times New Roman" w:cs="Times New Roman"/>
          <w:sz w:val="28"/>
          <w:szCs w:val="28"/>
        </w:rPr>
        <w:t>- полноценного выполнения типичных для подростка социальных ролей;</w:t>
      </w:r>
    </w:p>
    <w:p w:rsidR="00733205" w:rsidRPr="00245F6A" w:rsidRDefault="00733205" w:rsidP="00733205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245F6A">
        <w:rPr>
          <w:rFonts w:ascii="Times New Roman" w:hAnsi="Times New Roman" w:cs="Times New Roman"/>
          <w:sz w:val="28"/>
          <w:szCs w:val="28"/>
        </w:rPr>
        <w:t>- общей ориентации в актуальных в актуальных общественных событиях и процессах;</w:t>
      </w:r>
    </w:p>
    <w:p w:rsidR="00733205" w:rsidRPr="00245F6A" w:rsidRDefault="00733205" w:rsidP="00733205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245F6A">
        <w:rPr>
          <w:rFonts w:ascii="Times New Roman" w:hAnsi="Times New Roman" w:cs="Times New Roman"/>
          <w:sz w:val="28"/>
          <w:szCs w:val="28"/>
        </w:rPr>
        <w:t>- нравственной и правовой оценки конкретных поступков людей;</w:t>
      </w:r>
    </w:p>
    <w:p w:rsidR="00733205" w:rsidRPr="00245F6A" w:rsidRDefault="00733205" w:rsidP="00733205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245F6A">
        <w:rPr>
          <w:rFonts w:ascii="Times New Roman" w:hAnsi="Times New Roman" w:cs="Times New Roman"/>
          <w:sz w:val="28"/>
          <w:szCs w:val="28"/>
        </w:rPr>
        <w:t xml:space="preserve">- реализации и защиты прав человека и гражданина, осознанного выполнения гражданских </w:t>
      </w:r>
    </w:p>
    <w:p w:rsidR="00733205" w:rsidRPr="00245F6A" w:rsidRDefault="00733205" w:rsidP="00733205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245F6A">
        <w:rPr>
          <w:rFonts w:ascii="Times New Roman" w:hAnsi="Times New Roman" w:cs="Times New Roman"/>
          <w:sz w:val="28"/>
          <w:szCs w:val="28"/>
        </w:rPr>
        <w:t>обязанностей;</w:t>
      </w:r>
    </w:p>
    <w:p w:rsidR="00733205" w:rsidRPr="00245F6A" w:rsidRDefault="00733205" w:rsidP="00733205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245F6A">
        <w:rPr>
          <w:rFonts w:ascii="Times New Roman" w:hAnsi="Times New Roman" w:cs="Times New Roman"/>
          <w:sz w:val="28"/>
          <w:szCs w:val="28"/>
        </w:rPr>
        <w:t>- первичного анализа и использования социальной информации;</w:t>
      </w:r>
    </w:p>
    <w:p w:rsidR="00733205" w:rsidRPr="00245F6A" w:rsidRDefault="00733205" w:rsidP="00733205">
      <w:pPr>
        <w:spacing w:before="30" w:after="0"/>
        <w:rPr>
          <w:rFonts w:ascii="Times New Roman" w:hAnsi="Times New Roman" w:cs="Times New Roman"/>
          <w:sz w:val="28"/>
          <w:szCs w:val="28"/>
        </w:rPr>
      </w:pPr>
      <w:r w:rsidRPr="00245F6A">
        <w:rPr>
          <w:rFonts w:ascii="Times New Roman" w:hAnsi="Times New Roman" w:cs="Times New Roman"/>
          <w:sz w:val="28"/>
          <w:szCs w:val="28"/>
        </w:rPr>
        <w:t>- сознательного неприятия антиобщественного поведения.</w:t>
      </w:r>
    </w:p>
    <w:p w:rsidR="00733205" w:rsidRPr="00245F6A" w:rsidRDefault="00733205" w:rsidP="00733205">
      <w:pPr>
        <w:spacing w:before="30" w:after="0"/>
        <w:rPr>
          <w:rFonts w:ascii="Times New Roman" w:hAnsi="Times New Roman" w:cs="Times New Roman"/>
          <w:sz w:val="28"/>
          <w:szCs w:val="28"/>
        </w:rPr>
      </w:pPr>
    </w:p>
    <w:p w:rsidR="00733205" w:rsidRPr="00245F6A" w:rsidRDefault="00733205" w:rsidP="00733205">
      <w:pPr>
        <w:shd w:val="clear" w:color="auto" w:fill="FFFFFF"/>
        <w:spacing w:before="30" w:after="0"/>
        <w:ind w:left="-36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F6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</w:p>
    <w:p w:rsidR="00733205" w:rsidRPr="00245F6A" w:rsidRDefault="00733205" w:rsidP="00733205">
      <w:pPr>
        <w:shd w:val="clear" w:color="auto" w:fill="FFFFFF"/>
        <w:spacing w:before="30" w:after="0"/>
        <w:ind w:left="-36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205" w:rsidRPr="00245F6A" w:rsidRDefault="00733205" w:rsidP="00733205">
      <w:pPr>
        <w:shd w:val="clear" w:color="auto" w:fill="FFFFFF"/>
        <w:spacing w:before="30" w:after="0"/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F6A">
        <w:rPr>
          <w:rFonts w:ascii="Times New Roman" w:hAnsi="Times New Roman" w:cs="Times New Roman"/>
          <w:b/>
          <w:bCs/>
          <w:sz w:val="28"/>
          <w:szCs w:val="28"/>
        </w:rPr>
        <w:t>Политика</w:t>
      </w:r>
    </w:p>
    <w:p w:rsidR="00733205" w:rsidRPr="00245F6A" w:rsidRDefault="00733205" w:rsidP="00733205">
      <w:pPr>
        <w:shd w:val="clear" w:color="auto" w:fill="FFFFFF"/>
        <w:spacing w:before="30" w:after="0"/>
        <w:ind w:left="14"/>
        <w:rPr>
          <w:rFonts w:ascii="Times New Roman" w:hAnsi="Times New Roman" w:cs="Times New Roman"/>
          <w:b/>
          <w:bCs/>
          <w:sz w:val="28"/>
          <w:szCs w:val="28"/>
        </w:rPr>
      </w:pPr>
      <w:r w:rsidRPr="00245F6A">
        <w:rPr>
          <w:rFonts w:ascii="Times New Roman" w:hAnsi="Times New Roman" w:cs="Times New Roman"/>
          <w:sz w:val="28"/>
          <w:szCs w:val="28"/>
        </w:rPr>
        <w:t xml:space="preserve">Политика и власть. Роль политики в жизни общества. Основные направления </w:t>
      </w:r>
      <w:proofErr w:type="spellStart"/>
      <w:r w:rsidRPr="00245F6A">
        <w:rPr>
          <w:rFonts w:ascii="Times New Roman" w:hAnsi="Times New Roman" w:cs="Times New Roman"/>
          <w:sz w:val="28"/>
          <w:szCs w:val="28"/>
        </w:rPr>
        <w:t>политики.Понятие</w:t>
      </w:r>
      <w:proofErr w:type="spellEnd"/>
      <w:r w:rsidRPr="00245F6A">
        <w:rPr>
          <w:rFonts w:ascii="Times New Roman" w:hAnsi="Times New Roman" w:cs="Times New Roman"/>
          <w:sz w:val="28"/>
          <w:szCs w:val="28"/>
        </w:rPr>
        <w:t xml:space="preserve"> государства, его отличительные признаки. Государ</w:t>
      </w:r>
      <w:r w:rsidRPr="00245F6A">
        <w:rPr>
          <w:rFonts w:ascii="Times New Roman" w:hAnsi="Times New Roman" w:cs="Times New Roman"/>
          <w:sz w:val="28"/>
          <w:szCs w:val="28"/>
        </w:rPr>
        <w:softHyphen/>
        <w:t xml:space="preserve">ственный суверенитет. Внутренние и внешние функции государства. Формы </w:t>
      </w:r>
      <w:proofErr w:type="spellStart"/>
      <w:r w:rsidRPr="00245F6A">
        <w:rPr>
          <w:rFonts w:ascii="Times New Roman" w:hAnsi="Times New Roman" w:cs="Times New Roman"/>
          <w:sz w:val="28"/>
          <w:szCs w:val="28"/>
        </w:rPr>
        <w:t>государства.Политический</w:t>
      </w:r>
      <w:proofErr w:type="spellEnd"/>
      <w:r w:rsidRPr="00245F6A">
        <w:rPr>
          <w:rFonts w:ascii="Times New Roman" w:hAnsi="Times New Roman" w:cs="Times New Roman"/>
          <w:sz w:val="28"/>
          <w:szCs w:val="28"/>
        </w:rPr>
        <w:t xml:space="preserve"> режим. Демократия и тоталитаризм. Демократические ценности. Развитие демократии в совре</w:t>
      </w:r>
      <w:r w:rsidRPr="00245F6A">
        <w:rPr>
          <w:rFonts w:ascii="Times New Roman" w:hAnsi="Times New Roman" w:cs="Times New Roman"/>
          <w:sz w:val="28"/>
          <w:szCs w:val="28"/>
        </w:rPr>
        <w:softHyphen/>
        <w:t xml:space="preserve">менном </w:t>
      </w:r>
      <w:proofErr w:type="spellStart"/>
      <w:r w:rsidRPr="00245F6A">
        <w:rPr>
          <w:rFonts w:ascii="Times New Roman" w:hAnsi="Times New Roman" w:cs="Times New Roman"/>
          <w:sz w:val="28"/>
          <w:szCs w:val="28"/>
        </w:rPr>
        <w:t>мире.Правовое</w:t>
      </w:r>
      <w:proofErr w:type="spellEnd"/>
      <w:r w:rsidRPr="00245F6A">
        <w:rPr>
          <w:rFonts w:ascii="Times New Roman" w:hAnsi="Times New Roman" w:cs="Times New Roman"/>
          <w:sz w:val="28"/>
          <w:szCs w:val="28"/>
        </w:rPr>
        <w:t xml:space="preserve"> государство. Разделение властей. Условия становления правового государства в </w:t>
      </w:r>
      <w:proofErr w:type="spellStart"/>
      <w:r w:rsidRPr="00245F6A">
        <w:rPr>
          <w:rFonts w:ascii="Times New Roman" w:hAnsi="Times New Roman" w:cs="Times New Roman"/>
          <w:sz w:val="28"/>
          <w:szCs w:val="28"/>
        </w:rPr>
        <w:t>РФ.Гражданское</w:t>
      </w:r>
      <w:proofErr w:type="spellEnd"/>
      <w:r w:rsidRPr="00245F6A">
        <w:rPr>
          <w:rFonts w:ascii="Times New Roman" w:hAnsi="Times New Roman" w:cs="Times New Roman"/>
          <w:sz w:val="28"/>
          <w:szCs w:val="28"/>
        </w:rPr>
        <w:t xml:space="preserve"> общество. Местное самоуправление. Пути формирования гражданского общества в </w:t>
      </w:r>
      <w:proofErr w:type="spellStart"/>
      <w:r w:rsidRPr="00245F6A">
        <w:rPr>
          <w:rFonts w:ascii="Times New Roman" w:hAnsi="Times New Roman" w:cs="Times New Roman"/>
          <w:sz w:val="28"/>
          <w:szCs w:val="28"/>
        </w:rPr>
        <w:t>РФ.Участие</w:t>
      </w:r>
      <w:proofErr w:type="spellEnd"/>
      <w:r w:rsidRPr="00245F6A">
        <w:rPr>
          <w:rFonts w:ascii="Times New Roman" w:hAnsi="Times New Roman" w:cs="Times New Roman"/>
          <w:sz w:val="28"/>
          <w:szCs w:val="28"/>
        </w:rPr>
        <w:t xml:space="preserve"> граждан в политической жизни. Участие в вы</w:t>
      </w:r>
      <w:r w:rsidRPr="00245F6A">
        <w:rPr>
          <w:rFonts w:ascii="Times New Roman" w:hAnsi="Times New Roman" w:cs="Times New Roman"/>
          <w:sz w:val="28"/>
          <w:szCs w:val="28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245F6A">
        <w:rPr>
          <w:rFonts w:ascii="Times New Roman" w:hAnsi="Times New Roman" w:cs="Times New Roman"/>
          <w:sz w:val="28"/>
          <w:szCs w:val="28"/>
        </w:rPr>
        <w:softHyphen/>
        <w:t>ческого экстремизма.Политические партии и движения, их роль в общест</w:t>
      </w:r>
      <w:r w:rsidRPr="00245F6A">
        <w:rPr>
          <w:rFonts w:ascii="Times New Roman" w:hAnsi="Times New Roman" w:cs="Times New Roman"/>
          <w:sz w:val="28"/>
          <w:szCs w:val="28"/>
        </w:rPr>
        <w:softHyphen/>
        <w:t>венной жизни. Политические партии и движения в РФ.Участие партий в выборах.Средства массовой информации. Влияние СМИ на по</w:t>
      </w:r>
      <w:r w:rsidRPr="00245F6A">
        <w:rPr>
          <w:rFonts w:ascii="Times New Roman" w:hAnsi="Times New Roman" w:cs="Times New Roman"/>
          <w:sz w:val="28"/>
          <w:szCs w:val="28"/>
        </w:rPr>
        <w:softHyphen/>
        <w:t xml:space="preserve">литическую жизнь общества.Роль СМИ в предвыборной борьбе. </w:t>
      </w:r>
    </w:p>
    <w:p w:rsidR="00733205" w:rsidRPr="00245F6A" w:rsidRDefault="00733205" w:rsidP="00733205">
      <w:pPr>
        <w:shd w:val="clear" w:color="auto" w:fill="FFFFFF"/>
        <w:spacing w:before="30" w:after="0"/>
        <w:ind w:left="67" w:right="14"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733205" w:rsidRPr="00245F6A" w:rsidRDefault="00733205" w:rsidP="00733205">
      <w:pPr>
        <w:shd w:val="clear" w:color="auto" w:fill="FFFFFF"/>
        <w:spacing w:before="30" w:after="0"/>
        <w:ind w:left="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F6A">
        <w:rPr>
          <w:rFonts w:ascii="Times New Roman" w:hAnsi="Times New Roman" w:cs="Times New Roman"/>
          <w:b/>
          <w:bCs/>
          <w:sz w:val="28"/>
          <w:szCs w:val="28"/>
        </w:rPr>
        <w:t>Право</w:t>
      </w:r>
    </w:p>
    <w:p w:rsidR="00733205" w:rsidRPr="00733205" w:rsidRDefault="00733205" w:rsidP="00733205">
      <w:pPr>
        <w:shd w:val="clear" w:color="auto" w:fill="FFFFFF"/>
        <w:spacing w:before="30" w:after="0"/>
        <w:ind w:right="24"/>
        <w:rPr>
          <w:rFonts w:ascii="Times New Roman" w:hAnsi="Times New Roman" w:cs="Times New Roman"/>
          <w:sz w:val="28"/>
          <w:szCs w:val="28"/>
        </w:rPr>
      </w:pPr>
      <w:r w:rsidRPr="00245F6A">
        <w:rPr>
          <w:rFonts w:ascii="Times New Roman" w:hAnsi="Times New Roman" w:cs="Times New Roman"/>
          <w:sz w:val="28"/>
          <w:szCs w:val="28"/>
        </w:rPr>
        <w:t>Право, его роль в жизни человека, общества и госу</w:t>
      </w:r>
      <w:r w:rsidRPr="00245F6A">
        <w:rPr>
          <w:rFonts w:ascii="Times New Roman" w:hAnsi="Times New Roman" w:cs="Times New Roman"/>
          <w:sz w:val="28"/>
          <w:szCs w:val="28"/>
        </w:rPr>
        <w:softHyphen/>
        <w:t>дарства. Понятие нормы права. Нормативно-правовой акт.Виды нормативных актов. Система законодательства.Понятие правоотношения. Виды правоотношений. Субъекты права. Особенности правового статуса несовер</w:t>
      </w:r>
      <w:r w:rsidRPr="00245F6A">
        <w:rPr>
          <w:rFonts w:ascii="Times New Roman" w:hAnsi="Times New Roman" w:cs="Times New Roman"/>
          <w:sz w:val="28"/>
          <w:szCs w:val="28"/>
        </w:rPr>
        <w:softHyphen/>
        <w:t>шеннолетних. Понятие правонарушения.Признаки и виды правона</w:t>
      </w:r>
      <w:r w:rsidRPr="00245F6A">
        <w:rPr>
          <w:rFonts w:ascii="Times New Roman" w:hAnsi="Times New Roman" w:cs="Times New Roman"/>
          <w:sz w:val="28"/>
          <w:szCs w:val="28"/>
        </w:rPr>
        <w:softHyphen/>
        <w:t>рушений. Понятие и виды юридической ответственности. Презумпция невиновности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45F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5F6A">
        <w:rPr>
          <w:rFonts w:ascii="Times New Roman" w:hAnsi="Times New Roman" w:cs="Times New Roman"/>
          <w:sz w:val="28"/>
          <w:szCs w:val="28"/>
        </w:rPr>
        <w:t>равоохранительные органы.. Судебная система РФ. Адвокатура. Нотариат.Конституция — основной закон РФ.Основы конституционного строя РФ. Федеративное устройство.Органы государственной власти в РФ.Взаи</w:t>
      </w:r>
      <w:r w:rsidRPr="00245F6A">
        <w:rPr>
          <w:rFonts w:ascii="Times New Roman" w:hAnsi="Times New Roman" w:cs="Times New Roman"/>
          <w:sz w:val="28"/>
          <w:szCs w:val="28"/>
        </w:rPr>
        <w:softHyphen/>
        <w:t>моотношения органов государственной власти и граждан.Понятие прав, свобод и обязанностей. Всеобщая декларация прав человека —идеал права.Воздействие между</w:t>
      </w:r>
      <w:r w:rsidRPr="00245F6A">
        <w:rPr>
          <w:rFonts w:ascii="Times New Roman" w:hAnsi="Times New Roman" w:cs="Times New Roman"/>
          <w:sz w:val="28"/>
          <w:szCs w:val="28"/>
        </w:rPr>
        <w:softHyphen/>
        <w:t>народных документов по правам человека на утверждение прави свобод человека и гражданина в РФ.Права и свободы человека и гражданина в РФ, их га</w:t>
      </w:r>
      <w:r w:rsidRPr="00245F6A">
        <w:rPr>
          <w:rFonts w:ascii="Times New Roman" w:hAnsi="Times New Roman" w:cs="Times New Roman"/>
          <w:sz w:val="28"/>
          <w:szCs w:val="28"/>
        </w:rPr>
        <w:softHyphen/>
        <w:t>рантии. Конституционные обязанности гражданина.Пра</w:t>
      </w:r>
      <w:r w:rsidRPr="00245F6A">
        <w:rPr>
          <w:rFonts w:ascii="Times New Roman" w:hAnsi="Times New Roman" w:cs="Times New Roman"/>
          <w:sz w:val="28"/>
          <w:szCs w:val="28"/>
        </w:rPr>
        <w:softHyphen/>
        <w:t>ва ребенка и их защита. Механизмы реализации и защи</w:t>
      </w:r>
      <w:r w:rsidRPr="00245F6A">
        <w:rPr>
          <w:rFonts w:ascii="Times New Roman" w:hAnsi="Times New Roman" w:cs="Times New Roman"/>
          <w:sz w:val="28"/>
          <w:szCs w:val="28"/>
        </w:rPr>
        <w:softHyphen/>
        <w:t xml:space="preserve">ты прав человека игражданина в РФ.Гражданские правоотношения. Право собственности. Основные виды гражданско-правовых договоров. Права потребителей.Трудовые </w:t>
      </w:r>
      <w:r w:rsidRPr="00245F6A">
        <w:rPr>
          <w:rFonts w:ascii="Times New Roman" w:hAnsi="Times New Roman" w:cs="Times New Roman"/>
          <w:sz w:val="28"/>
          <w:szCs w:val="28"/>
        </w:rPr>
        <w:lastRenderedPageBreak/>
        <w:t>правоотношения. Право на труд. Правовой статус несовершеннолетнего работника.Трудоустройство несовершеннолетних.Семейные правоотношения. Брак и развод, неполная семья Порядок и условиязаклю</w:t>
      </w:r>
      <w:r w:rsidRPr="00245F6A">
        <w:rPr>
          <w:rFonts w:ascii="Times New Roman" w:hAnsi="Times New Roman" w:cs="Times New Roman"/>
          <w:sz w:val="28"/>
          <w:szCs w:val="28"/>
        </w:rPr>
        <w:softHyphen/>
        <w:t>чения брака.Права и обязанности родителей и детей.Административные правоотношения. Административ</w:t>
      </w:r>
      <w:r w:rsidRPr="00245F6A">
        <w:rPr>
          <w:rFonts w:ascii="Times New Roman" w:hAnsi="Times New Roman" w:cs="Times New Roman"/>
          <w:sz w:val="28"/>
          <w:szCs w:val="28"/>
        </w:rPr>
        <w:softHyphen/>
        <w:t>ное правонарушение. Виды административных наказаний.Основные понятия и институты уголовного права. По</w:t>
      </w:r>
      <w:r w:rsidRPr="00245F6A">
        <w:rPr>
          <w:rFonts w:ascii="Times New Roman" w:hAnsi="Times New Roman" w:cs="Times New Roman"/>
          <w:sz w:val="28"/>
          <w:szCs w:val="28"/>
        </w:rPr>
        <w:softHyphen/>
        <w:t xml:space="preserve">нятие преступления. Пределы допустимой самообороны. Уголовная ответственность несовершеннолетних.Социальные права. Жилищные правоотношения.Международно-правовая защита жертв вооруженных конфликтов. Право на жизньв условиях вооруженных конфликтов. Защита гражданского населения в период вооруженных конфликтов.Правовое регулирование отношений в сфере образования. Возможности получения общего и профессионального образования в Российской Федерации. </w:t>
      </w:r>
    </w:p>
    <w:p w:rsidR="00733205" w:rsidRPr="00733205" w:rsidRDefault="00733205" w:rsidP="00733205">
      <w:pPr>
        <w:shd w:val="clear" w:color="auto" w:fill="FFFFFF"/>
        <w:spacing w:before="30" w:after="0"/>
        <w:ind w:left="53" w:right="34" w:hanging="53"/>
        <w:rPr>
          <w:rFonts w:ascii="Times New Roman" w:hAnsi="Times New Roman" w:cs="Times New Roman"/>
          <w:b/>
          <w:sz w:val="28"/>
          <w:szCs w:val="28"/>
        </w:rPr>
      </w:pPr>
      <w:r w:rsidRPr="00733205">
        <w:rPr>
          <w:rFonts w:ascii="Times New Roman" w:hAnsi="Times New Roman" w:cs="Times New Roman"/>
          <w:b/>
          <w:sz w:val="28"/>
          <w:szCs w:val="28"/>
        </w:rPr>
        <w:t>Итоговое повторение</w:t>
      </w:r>
    </w:p>
    <w:p w:rsidR="00733205" w:rsidRPr="00733205" w:rsidRDefault="00733205" w:rsidP="00733205">
      <w:pPr>
        <w:pStyle w:val="a6"/>
        <w:spacing w:before="30" w:after="0"/>
        <w:ind w:left="284"/>
        <w:rPr>
          <w:b/>
          <w:sz w:val="28"/>
          <w:szCs w:val="28"/>
        </w:rPr>
      </w:pPr>
    </w:p>
    <w:p w:rsidR="00733205" w:rsidRPr="00245F6A" w:rsidRDefault="00733205" w:rsidP="00733205">
      <w:pPr>
        <w:pStyle w:val="a6"/>
        <w:spacing w:before="30" w:after="0"/>
        <w:ind w:left="284"/>
        <w:rPr>
          <w:b/>
          <w:sz w:val="28"/>
          <w:szCs w:val="28"/>
        </w:rPr>
      </w:pPr>
    </w:p>
    <w:p w:rsidR="00733205" w:rsidRPr="00245F6A" w:rsidRDefault="00733205" w:rsidP="00733205">
      <w:pPr>
        <w:pStyle w:val="a6"/>
        <w:spacing w:before="30" w:after="0"/>
        <w:rPr>
          <w:b/>
          <w:sz w:val="28"/>
          <w:szCs w:val="28"/>
        </w:rPr>
      </w:pPr>
    </w:p>
    <w:p w:rsidR="00733205" w:rsidRPr="00245F6A" w:rsidRDefault="00733205" w:rsidP="00733205">
      <w:pPr>
        <w:tabs>
          <w:tab w:val="left" w:pos="5515"/>
        </w:tabs>
        <w:spacing w:before="30"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F6A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733205" w:rsidRPr="00245F6A" w:rsidRDefault="00733205" w:rsidP="00733205">
      <w:pPr>
        <w:tabs>
          <w:tab w:val="left" w:pos="5515"/>
        </w:tabs>
        <w:spacing w:before="30"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675"/>
        <w:gridCol w:w="6124"/>
        <w:gridCol w:w="1843"/>
      </w:tblGrid>
      <w:tr w:rsidR="00733205" w:rsidRPr="00245F6A" w:rsidTr="00B60C16">
        <w:tc>
          <w:tcPr>
            <w:tcW w:w="6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33205" w:rsidRPr="00245F6A" w:rsidRDefault="00733205" w:rsidP="00B60C16">
            <w:pPr>
              <w:spacing w:before="3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6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33205" w:rsidRPr="00245F6A" w:rsidRDefault="00733205" w:rsidP="00B60C16">
            <w:pPr>
              <w:spacing w:before="3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6A">
              <w:rPr>
                <w:rFonts w:ascii="Times New Roman" w:hAnsi="Times New Roman" w:cs="Times New Roman"/>
                <w:sz w:val="28"/>
                <w:szCs w:val="28"/>
              </w:rPr>
              <w:t>Название раздела/темы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33205" w:rsidRPr="00245F6A" w:rsidRDefault="00733205" w:rsidP="00B60C16">
            <w:pPr>
              <w:spacing w:before="3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6A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</w:tr>
      <w:tr w:rsidR="00733205" w:rsidRPr="00245F6A" w:rsidTr="00B60C16">
        <w:tc>
          <w:tcPr>
            <w:tcW w:w="675" w:type="dxa"/>
            <w:shd w:val="clear" w:color="auto" w:fill="FFFFFF"/>
          </w:tcPr>
          <w:p w:rsidR="00733205" w:rsidRPr="00245F6A" w:rsidRDefault="00733205" w:rsidP="00B60C16">
            <w:pPr>
              <w:spacing w:before="3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24" w:type="dxa"/>
            <w:shd w:val="clear" w:color="auto" w:fill="FFFFFF"/>
          </w:tcPr>
          <w:p w:rsidR="00733205" w:rsidRPr="00245F6A" w:rsidRDefault="00733205" w:rsidP="00B60C16">
            <w:pPr>
              <w:spacing w:before="3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6A">
              <w:rPr>
                <w:rFonts w:ascii="Times New Roman" w:hAnsi="Times New Roman" w:cs="Times New Roman"/>
                <w:sz w:val="28"/>
                <w:szCs w:val="28"/>
              </w:rPr>
              <w:t>Политика</w:t>
            </w:r>
          </w:p>
        </w:tc>
        <w:tc>
          <w:tcPr>
            <w:tcW w:w="1843" w:type="dxa"/>
            <w:shd w:val="clear" w:color="auto" w:fill="FFFFFF"/>
          </w:tcPr>
          <w:p w:rsidR="00733205" w:rsidRPr="00245F6A" w:rsidRDefault="00733205" w:rsidP="00B60C16">
            <w:pPr>
              <w:spacing w:before="3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3205" w:rsidRPr="00245F6A" w:rsidTr="00B60C16">
        <w:tc>
          <w:tcPr>
            <w:tcW w:w="675" w:type="dxa"/>
            <w:shd w:val="clear" w:color="auto" w:fill="FFFFFF"/>
          </w:tcPr>
          <w:p w:rsidR="00733205" w:rsidRPr="00245F6A" w:rsidRDefault="00733205" w:rsidP="00B60C16">
            <w:pPr>
              <w:spacing w:before="3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24" w:type="dxa"/>
            <w:shd w:val="clear" w:color="auto" w:fill="FFFFFF"/>
          </w:tcPr>
          <w:p w:rsidR="00733205" w:rsidRPr="00245F6A" w:rsidRDefault="00733205" w:rsidP="00B60C16">
            <w:pPr>
              <w:spacing w:before="3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F6A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843" w:type="dxa"/>
            <w:shd w:val="clear" w:color="auto" w:fill="FFFFFF"/>
          </w:tcPr>
          <w:p w:rsidR="00733205" w:rsidRPr="00245F6A" w:rsidRDefault="00733205" w:rsidP="00B60C16">
            <w:pPr>
              <w:spacing w:before="3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6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33205" w:rsidRPr="00245F6A" w:rsidTr="00B60C16">
        <w:tc>
          <w:tcPr>
            <w:tcW w:w="675" w:type="dxa"/>
            <w:shd w:val="clear" w:color="auto" w:fill="FFFFFF"/>
          </w:tcPr>
          <w:p w:rsidR="00733205" w:rsidRPr="00245F6A" w:rsidRDefault="00733205" w:rsidP="00B60C16">
            <w:pPr>
              <w:autoSpaceDE w:val="0"/>
              <w:autoSpaceDN w:val="0"/>
              <w:adjustRightInd w:val="0"/>
              <w:spacing w:before="30" w:after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245F6A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124" w:type="dxa"/>
            <w:shd w:val="clear" w:color="auto" w:fill="FFFFFF"/>
          </w:tcPr>
          <w:p w:rsidR="00733205" w:rsidRPr="00245F6A" w:rsidRDefault="00733205" w:rsidP="00B60C16">
            <w:pPr>
              <w:autoSpaceDE w:val="0"/>
              <w:autoSpaceDN w:val="0"/>
              <w:adjustRightInd w:val="0"/>
              <w:spacing w:before="30" w:after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245F6A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Итоговое повторение</w:t>
            </w:r>
          </w:p>
        </w:tc>
        <w:tc>
          <w:tcPr>
            <w:tcW w:w="1843" w:type="dxa"/>
            <w:shd w:val="clear" w:color="auto" w:fill="FFFFFF"/>
          </w:tcPr>
          <w:p w:rsidR="00733205" w:rsidRPr="00245F6A" w:rsidRDefault="00733205" w:rsidP="00B60C16">
            <w:pPr>
              <w:spacing w:before="3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2317" w:rsidRPr="00245F6A" w:rsidTr="00B60C16">
        <w:tc>
          <w:tcPr>
            <w:tcW w:w="675" w:type="dxa"/>
            <w:shd w:val="clear" w:color="auto" w:fill="FFFFFF"/>
          </w:tcPr>
          <w:p w:rsidR="00262317" w:rsidRPr="00245F6A" w:rsidRDefault="00262317" w:rsidP="00B60C16">
            <w:pPr>
              <w:autoSpaceDE w:val="0"/>
              <w:autoSpaceDN w:val="0"/>
              <w:adjustRightInd w:val="0"/>
              <w:spacing w:before="30" w:after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24" w:type="dxa"/>
            <w:shd w:val="clear" w:color="auto" w:fill="FFFFFF"/>
          </w:tcPr>
          <w:p w:rsidR="00262317" w:rsidRPr="00245F6A" w:rsidRDefault="00262317" w:rsidP="00B60C16">
            <w:pPr>
              <w:autoSpaceDE w:val="0"/>
              <w:autoSpaceDN w:val="0"/>
              <w:adjustRightInd w:val="0"/>
              <w:spacing w:before="30" w:after="0"/>
              <w:jc w:val="both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shd w:val="clear" w:color="auto" w:fill="FFFFFF"/>
          </w:tcPr>
          <w:p w:rsidR="00262317" w:rsidRPr="00245F6A" w:rsidRDefault="00262317" w:rsidP="00B60C16">
            <w:pPr>
              <w:spacing w:before="3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733205" w:rsidRPr="00245F6A" w:rsidRDefault="00733205" w:rsidP="00733205">
      <w:pPr>
        <w:tabs>
          <w:tab w:val="left" w:pos="0"/>
        </w:tabs>
        <w:spacing w:before="30" w:after="0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33205" w:rsidRPr="00245F6A" w:rsidRDefault="00733205" w:rsidP="00733205">
      <w:pPr>
        <w:pStyle w:val="a6"/>
        <w:spacing w:before="30" w:after="0"/>
        <w:ind w:left="284"/>
        <w:rPr>
          <w:b/>
          <w:sz w:val="28"/>
          <w:szCs w:val="28"/>
        </w:rPr>
      </w:pPr>
    </w:p>
    <w:p w:rsidR="00733205" w:rsidRPr="00245F6A" w:rsidRDefault="00733205" w:rsidP="00733205">
      <w:pPr>
        <w:pStyle w:val="a6"/>
        <w:spacing w:before="30" w:after="0"/>
        <w:ind w:left="284"/>
        <w:rPr>
          <w:b/>
          <w:sz w:val="28"/>
          <w:szCs w:val="28"/>
        </w:rPr>
      </w:pPr>
    </w:p>
    <w:p w:rsidR="00733205" w:rsidRPr="00245F6A" w:rsidRDefault="00733205" w:rsidP="00733205">
      <w:pPr>
        <w:pStyle w:val="a6"/>
        <w:spacing w:before="30" w:after="0"/>
        <w:ind w:left="284"/>
        <w:rPr>
          <w:b/>
          <w:sz w:val="28"/>
          <w:szCs w:val="28"/>
        </w:rPr>
      </w:pPr>
    </w:p>
    <w:p w:rsidR="00733205" w:rsidRPr="00245F6A" w:rsidRDefault="00733205" w:rsidP="00733205">
      <w:pPr>
        <w:pStyle w:val="a6"/>
        <w:spacing w:before="30" w:after="0"/>
        <w:ind w:left="284"/>
        <w:rPr>
          <w:b/>
          <w:sz w:val="28"/>
          <w:szCs w:val="28"/>
        </w:rPr>
      </w:pPr>
    </w:p>
    <w:p w:rsidR="00733205" w:rsidRPr="00245F6A" w:rsidRDefault="00733205" w:rsidP="00733205">
      <w:pPr>
        <w:pStyle w:val="a6"/>
        <w:spacing w:before="30" w:after="0"/>
        <w:ind w:left="284"/>
        <w:rPr>
          <w:b/>
          <w:sz w:val="28"/>
          <w:szCs w:val="28"/>
        </w:rPr>
      </w:pPr>
    </w:p>
    <w:p w:rsidR="00733205" w:rsidRPr="00245F6A" w:rsidRDefault="00733205" w:rsidP="00733205">
      <w:pPr>
        <w:pStyle w:val="a6"/>
        <w:spacing w:before="30" w:after="0"/>
        <w:ind w:left="284"/>
        <w:rPr>
          <w:b/>
          <w:sz w:val="28"/>
          <w:szCs w:val="28"/>
        </w:rPr>
      </w:pPr>
    </w:p>
    <w:p w:rsidR="00733205" w:rsidRPr="00245F6A" w:rsidRDefault="00733205" w:rsidP="00733205">
      <w:pPr>
        <w:pStyle w:val="a6"/>
        <w:spacing w:before="30" w:after="0"/>
        <w:ind w:left="284"/>
        <w:rPr>
          <w:b/>
          <w:sz w:val="28"/>
          <w:szCs w:val="28"/>
        </w:rPr>
      </w:pPr>
    </w:p>
    <w:p w:rsidR="00733205" w:rsidRPr="00245F6A" w:rsidRDefault="00733205" w:rsidP="00733205">
      <w:pPr>
        <w:pStyle w:val="a6"/>
        <w:spacing w:before="30" w:after="0"/>
        <w:ind w:left="284"/>
        <w:rPr>
          <w:b/>
          <w:sz w:val="28"/>
          <w:szCs w:val="28"/>
        </w:rPr>
      </w:pPr>
    </w:p>
    <w:p w:rsidR="00733205" w:rsidRDefault="00733205" w:rsidP="00733205">
      <w:pPr>
        <w:pStyle w:val="a6"/>
        <w:rPr>
          <w:b/>
          <w:sz w:val="24"/>
          <w:szCs w:val="24"/>
        </w:rPr>
        <w:sectPr w:rsidR="00733205" w:rsidSect="00076D08">
          <w:pgSz w:w="12240" w:h="15840"/>
          <w:pgMar w:top="1134" w:right="850" w:bottom="1134" w:left="1701" w:header="720" w:footer="720" w:gutter="0"/>
          <w:cols w:space="720"/>
          <w:docGrid w:linePitch="360"/>
        </w:sectPr>
      </w:pPr>
    </w:p>
    <w:p w:rsidR="00733205" w:rsidRPr="00733205" w:rsidRDefault="00733205" w:rsidP="00733205">
      <w:pPr>
        <w:pStyle w:val="a6"/>
        <w:rPr>
          <w:sz w:val="28"/>
          <w:szCs w:val="28"/>
        </w:rPr>
      </w:pPr>
    </w:p>
    <w:p w:rsidR="00733205" w:rsidRPr="00733205" w:rsidRDefault="00733205" w:rsidP="00733205">
      <w:pPr>
        <w:shd w:val="clear" w:color="auto" w:fill="FFFFFF"/>
        <w:autoSpaceDE w:val="0"/>
        <w:autoSpaceDN w:val="0"/>
        <w:adjustRightInd w:val="0"/>
        <w:spacing w:line="23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32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 для учителя и учащихся</w:t>
      </w:r>
    </w:p>
    <w:p w:rsidR="00733205" w:rsidRPr="00733205" w:rsidRDefault="00733205" w:rsidP="0073320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332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Боголюбов, Л. Н. </w:t>
      </w:r>
      <w:r w:rsidRPr="00733205">
        <w:rPr>
          <w:rFonts w:ascii="Times New Roman" w:hAnsi="Times New Roman" w:cs="Times New Roman"/>
          <w:color w:val="000000"/>
          <w:sz w:val="28"/>
          <w:szCs w:val="28"/>
        </w:rPr>
        <w:t>Общая методика преподавания обществознания в школе / Л. Н. Боголю</w:t>
      </w:r>
      <w:r w:rsidRPr="0073320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бов, Л. Ф. Иванова, А. Ю. </w:t>
      </w:r>
      <w:proofErr w:type="spellStart"/>
      <w:r w:rsidRPr="00733205">
        <w:rPr>
          <w:rFonts w:ascii="Times New Roman" w:hAnsi="Times New Roman" w:cs="Times New Roman"/>
          <w:color w:val="000000"/>
          <w:sz w:val="28"/>
          <w:szCs w:val="28"/>
        </w:rPr>
        <w:t>Лазебникова</w:t>
      </w:r>
      <w:proofErr w:type="spellEnd"/>
      <w:r w:rsidRPr="00733205">
        <w:rPr>
          <w:rFonts w:ascii="Times New Roman" w:hAnsi="Times New Roman" w:cs="Times New Roman"/>
          <w:color w:val="000000"/>
          <w:sz w:val="28"/>
          <w:szCs w:val="28"/>
        </w:rPr>
        <w:t>. - М. : Дрофа, 2012г.</w:t>
      </w:r>
    </w:p>
    <w:p w:rsidR="00733205" w:rsidRPr="00733205" w:rsidRDefault="00733205" w:rsidP="0073320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332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Вакуленко, В. А. </w:t>
      </w:r>
      <w:r w:rsidRPr="00733205">
        <w:rPr>
          <w:rFonts w:ascii="Times New Roman" w:hAnsi="Times New Roman" w:cs="Times New Roman"/>
          <w:color w:val="000000"/>
          <w:sz w:val="28"/>
          <w:szCs w:val="28"/>
        </w:rPr>
        <w:t>Методическое пособие по интерактивным методам преподавания права в школе. - Изд. 2-е / В. А. Вакуленко, Е. С. Королькова, И. Е. Уколова. - М.: Новый учебник, 2014г.</w:t>
      </w:r>
    </w:p>
    <w:p w:rsidR="00733205" w:rsidRPr="00733205" w:rsidRDefault="00733205" w:rsidP="0073320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205">
        <w:rPr>
          <w:rFonts w:ascii="Times New Roman" w:hAnsi="Times New Roman" w:cs="Times New Roman"/>
          <w:iCs/>
          <w:color w:val="000000"/>
          <w:sz w:val="28"/>
          <w:szCs w:val="28"/>
        </w:rPr>
        <w:t>Лазебникова</w:t>
      </w:r>
      <w:proofErr w:type="spellEnd"/>
      <w:r w:rsidRPr="007332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А. Ю. </w:t>
      </w:r>
      <w:r w:rsidRPr="00733205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Современное школьное обществознание : метод, пособие для учителя с </w:t>
      </w:r>
      <w:proofErr w:type="spellStart"/>
      <w:r w:rsidRPr="00733205">
        <w:rPr>
          <w:rFonts w:ascii="Times New Roman" w:hAnsi="Times New Roman" w:cs="Times New Roman"/>
          <w:color w:val="000000"/>
          <w:sz w:val="28"/>
          <w:szCs w:val="28"/>
        </w:rPr>
        <w:t>дидакт</w:t>
      </w:r>
      <w:proofErr w:type="spellEnd"/>
      <w:r w:rsidRPr="00733205">
        <w:rPr>
          <w:rFonts w:ascii="Times New Roman" w:hAnsi="Times New Roman" w:cs="Times New Roman"/>
          <w:color w:val="000000"/>
          <w:sz w:val="28"/>
          <w:szCs w:val="28"/>
        </w:rPr>
        <w:t xml:space="preserve">. материалами / А. Ю. </w:t>
      </w:r>
      <w:proofErr w:type="spellStart"/>
      <w:r w:rsidRPr="00733205">
        <w:rPr>
          <w:rFonts w:ascii="Times New Roman" w:hAnsi="Times New Roman" w:cs="Times New Roman"/>
          <w:color w:val="000000"/>
          <w:sz w:val="28"/>
          <w:szCs w:val="28"/>
        </w:rPr>
        <w:t>Лазебникова</w:t>
      </w:r>
      <w:proofErr w:type="spellEnd"/>
      <w:r w:rsidRPr="00733205">
        <w:rPr>
          <w:rFonts w:ascii="Times New Roman" w:hAnsi="Times New Roman" w:cs="Times New Roman"/>
          <w:color w:val="000000"/>
          <w:sz w:val="28"/>
          <w:szCs w:val="28"/>
        </w:rPr>
        <w:t>. - М.: Школа-Пресс, 2014г.</w:t>
      </w:r>
    </w:p>
    <w:p w:rsidR="00733205" w:rsidRPr="00733205" w:rsidRDefault="00733205" w:rsidP="0073320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205">
        <w:rPr>
          <w:rFonts w:ascii="Times New Roman" w:hAnsi="Times New Roman" w:cs="Times New Roman"/>
          <w:iCs/>
          <w:color w:val="000000"/>
          <w:sz w:val="28"/>
          <w:szCs w:val="28"/>
        </w:rPr>
        <w:t>Мавлютова</w:t>
      </w:r>
      <w:proofErr w:type="spellEnd"/>
      <w:r w:rsidRPr="007332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Е. А. </w:t>
      </w:r>
      <w:r w:rsidRPr="00733205">
        <w:rPr>
          <w:rFonts w:ascii="Times New Roman" w:hAnsi="Times New Roman" w:cs="Times New Roman"/>
          <w:color w:val="000000"/>
          <w:sz w:val="28"/>
          <w:szCs w:val="28"/>
        </w:rPr>
        <w:t>Основы правовых знаний. 8-11 классы. Интерактивные методы препода</w:t>
      </w:r>
      <w:r w:rsidRPr="0073320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вания права / Е. А. </w:t>
      </w:r>
      <w:proofErr w:type="spellStart"/>
      <w:r w:rsidRPr="00733205">
        <w:rPr>
          <w:rFonts w:ascii="Times New Roman" w:hAnsi="Times New Roman" w:cs="Times New Roman"/>
          <w:color w:val="000000"/>
          <w:sz w:val="28"/>
          <w:szCs w:val="28"/>
        </w:rPr>
        <w:t>Мавлютова</w:t>
      </w:r>
      <w:proofErr w:type="spellEnd"/>
      <w:r w:rsidRPr="00733205">
        <w:rPr>
          <w:rFonts w:ascii="Times New Roman" w:hAnsi="Times New Roman" w:cs="Times New Roman"/>
          <w:color w:val="000000"/>
          <w:sz w:val="28"/>
          <w:szCs w:val="28"/>
        </w:rPr>
        <w:t>. - Волгоград : Учитель, 2014г.</w:t>
      </w:r>
    </w:p>
    <w:p w:rsidR="00733205" w:rsidRPr="00733205" w:rsidRDefault="00733205" w:rsidP="0073320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332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Кравченко, А. И. </w:t>
      </w:r>
      <w:r w:rsidRPr="00733205">
        <w:rPr>
          <w:rFonts w:ascii="Times New Roman" w:hAnsi="Times New Roman" w:cs="Times New Roman"/>
          <w:color w:val="000000"/>
          <w:sz w:val="28"/>
          <w:szCs w:val="28"/>
        </w:rPr>
        <w:t xml:space="preserve">Введение в социологию : учеб, пособие для 10-11 </w:t>
      </w:r>
      <w:proofErr w:type="spellStart"/>
      <w:r w:rsidRPr="00733205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73320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33205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733205">
        <w:rPr>
          <w:rFonts w:ascii="Times New Roman" w:hAnsi="Times New Roman" w:cs="Times New Roman"/>
          <w:color w:val="000000"/>
          <w:sz w:val="28"/>
          <w:szCs w:val="28"/>
        </w:rPr>
        <w:t>. уч</w:t>
      </w:r>
      <w:r w:rsidRPr="00733205">
        <w:rPr>
          <w:rFonts w:ascii="Times New Roman" w:hAnsi="Times New Roman" w:cs="Times New Roman"/>
          <w:color w:val="000000"/>
          <w:sz w:val="28"/>
          <w:szCs w:val="28"/>
        </w:rPr>
        <w:softHyphen/>
        <w:t>реждений / А. И. Кравченко. - М. : Просвещение, 2011г.</w:t>
      </w:r>
    </w:p>
    <w:p w:rsidR="00733205" w:rsidRPr="00733205" w:rsidRDefault="00733205" w:rsidP="0073320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332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Правовое </w:t>
      </w:r>
      <w:r w:rsidRPr="00733205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школьников : 5-9 классы : конспекты занятий / сост. О. В. </w:t>
      </w:r>
      <w:proofErr w:type="spellStart"/>
      <w:r w:rsidRPr="00733205">
        <w:rPr>
          <w:rFonts w:ascii="Times New Roman" w:hAnsi="Times New Roman" w:cs="Times New Roman"/>
          <w:color w:val="000000"/>
          <w:sz w:val="28"/>
          <w:szCs w:val="28"/>
        </w:rPr>
        <w:t>Летнева</w:t>
      </w:r>
      <w:proofErr w:type="spellEnd"/>
      <w:r w:rsidRPr="00733205">
        <w:rPr>
          <w:rFonts w:ascii="Times New Roman" w:hAnsi="Times New Roman" w:cs="Times New Roman"/>
          <w:color w:val="000000"/>
          <w:sz w:val="28"/>
          <w:szCs w:val="28"/>
        </w:rPr>
        <w:t>. -Волгоград : Учитель, 2013г.</w:t>
      </w:r>
    </w:p>
    <w:p w:rsidR="00733205" w:rsidRPr="00733205" w:rsidRDefault="00733205" w:rsidP="0073320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332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Правоведение: 9 </w:t>
      </w:r>
      <w:r w:rsidRPr="00733205">
        <w:rPr>
          <w:rFonts w:ascii="Times New Roman" w:hAnsi="Times New Roman" w:cs="Times New Roman"/>
          <w:color w:val="000000"/>
          <w:sz w:val="28"/>
          <w:szCs w:val="28"/>
        </w:rPr>
        <w:t>класс. Международное гуманитарное право. Человек имеет право. Систе</w:t>
      </w:r>
      <w:r w:rsidRPr="00733205">
        <w:rPr>
          <w:rFonts w:ascii="Times New Roman" w:hAnsi="Times New Roman" w:cs="Times New Roman"/>
          <w:color w:val="000000"/>
          <w:sz w:val="28"/>
          <w:szCs w:val="28"/>
        </w:rPr>
        <w:softHyphen/>
        <w:t>ма конспектов занятий с нетрадиционными формами контроля : элективные курсы / авт.-сост. Н. И. Чеботарева. - Волгоград.: Учитель, 2012г.</w:t>
      </w:r>
    </w:p>
    <w:p w:rsidR="00733205" w:rsidRPr="00733205" w:rsidRDefault="00733205" w:rsidP="0073320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332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Пахмутова, Л. С. </w:t>
      </w:r>
      <w:r w:rsidRPr="00733205">
        <w:rPr>
          <w:rFonts w:ascii="Times New Roman" w:hAnsi="Times New Roman" w:cs="Times New Roman"/>
          <w:color w:val="000000"/>
          <w:sz w:val="28"/>
          <w:szCs w:val="28"/>
        </w:rPr>
        <w:t xml:space="preserve">Методика преподавания обществознания : учеб, пособие для студентов </w:t>
      </w:r>
      <w:proofErr w:type="spellStart"/>
      <w:r w:rsidRPr="00733205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73320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33205">
        <w:rPr>
          <w:rFonts w:ascii="Times New Roman" w:hAnsi="Times New Roman" w:cs="Times New Roman"/>
          <w:color w:val="000000"/>
          <w:sz w:val="28"/>
          <w:szCs w:val="28"/>
        </w:rPr>
        <w:t>высш</w:t>
      </w:r>
      <w:proofErr w:type="spellEnd"/>
      <w:r w:rsidRPr="00733205">
        <w:rPr>
          <w:rFonts w:ascii="Times New Roman" w:hAnsi="Times New Roman" w:cs="Times New Roman"/>
          <w:color w:val="000000"/>
          <w:sz w:val="28"/>
          <w:szCs w:val="28"/>
        </w:rPr>
        <w:t xml:space="preserve">. учеб, заведений : в 2 ч. /Л. С. Бахмутова. - М.: </w:t>
      </w:r>
      <w:proofErr w:type="spellStart"/>
      <w:r w:rsidRPr="00733205">
        <w:rPr>
          <w:rFonts w:ascii="Times New Roman" w:hAnsi="Times New Roman" w:cs="Times New Roman"/>
          <w:color w:val="000000"/>
          <w:sz w:val="28"/>
          <w:szCs w:val="28"/>
        </w:rPr>
        <w:t>Гуманит</w:t>
      </w:r>
      <w:proofErr w:type="spellEnd"/>
      <w:r w:rsidRPr="00733205">
        <w:rPr>
          <w:rFonts w:ascii="Times New Roman" w:hAnsi="Times New Roman" w:cs="Times New Roman"/>
          <w:color w:val="000000"/>
          <w:sz w:val="28"/>
          <w:szCs w:val="28"/>
        </w:rPr>
        <w:t>. ИЦ ВЛАДОС, 2014г.</w:t>
      </w:r>
    </w:p>
    <w:p w:rsidR="00733205" w:rsidRPr="00733205" w:rsidRDefault="00733205" w:rsidP="0073320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205">
        <w:rPr>
          <w:rFonts w:ascii="Times New Roman" w:hAnsi="Times New Roman" w:cs="Times New Roman"/>
          <w:iCs/>
          <w:color w:val="000000"/>
          <w:sz w:val="28"/>
          <w:szCs w:val="28"/>
        </w:rPr>
        <w:t>Бекешев</w:t>
      </w:r>
      <w:proofErr w:type="spellEnd"/>
      <w:r w:rsidRPr="007332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К. А. </w:t>
      </w:r>
      <w:r w:rsidRPr="00733205">
        <w:rPr>
          <w:rFonts w:ascii="Times New Roman" w:hAnsi="Times New Roman" w:cs="Times New Roman"/>
          <w:color w:val="000000"/>
          <w:sz w:val="28"/>
          <w:szCs w:val="28"/>
        </w:rPr>
        <w:t xml:space="preserve">Обществознание : учеб, пособие / К. А. </w:t>
      </w:r>
      <w:proofErr w:type="spellStart"/>
      <w:r w:rsidRPr="00733205">
        <w:rPr>
          <w:rFonts w:ascii="Times New Roman" w:hAnsi="Times New Roman" w:cs="Times New Roman"/>
          <w:color w:val="000000"/>
          <w:sz w:val="28"/>
          <w:szCs w:val="28"/>
        </w:rPr>
        <w:t>Бекешев</w:t>
      </w:r>
      <w:proofErr w:type="spellEnd"/>
      <w:r w:rsidRPr="00733205">
        <w:rPr>
          <w:rFonts w:ascii="Times New Roman" w:hAnsi="Times New Roman" w:cs="Times New Roman"/>
          <w:color w:val="000000"/>
          <w:sz w:val="28"/>
          <w:szCs w:val="28"/>
        </w:rPr>
        <w:t>. - М.: Проспект, 2013г.</w:t>
      </w:r>
    </w:p>
    <w:p w:rsidR="00733205" w:rsidRPr="00733205" w:rsidRDefault="00733205" w:rsidP="0073320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205">
        <w:rPr>
          <w:rFonts w:ascii="Times New Roman" w:hAnsi="Times New Roman" w:cs="Times New Roman"/>
          <w:iCs/>
          <w:color w:val="000000"/>
          <w:sz w:val="28"/>
          <w:szCs w:val="28"/>
        </w:rPr>
        <w:t>Домашек</w:t>
      </w:r>
      <w:proofErr w:type="spellEnd"/>
      <w:r w:rsidRPr="007332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Е. В. </w:t>
      </w:r>
      <w:r w:rsidRPr="00733205">
        <w:rPr>
          <w:rFonts w:ascii="Times New Roman" w:hAnsi="Times New Roman" w:cs="Times New Roman"/>
          <w:color w:val="000000"/>
          <w:sz w:val="28"/>
          <w:szCs w:val="28"/>
        </w:rPr>
        <w:t xml:space="preserve">Школьный справочник по обществознанию / Е. В. </w:t>
      </w:r>
      <w:proofErr w:type="spellStart"/>
      <w:r w:rsidRPr="00733205">
        <w:rPr>
          <w:rFonts w:ascii="Times New Roman" w:hAnsi="Times New Roman" w:cs="Times New Roman"/>
          <w:color w:val="000000"/>
          <w:sz w:val="28"/>
          <w:szCs w:val="28"/>
        </w:rPr>
        <w:t>Домашек</w:t>
      </w:r>
      <w:proofErr w:type="spellEnd"/>
      <w:r w:rsidRPr="00733205">
        <w:rPr>
          <w:rFonts w:ascii="Times New Roman" w:hAnsi="Times New Roman" w:cs="Times New Roman"/>
          <w:color w:val="000000"/>
          <w:sz w:val="28"/>
          <w:szCs w:val="28"/>
        </w:rPr>
        <w:t>. - Ростов н/Д. : Феникс, 2014г.</w:t>
      </w:r>
    </w:p>
    <w:p w:rsidR="00733205" w:rsidRPr="00733205" w:rsidRDefault="00733205" w:rsidP="0073320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3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205">
        <w:rPr>
          <w:rFonts w:ascii="Times New Roman" w:hAnsi="Times New Roman" w:cs="Times New Roman"/>
          <w:iCs/>
          <w:color w:val="000000"/>
          <w:sz w:val="28"/>
          <w:szCs w:val="28"/>
        </w:rPr>
        <w:t>Дыдко</w:t>
      </w:r>
      <w:proofErr w:type="spellEnd"/>
      <w:r w:rsidRPr="007332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,. С. П. </w:t>
      </w:r>
      <w:r w:rsidRPr="00733205">
        <w:rPr>
          <w:rFonts w:ascii="Times New Roman" w:hAnsi="Times New Roman" w:cs="Times New Roman"/>
          <w:color w:val="000000"/>
          <w:sz w:val="28"/>
          <w:szCs w:val="28"/>
        </w:rPr>
        <w:t>Обществознание. 8-11 классы</w:t>
      </w:r>
      <w:proofErr w:type="gramStart"/>
      <w:r w:rsidRPr="0073320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33205">
        <w:rPr>
          <w:rFonts w:ascii="Times New Roman" w:hAnsi="Times New Roman" w:cs="Times New Roman"/>
          <w:color w:val="000000"/>
          <w:sz w:val="28"/>
          <w:szCs w:val="28"/>
        </w:rPr>
        <w:t xml:space="preserve"> справ, материалы / С. Н. </w:t>
      </w:r>
      <w:proofErr w:type="spellStart"/>
      <w:r w:rsidRPr="00733205">
        <w:rPr>
          <w:rFonts w:ascii="Times New Roman" w:hAnsi="Times New Roman" w:cs="Times New Roman"/>
          <w:color w:val="000000"/>
          <w:sz w:val="28"/>
          <w:szCs w:val="28"/>
        </w:rPr>
        <w:t>Дыдко</w:t>
      </w:r>
      <w:proofErr w:type="spellEnd"/>
      <w:r w:rsidRPr="00733205">
        <w:rPr>
          <w:rFonts w:ascii="Times New Roman" w:hAnsi="Times New Roman" w:cs="Times New Roman"/>
          <w:color w:val="000000"/>
          <w:sz w:val="28"/>
          <w:szCs w:val="28"/>
        </w:rPr>
        <w:t xml:space="preserve">. - М. : АСТ : </w:t>
      </w:r>
      <w:proofErr w:type="spellStart"/>
      <w:r w:rsidRPr="00733205">
        <w:rPr>
          <w:rFonts w:ascii="Times New Roman" w:hAnsi="Times New Roman" w:cs="Times New Roman"/>
          <w:color w:val="000000"/>
          <w:sz w:val="28"/>
          <w:szCs w:val="28"/>
        </w:rPr>
        <w:t>Астрель</w:t>
      </w:r>
      <w:proofErr w:type="spellEnd"/>
      <w:r w:rsidRPr="00733205">
        <w:rPr>
          <w:rFonts w:ascii="Times New Roman" w:hAnsi="Times New Roman" w:cs="Times New Roman"/>
          <w:color w:val="000000"/>
          <w:sz w:val="28"/>
          <w:szCs w:val="28"/>
        </w:rPr>
        <w:t xml:space="preserve"> : </w:t>
      </w:r>
      <w:proofErr w:type="spellStart"/>
      <w:r w:rsidRPr="00733205">
        <w:rPr>
          <w:rFonts w:ascii="Times New Roman" w:hAnsi="Times New Roman" w:cs="Times New Roman"/>
          <w:color w:val="000000"/>
          <w:sz w:val="28"/>
          <w:szCs w:val="28"/>
        </w:rPr>
        <w:t>ПолиграфИздат</w:t>
      </w:r>
      <w:proofErr w:type="spellEnd"/>
      <w:r w:rsidRPr="00733205">
        <w:rPr>
          <w:rFonts w:ascii="Times New Roman" w:hAnsi="Times New Roman" w:cs="Times New Roman"/>
          <w:color w:val="000000"/>
          <w:sz w:val="28"/>
          <w:szCs w:val="28"/>
        </w:rPr>
        <w:t>, 2012г.</w:t>
      </w:r>
    </w:p>
    <w:p w:rsidR="00733205" w:rsidRPr="00733205" w:rsidRDefault="00733205" w:rsidP="00733205">
      <w:pPr>
        <w:pStyle w:val="a9"/>
        <w:numPr>
          <w:ilvl w:val="0"/>
          <w:numId w:val="2"/>
        </w:numPr>
        <w:rPr>
          <w:sz w:val="28"/>
          <w:szCs w:val="28"/>
          <w:lang w:val="ru-RU"/>
        </w:rPr>
        <w:sectPr w:rsidR="00733205" w:rsidRPr="00733205" w:rsidSect="00F26A2A">
          <w:pgSz w:w="12240" w:h="15840"/>
          <w:pgMar w:top="1134" w:right="850" w:bottom="1134" w:left="1701" w:header="720" w:footer="720" w:gutter="0"/>
          <w:cols w:space="720"/>
          <w:docGrid w:linePitch="360"/>
        </w:sectPr>
      </w:pPr>
    </w:p>
    <w:p w:rsidR="00733205" w:rsidRDefault="00733205" w:rsidP="00733205">
      <w:pPr>
        <w:pStyle w:val="a8"/>
        <w:spacing w:before="0" w:beforeAutospacing="0" w:after="0" w:afterAutospacing="0"/>
        <w:rPr>
          <w:b/>
        </w:rPr>
      </w:pPr>
      <w:r w:rsidRPr="002B31E5">
        <w:rPr>
          <w:b/>
        </w:rPr>
        <w:lastRenderedPageBreak/>
        <w:t>Критерии оценивания устных ответов учащихся</w:t>
      </w:r>
      <w:r>
        <w:rPr>
          <w:b/>
        </w:rPr>
        <w:t>:</w:t>
      </w:r>
    </w:p>
    <w:p w:rsidR="00733205" w:rsidRPr="002B31E5" w:rsidRDefault="00733205" w:rsidP="00733205">
      <w:pPr>
        <w:pStyle w:val="a8"/>
        <w:spacing w:before="0" w:beforeAutospacing="0" w:after="0" w:afterAutospacing="0"/>
        <w:jc w:val="center"/>
        <w:rPr>
          <w:b/>
        </w:rPr>
      </w:pPr>
    </w:p>
    <w:p w:rsidR="00733205" w:rsidRDefault="00733205" w:rsidP="00733205">
      <w:pPr>
        <w:pStyle w:val="a8"/>
        <w:spacing w:before="0" w:beforeAutospacing="0" w:after="0" w:afterAutospacing="0"/>
        <w:ind w:left="-851"/>
        <w:rPr>
          <w:b/>
          <w:bCs/>
        </w:rPr>
      </w:pPr>
      <w:r w:rsidRPr="00A239D0">
        <w:rPr>
          <w:b/>
          <w:bCs/>
        </w:rPr>
        <w:t>Ответ оценивается отметкой «5» , если ученик:</w:t>
      </w:r>
    </w:p>
    <w:p w:rsidR="00733205" w:rsidRPr="00277379" w:rsidRDefault="00733205" w:rsidP="00733205">
      <w:pPr>
        <w:pStyle w:val="a8"/>
        <w:spacing w:before="0" w:beforeAutospacing="0" w:after="0" w:afterAutospacing="0"/>
        <w:ind w:left="-851"/>
        <w:rPr>
          <w:bCs/>
        </w:rPr>
      </w:pPr>
      <w:r w:rsidRPr="00277379">
        <w:rPr>
          <w:bCs/>
        </w:rPr>
        <w:t>1.</w:t>
      </w:r>
      <w:r w:rsidRPr="00277379">
        <w:t>Показывает полное и глубокое знание и понимание всего объема программного материала; полное понимание сущности рассматриваемых понятий, явлений и закономерностей, теорий и взаимосвязей.</w:t>
      </w:r>
    </w:p>
    <w:p w:rsidR="00733205" w:rsidRPr="00277379" w:rsidRDefault="00733205" w:rsidP="00733205">
      <w:pPr>
        <w:pStyle w:val="a8"/>
        <w:spacing w:before="0" w:beforeAutospacing="0" w:after="0" w:afterAutospacing="0"/>
        <w:ind w:left="-851"/>
        <w:rPr>
          <w:b/>
          <w:bCs/>
        </w:rPr>
      </w:pPr>
      <w:r w:rsidRPr="00277379">
        <w:rPr>
          <w:bCs/>
        </w:rPr>
        <w:t>2.</w:t>
      </w:r>
      <w:r w:rsidRPr="00A239D0">
        <w:t>Умеет составить полный и правильный ответ на основе изученного материала, выделять главные положения, самостоятельно подтверждать ответ конкретными примерами, фактами.</w:t>
      </w:r>
    </w:p>
    <w:p w:rsidR="00733205" w:rsidRDefault="00733205" w:rsidP="00733205">
      <w:pPr>
        <w:pStyle w:val="a8"/>
        <w:spacing w:before="0" w:beforeAutospacing="0" w:after="0" w:afterAutospacing="0"/>
        <w:ind w:left="-851"/>
        <w:rPr>
          <w:b/>
          <w:bCs/>
        </w:rPr>
      </w:pPr>
    </w:p>
    <w:p w:rsidR="00733205" w:rsidRPr="00A54BD1" w:rsidRDefault="00733205" w:rsidP="00733205">
      <w:pPr>
        <w:pStyle w:val="a8"/>
        <w:spacing w:before="0" w:beforeAutospacing="0" w:after="0" w:afterAutospacing="0"/>
        <w:ind w:left="-851"/>
        <w:rPr>
          <w:b/>
          <w:bCs/>
        </w:rPr>
      </w:pPr>
      <w:r w:rsidRPr="00A54BD1">
        <w:rPr>
          <w:b/>
          <w:bCs/>
        </w:rPr>
        <w:t>Отметка «4» ставится, если ученик:</w:t>
      </w:r>
    </w:p>
    <w:p w:rsidR="00733205" w:rsidRPr="00A54BD1" w:rsidRDefault="00733205" w:rsidP="00733205">
      <w:pPr>
        <w:pStyle w:val="a8"/>
        <w:spacing w:before="0" w:beforeAutospacing="0" w:after="0" w:afterAutospacing="0"/>
        <w:ind w:left="-851"/>
      </w:pPr>
      <w:r w:rsidRPr="00A54BD1">
        <w:t>1.Показывает знания всего изученного программного материала. Дает полный и правильный ответ</w:t>
      </w:r>
      <w:r>
        <w:t>,</w:t>
      </w:r>
      <w:r w:rsidRPr="00A54BD1">
        <w:t xml:space="preserve"> допускает незначительные ошибки и недочеты при воспроизведении изученного материала, определения понятий, правильно отвечает на дополнительные вопросы учителя.</w:t>
      </w:r>
    </w:p>
    <w:p w:rsidR="00733205" w:rsidRPr="00A54BD1" w:rsidRDefault="00733205" w:rsidP="00733205">
      <w:pPr>
        <w:pStyle w:val="a8"/>
        <w:spacing w:before="0" w:beforeAutospacing="0" w:after="0" w:afterAutospacing="0"/>
        <w:ind w:left="-851"/>
      </w:pPr>
      <w:r w:rsidRPr="00A54BD1">
        <w:t>2.Умеет самостоятельно выделять главные положения в изученном материале; на основании фактов и примеров обобщать, делать выводы.</w:t>
      </w:r>
    </w:p>
    <w:p w:rsidR="00733205" w:rsidRDefault="00733205" w:rsidP="00733205">
      <w:pPr>
        <w:pStyle w:val="a8"/>
        <w:spacing w:before="0" w:beforeAutospacing="0" w:after="0" w:afterAutospacing="0"/>
        <w:ind w:left="-851"/>
        <w:rPr>
          <w:b/>
        </w:rPr>
      </w:pPr>
    </w:p>
    <w:p w:rsidR="00733205" w:rsidRPr="00A54BD1" w:rsidRDefault="00733205" w:rsidP="00733205">
      <w:pPr>
        <w:pStyle w:val="a8"/>
        <w:spacing w:before="0" w:beforeAutospacing="0" w:after="0" w:afterAutospacing="0"/>
        <w:ind w:left="-851"/>
        <w:rPr>
          <w:b/>
        </w:rPr>
      </w:pPr>
      <w:r w:rsidRPr="00A54BD1">
        <w:rPr>
          <w:b/>
        </w:rPr>
        <w:t>Отметка «3» ставится, если ученик:</w:t>
      </w:r>
    </w:p>
    <w:p w:rsidR="00733205" w:rsidRPr="00A54BD1" w:rsidRDefault="00733205" w:rsidP="00733205">
      <w:pPr>
        <w:pStyle w:val="a8"/>
        <w:spacing w:before="0" w:beforeAutospacing="0" w:after="0" w:afterAutospacing="0"/>
        <w:ind w:left="-851"/>
      </w:pPr>
      <w:r w:rsidRPr="00A54BD1">
        <w:t>1.Усвоил основное содержание учебного материала, имеет пробелы в усвоении материала, не препятствующие дальнейшему усвоению материала, материал излагает несистематизированное, фрагментарно, не всегда последовательно.</w:t>
      </w:r>
    </w:p>
    <w:p w:rsidR="00733205" w:rsidRDefault="00733205" w:rsidP="00733205">
      <w:pPr>
        <w:pStyle w:val="a8"/>
        <w:spacing w:before="0" w:beforeAutospacing="0" w:after="0" w:afterAutospacing="0"/>
        <w:ind w:left="-851"/>
      </w:pPr>
      <w:r w:rsidRPr="00A54BD1">
        <w:t>2. Показывает недостаточную сформированность отдельных знаний и умений, выводы аргументирует слабо, допускает в них ошибки.</w:t>
      </w:r>
    </w:p>
    <w:p w:rsidR="00733205" w:rsidRDefault="00733205" w:rsidP="00733205">
      <w:pPr>
        <w:pStyle w:val="a8"/>
        <w:spacing w:before="0" w:beforeAutospacing="0" w:after="0" w:afterAutospacing="0"/>
        <w:ind w:left="-851"/>
      </w:pPr>
      <w:r>
        <w:t>3.Допустил ошибки и неточности в использовании научной терминологии, определения понятий дал недостаточно четкие.</w:t>
      </w:r>
    </w:p>
    <w:p w:rsidR="00733205" w:rsidRDefault="00733205" w:rsidP="00733205">
      <w:pPr>
        <w:pStyle w:val="a8"/>
        <w:spacing w:before="0" w:beforeAutospacing="0" w:after="0" w:afterAutospacing="0"/>
        <w:ind w:left="-851"/>
      </w:pPr>
      <w:r>
        <w:t>4.Отвечает неполно на вопросы учителя (упуская основное), воспроизводит содержание текста учебника, но недостаточно понимает отдельные положения, имеющие важное значение в этом тексте.</w:t>
      </w:r>
    </w:p>
    <w:p w:rsidR="00733205" w:rsidRPr="00A54BD1" w:rsidRDefault="00733205" w:rsidP="00733205">
      <w:pPr>
        <w:pStyle w:val="a8"/>
        <w:spacing w:before="0" w:beforeAutospacing="0" w:after="0" w:afterAutospacing="0"/>
        <w:ind w:left="-851"/>
      </w:pPr>
      <w:r>
        <w:t>5.Обнаруживает недостаточное понимание отдельных положений при воспроизведении текста учебника или отвечает неполно на вопросы учителя, допуская одну-две грубые ошибки.</w:t>
      </w:r>
    </w:p>
    <w:p w:rsidR="00733205" w:rsidRDefault="00733205" w:rsidP="00733205">
      <w:pPr>
        <w:pStyle w:val="a8"/>
        <w:spacing w:before="0" w:beforeAutospacing="0" w:after="0" w:afterAutospacing="0"/>
        <w:ind w:left="-851"/>
        <w:rPr>
          <w:b/>
          <w:bCs/>
        </w:rPr>
      </w:pPr>
    </w:p>
    <w:p w:rsidR="00733205" w:rsidRDefault="00733205" w:rsidP="00733205">
      <w:pPr>
        <w:pStyle w:val="a8"/>
        <w:spacing w:before="0" w:beforeAutospacing="0" w:after="0" w:afterAutospacing="0"/>
        <w:ind w:left="-851"/>
        <w:rPr>
          <w:b/>
          <w:bCs/>
        </w:rPr>
      </w:pPr>
      <w:r w:rsidRPr="004341C4">
        <w:rPr>
          <w:b/>
          <w:bCs/>
        </w:rPr>
        <w:t>Отметка «2» ставится, если ученик:</w:t>
      </w:r>
    </w:p>
    <w:p w:rsidR="00733205" w:rsidRDefault="00733205" w:rsidP="00733205">
      <w:pPr>
        <w:pStyle w:val="a8"/>
        <w:spacing w:before="0" w:beforeAutospacing="0" w:after="0" w:afterAutospacing="0"/>
        <w:ind w:left="-851"/>
        <w:rPr>
          <w:bCs/>
        </w:rPr>
      </w:pPr>
      <w:r w:rsidRPr="004341C4">
        <w:rPr>
          <w:bCs/>
        </w:rPr>
        <w:t>1.</w:t>
      </w:r>
      <w:r>
        <w:rPr>
          <w:bCs/>
        </w:rPr>
        <w:t>Не усвоил и не раскрыл основное содержание материала, не делает выводов и обобщений.</w:t>
      </w:r>
    </w:p>
    <w:p w:rsidR="00733205" w:rsidRDefault="00733205" w:rsidP="00733205">
      <w:pPr>
        <w:pStyle w:val="a8"/>
        <w:spacing w:before="0" w:beforeAutospacing="0" w:after="0" w:afterAutospacing="0"/>
        <w:ind w:left="-851"/>
        <w:rPr>
          <w:bCs/>
        </w:rPr>
      </w:pPr>
      <w:r>
        <w:rPr>
          <w:bCs/>
        </w:rPr>
        <w:t>2.Не знает и не понимает значительную или основную часть программного материала в пределах поставленных вопросов</w:t>
      </w:r>
    </w:p>
    <w:p w:rsidR="00733205" w:rsidRDefault="00733205" w:rsidP="00733205">
      <w:pPr>
        <w:pStyle w:val="a8"/>
        <w:spacing w:before="0" w:beforeAutospacing="0" w:after="0" w:afterAutospacing="0"/>
        <w:ind w:left="-851"/>
        <w:rPr>
          <w:bCs/>
        </w:rPr>
      </w:pPr>
      <w:r>
        <w:rPr>
          <w:bCs/>
        </w:rPr>
        <w:t>3.При ответе (на один вопрос) допускает более двух грубых ошибок, которые не может исправить даже при помощи учителя.</w:t>
      </w:r>
    </w:p>
    <w:p w:rsidR="00733205" w:rsidRDefault="00733205" w:rsidP="00733205">
      <w:pPr>
        <w:pStyle w:val="a8"/>
        <w:spacing w:before="0" w:beforeAutospacing="0" w:after="0" w:afterAutospacing="0"/>
        <w:ind w:left="-851"/>
        <w:rPr>
          <w:bCs/>
        </w:rPr>
      </w:pPr>
      <w:r>
        <w:rPr>
          <w:bCs/>
        </w:rPr>
        <w:t>4.Не может ответить ни на один из поставленных вопросов.</w:t>
      </w:r>
    </w:p>
    <w:p w:rsidR="00733205" w:rsidRPr="002B31E5" w:rsidRDefault="00733205" w:rsidP="00733205">
      <w:pPr>
        <w:pStyle w:val="a8"/>
        <w:spacing w:before="0" w:beforeAutospacing="0" w:after="0" w:afterAutospacing="0"/>
        <w:ind w:left="-851"/>
      </w:pPr>
      <w:r>
        <w:rPr>
          <w:bCs/>
        </w:rPr>
        <w:t>5.Полностью не усвоил материал.</w:t>
      </w:r>
    </w:p>
    <w:p w:rsidR="00733205" w:rsidRDefault="00733205" w:rsidP="00733205">
      <w:pPr>
        <w:pStyle w:val="a8"/>
        <w:spacing w:before="0" w:beforeAutospacing="0" w:after="0" w:afterAutospacing="0"/>
        <w:ind w:left="-851"/>
        <w:jc w:val="center"/>
        <w:rPr>
          <w:b/>
        </w:rPr>
      </w:pPr>
    </w:p>
    <w:p w:rsidR="00733205" w:rsidRDefault="00733205" w:rsidP="00733205">
      <w:pPr>
        <w:pStyle w:val="a8"/>
        <w:spacing w:before="0" w:beforeAutospacing="0" w:after="0" w:afterAutospacing="0"/>
        <w:ind w:left="-851"/>
        <w:jc w:val="center"/>
        <w:rPr>
          <w:b/>
        </w:rPr>
      </w:pPr>
      <w:r w:rsidRPr="00684BC8">
        <w:rPr>
          <w:b/>
        </w:rPr>
        <w:t>Критерии оценивания письменных работ:</w:t>
      </w:r>
    </w:p>
    <w:p w:rsidR="00733205" w:rsidRDefault="00733205" w:rsidP="00733205">
      <w:pPr>
        <w:pStyle w:val="a8"/>
        <w:spacing w:before="0" w:beforeAutospacing="0" w:after="0" w:afterAutospacing="0"/>
        <w:ind w:left="-851"/>
        <w:jc w:val="center"/>
      </w:pPr>
    </w:p>
    <w:p w:rsidR="00733205" w:rsidRDefault="00733205" w:rsidP="00733205">
      <w:pPr>
        <w:pStyle w:val="a8"/>
        <w:spacing w:before="0" w:beforeAutospacing="0" w:after="0" w:afterAutospacing="0"/>
        <w:ind w:left="-851"/>
      </w:pPr>
      <w:r w:rsidRPr="00684BC8">
        <w:rPr>
          <w:b/>
        </w:rPr>
        <w:t>«5»</w:t>
      </w:r>
      <w:r>
        <w:t xml:space="preserve"> - работа выполнена в полном объеме с соблюдением необходимой последовательности. Учащиеся работают полностью самостоятельно:</w:t>
      </w:r>
    </w:p>
    <w:p w:rsidR="00733205" w:rsidRDefault="00733205" w:rsidP="00733205">
      <w:pPr>
        <w:pStyle w:val="a8"/>
        <w:spacing w:before="0" w:beforeAutospacing="0" w:after="0" w:afterAutospacing="0"/>
        <w:ind w:left="-851"/>
      </w:pPr>
      <w:r>
        <w:t>подбирают необходимые для выполнения работ источники знаний, практические умения и навыки</w:t>
      </w:r>
    </w:p>
    <w:p w:rsidR="00733205" w:rsidRDefault="00733205" w:rsidP="00733205">
      <w:pPr>
        <w:pStyle w:val="a8"/>
        <w:spacing w:before="0" w:beforeAutospacing="0" w:after="0" w:afterAutospacing="0"/>
        <w:ind w:left="-851"/>
      </w:pPr>
    </w:p>
    <w:p w:rsidR="00733205" w:rsidRDefault="00733205" w:rsidP="00733205">
      <w:pPr>
        <w:pStyle w:val="a8"/>
        <w:spacing w:before="0" w:beforeAutospacing="0" w:after="0" w:afterAutospacing="0"/>
        <w:ind w:left="-851"/>
      </w:pPr>
      <w:r w:rsidRPr="00B658CE">
        <w:rPr>
          <w:b/>
        </w:rPr>
        <w:t>«4»</w:t>
      </w:r>
      <w:r>
        <w:t xml:space="preserve"> - работа выполняется учащимися в полном объеме и самостоятельно. Допускаются отклонения от необходимой последовательности</w:t>
      </w:r>
    </w:p>
    <w:p w:rsidR="00733205" w:rsidRDefault="00733205" w:rsidP="00733205">
      <w:pPr>
        <w:pStyle w:val="a8"/>
        <w:spacing w:before="0" w:beforeAutospacing="0" w:after="0" w:afterAutospacing="0"/>
        <w:ind w:left="-851"/>
      </w:pPr>
      <w:r>
        <w:t>выполнения работы, не влияющие на правильность конечного результата. Работа показывает знание основного теоретического материала и</w:t>
      </w:r>
    </w:p>
    <w:p w:rsidR="00733205" w:rsidRDefault="00733205" w:rsidP="00733205">
      <w:pPr>
        <w:pStyle w:val="a8"/>
        <w:spacing w:before="0" w:beforeAutospacing="0" w:after="0" w:afterAutospacing="0"/>
        <w:ind w:left="-851"/>
      </w:pPr>
      <w:r>
        <w:t>овладение умениями, необходимыми для самостоятельного выполнения работы.</w:t>
      </w:r>
    </w:p>
    <w:p w:rsidR="00733205" w:rsidRDefault="00733205" w:rsidP="00733205">
      <w:pPr>
        <w:pStyle w:val="a8"/>
        <w:spacing w:before="0" w:beforeAutospacing="0" w:after="0" w:afterAutospacing="0"/>
        <w:ind w:left="-851"/>
      </w:pPr>
    </w:p>
    <w:p w:rsidR="00733205" w:rsidRDefault="00733205" w:rsidP="00733205">
      <w:pPr>
        <w:pStyle w:val="a8"/>
        <w:spacing w:before="0" w:beforeAutospacing="0" w:after="0" w:afterAutospacing="0"/>
        <w:ind w:left="-851"/>
      </w:pPr>
      <w:r w:rsidRPr="00B658CE">
        <w:rPr>
          <w:b/>
        </w:rPr>
        <w:lastRenderedPageBreak/>
        <w:t>«3»</w:t>
      </w:r>
      <w:r>
        <w:t xml:space="preserve"> - работа выполняется при помощи учителя. Учащиеся показывают знания теоретического материала, но испытывают серьезные затруднения</w:t>
      </w:r>
    </w:p>
    <w:p w:rsidR="00733205" w:rsidRDefault="00733205" w:rsidP="00733205">
      <w:pPr>
        <w:pStyle w:val="a8"/>
        <w:spacing w:before="0" w:beforeAutospacing="0" w:after="0" w:afterAutospacing="0"/>
        <w:ind w:left="-851"/>
      </w:pPr>
      <w:r>
        <w:t>при самостоятельной работе.</w:t>
      </w:r>
    </w:p>
    <w:p w:rsidR="00733205" w:rsidRDefault="00733205" w:rsidP="00733205">
      <w:pPr>
        <w:pStyle w:val="a8"/>
        <w:spacing w:before="0" w:beforeAutospacing="0" w:after="0" w:afterAutospacing="0"/>
        <w:ind w:left="-851"/>
      </w:pPr>
    </w:p>
    <w:p w:rsidR="00733205" w:rsidRDefault="00733205" w:rsidP="00733205">
      <w:pPr>
        <w:pStyle w:val="a8"/>
        <w:spacing w:before="0" w:beforeAutospacing="0" w:after="0" w:afterAutospacing="0"/>
        <w:ind w:left="-851"/>
      </w:pPr>
      <w:r w:rsidRPr="002B20F9">
        <w:rPr>
          <w:b/>
        </w:rPr>
        <w:t>«2»</w:t>
      </w:r>
      <w:r>
        <w:t xml:space="preserve"> - выставляется в том случае, если учащиеся не подготовлены к выполнению работы. Показывают плохое знание теоретического материала и</w:t>
      </w:r>
    </w:p>
    <w:p w:rsidR="00733205" w:rsidRDefault="00733205" w:rsidP="00733205">
      <w:pPr>
        <w:pStyle w:val="a8"/>
        <w:spacing w:before="0" w:beforeAutospacing="0" w:after="0" w:afterAutospacing="0"/>
        <w:ind w:left="-851"/>
      </w:pPr>
      <w:r>
        <w:t>отсутствие необходимых умений.</w:t>
      </w:r>
    </w:p>
    <w:p w:rsidR="00733205" w:rsidRDefault="00733205" w:rsidP="00733205">
      <w:pPr>
        <w:pStyle w:val="a8"/>
        <w:spacing w:before="0" w:beforeAutospacing="0" w:after="0" w:afterAutospacing="0"/>
        <w:ind w:left="-851"/>
      </w:pPr>
    </w:p>
    <w:p w:rsidR="00733205" w:rsidRDefault="00733205" w:rsidP="00733205">
      <w:pPr>
        <w:pStyle w:val="a8"/>
        <w:spacing w:before="0" w:beforeAutospacing="0" w:after="0" w:afterAutospacing="0"/>
        <w:ind w:left="-851"/>
      </w:pPr>
      <w:r w:rsidRPr="0061494A">
        <w:rPr>
          <w:b/>
        </w:rPr>
        <w:t>Критерии оценивания тестовых заданий</w:t>
      </w:r>
    </w:p>
    <w:p w:rsidR="00733205" w:rsidRDefault="00733205" w:rsidP="00733205">
      <w:pPr>
        <w:pStyle w:val="a8"/>
        <w:spacing w:before="0" w:beforeAutospacing="0" w:after="0" w:afterAutospacing="0"/>
        <w:ind w:left="-851"/>
      </w:pPr>
    </w:p>
    <w:p w:rsidR="00733205" w:rsidRDefault="00733205" w:rsidP="00733205">
      <w:pPr>
        <w:pStyle w:val="a8"/>
        <w:spacing w:before="0" w:beforeAutospacing="0" w:after="0" w:afterAutospacing="0"/>
        <w:ind w:left="-851"/>
      </w:pPr>
      <w:r>
        <w:t>Менее 50% выполненного задания – «2»</w:t>
      </w:r>
    </w:p>
    <w:p w:rsidR="00733205" w:rsidRDefault="00733205" w:rsidP="00733205">
      <w:pPr>
        <w:pStyle w:val="a8"/>
        <w:spacing w:before="0" w:beforeAutospacing="0" w:after="0" w:afterAutospacing="0"/>
        <w:ind w:left="-851"/>
      </w:pPr>
      <w:r>
        <w:t>50-59% выполненного задания – «3»</w:t>
      </w:r>
    </w:p>
    <w:p w:rsidR="00733205" w:rsidRDefault="00733205" w:rsidP="00733205">
      <w:pPr>
        <w:pStyle w:val="a8"/>
        <w:spacing w:before="0" w:beforeAutospacing="0" w:after="0" w:afterAutospacing="0"/>
        <w:ind w:left="-851"/>
      </w:pPr>
      <w:r>
        <w:t>60-79% выполненного задания – «4»</w:t>
      </w:r>
    </w:p>
    <w:p w:rsidR="00733205" w:rsidRDefault="00733205" w:rsidP="00733205">
      <w:pPr>
        <w:pStyle w:val="a8"/>
        <w:spacing w:before="0" w:beforeAutospacing="0" w:after="0" w:afterAutospacing="0"/>
        <w:ind w:left="-851"/>
      </w:pPr>
      <w:r>
        <w:t>80-100% выполненного задания – «5»</w:t>
      </w:r>
    </w:p>
    <w:p w:rsidR="00733205" w:rsidRDefault="00733205" w:rsidP="00733205">
      <w:pPr>
        <w:pStyle w:val="a8"/>
        <w:spacing w:before="0" w:beforeAutospacing="0" w:after="0" w:afterAutospacing="0"/>
        <w:ind w:left="-851"/>
      </w:pPr>
      <w:r>
        <w:t>Задания группы «А» - 1 балл за правильный ответ</w:t>
      </w:r>
    </w:p>
    <w:p w:rsidR="00733205" w:rsidRDefault="00733205" w:rsidP="00733205">
      <w:pPr>
        <w:pStyle w:val="a8"/>
        <w:spacing w:before="0" w:beforeAutospacing="0" w:after="0" w:afterAutospacing="0"/>
        <w:ind w:left="-851"/>
      </w:pPr>
      <w:r>
        <w:t>Задания группы «В» - 2 балла за правильный ответ (1 балл – за неполный ответ)</w:t>
      </w:r>
    </w:p>
    <w:p w:rsidR="00733205" w:rsidRDefault="00733205" w:rsidP="00733205">
      <w:pPr>
        <w:pStyle w:val="a8"/>
        <w:spacing w:before="0" w:beforeAutospacing="0" w:after="0" w:afterAutospacing="0"/>
        <w:ind w:left="-851"/>
      </w:pPr>
      <w:r>
        <w:t>Задания группы «С» - 3 балла за правильный ответ (1-2 балла – за неполный ответ)</w:t>
      </w:r>
    </w:p>
    <w:p w:rsidR="00733205" w:rsidRDefault="00733205" w:rsidP="00733205">
      <w:pPr>
        <w:pStyle w:val="a8"/>
        <w:spacing w:before="0" w:beforeAutospacing="0" w:after="0" w:afterAutospacing="0"/>
        <w:ind w:left="-851"/>
      </w:pPr>
    </w:p>
    <w:p w:rsidR="00733205" w:rsidRDefault="00733205" w:rsidP="00733205">
      <w:pPr>
        <w:pStyle w:val="a8"/>
        <w:spacing w:before="0" w:beforeAutospacing="0" w:after="0" w:afterAutospacing="0"/>
        <w:ind w:left="-851"/>
      </w:pPr>
      <w:r w:rsidRPr="002B31E5">
        <w:rPr>
          <w:b/>
        </w:rPr>
        <w:t>При оценке контрольного диктанта на понятия отметки выставляются:</w:t>
      </w:r>
    </w:p>
    <w:p w:rsidR="00733205" w:rsidRDefault="00733205" w:rsidP="00733205">
      <w:pPr>
        <w:pStyle w:val="a8"/>
        <w:spacing w:before="0" w:beforeAutospacing="0" w:after="0" w:afterAutospacing="0"/>
        <w:ind w:left="-851"/>
      </w:pPr>
      <w:r w:rsidRPr="002B31E5">
        <w:rPr>
          <w:b/>
        </w:rPr>
        <w:t xml:space="preserve">- “5” </w:t>
      </w:r>
      <w:r w:rsidRPr="002B31E5">
        <w:t>– нет ошибок;</w:t>
      </w:r>
    </w:p>
    <w:p w:rsidR="00733205" w:rsidRDefault="00733205" w:rsidP="00733205">
      <w:pPr>
        <w:pStyle w:val="a8"/>
        <w:spacing w:before="0" w:beforeAutospacing="0" w:after="0" w:afterAutospacing="0"/>
        <w:ind w:left="-851"/>
      </w:pPr>
      <w:r w:rsidRPr="002B31E5">
        <w:rPr>
          <w:b/>
        </w:rPr>
        <w:t>- “4”</w:t>
      </w:r>
      <w:r w:rsidRPr="002B31E5">
        <w:t xml:space="preserve"> – 1-2 ошибки;</w:t>
      </w:r>
    </w:p>
    <w:p w:rsidR="00733205" w:rsidRDefault="00733205" w:rsidP="00733205">
      <w:pPr>
        <w:pStyle w:val="a8"/>
        <w:spacing w:before="0" w:beforeAutospacing="0" w:after="0" w:afterAutospacing="0"/>
        <w:ind w:left="-851"/>
      </w:pPr>
      <w:r w:rsidRPr="002B31E5">
        <w:rPr>
          <w:b/>
        </w:rPr>
        <w:t>- “3”</w:t>
      </w:r>
      <w:r w:rsidRPr="002B31E5">
        <w:t xml:space="preserve"> – 3-4 ошибки;</w:t>
      </w:r>
    </w:p>
    <w:p w:rsidR="00733205" w:rsidRDefault="00733205" w:rsidP="00733205">
      <w:pPr>
        <w:pStyle w:val="a8"/>
        <w:spacing w:before="0" w:beforeAutospacing="0" w:after="0" w:afterAutospacing="0"/>
        <w:ind w:left="-851"/>
      </w:pPr>
      <w:r w:rsidRPr="002B31E5">
        <w:rPr>
          <w:b/>
        </w:rPr>
        <w:t>- “2”</w:t>
      </w:r>
      <w:r w:rsidRPr="002B31E5">
        <w:t xml:space="preserve"> – допущено до 7 ошибок.</w:t>
      </w:r>
    </w:p>
    <w:p w:rsidR="00733205" w:rsidRDefault="00733205" w:rsidP="00733205">
      <w:pPr>
        <w:pStyle w:val="a8"/>
        <w:spacing w:before="0" w:beforeAutospacing="0" w:after="0" w:afterAutospacing="0"/>
        <w:ind w:left="-851"/>
        <w:rPr>
          <w:b/>
        </w:rPr>
      </w:pPr>
    </w:p>
    <w:p w:rsidR="00733205" w:rsidRDefault="00733205" w:rsidP="00733205">
      <w:pPr>
        <w:pStyle w:val="a8"/>
        <w:spacing w:before="0" w:beforeAutospacing="0" w:after="0" w:afterAutospacing="0"/>
        <w:ind w:left="-851"/>
      </w:pPr>
      <w:r w:rsidRPr="002B20F9">
        <w:rPr>
          <w:b/>
        </w:rPr>
        <w:t>Формы и средства контроля</w:t>
      </w:r>
      <w:r>
        <w:rPr>
          <w:b/>
        </w:rPr>
        <w:t>:</w:t>
      </w:r>
    </w:p>
    <w:p w:rsidR="00733205" w:rsidRDefault="00733205" w:rsidP="00733205">
      <w:pPr>
        <w:pStyle w:val="a8"/>
        <w:spacing w:before="0" w:beforeAutospacing="0" w:after="0" w:afterAutospacing="0"/>
        <w:ind w:left="-851"/>
      </w:pPr>
    </w:p>
    <w:p w:rsidR="00733205" w:rsidRPr="00685479" w:rsidRDefault="00733205" w:rsidP="00733205">
      <w:pPr>
        <w:pStyle w:val="a8"/>
        <w:spacing w:before="0" w:beforeAutospacing="0" w:after="0" w:afterAutospacing="0"/>
        <w:ind w:left="-851"/>
        <w:sectPr w:rsidR="00733205" w:rsidRPr="00685479" w:rsidSect="00F26A2A">
          <w:pgSz w:w="12240" w:h="15840"/>
          <w:pgMar w:top="1134" w:right="850" w:bottom="1134" w:left="1701" w:header="720" w:footer="720" w:gutter="0"/>
          <w:cols w:space="720"/>
          <w:docGrid w:linePitch="360"/>
        </w:sectPr>
      </w:pPr>
      <w:r>
        <w:t>Повторительно - обобщающие уроки, тестирование, учебные игры, викторины, решение обществоведческих задач, проекты.</w:t>
      </w:r>
    </w:p>
    <w:p w:rsidR="003600A7" w:rsidRDefault="003600A7"/>
    <w:sectPr w:rsidR="003600A7" w:rsidSect="00965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3635C"/>
    <w:multiLevelType w:val="multilevel"/>
    <w:tmpl w:val="16E8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F652CC"/>
    <w:multiLevelType w:val="hybridMultilevel"/>
    <w:tmpl w:val="12968A86"/>
    <w:lvl w:ilvl="0" w:tplc="C7A457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33205"/>
    <w:rsid w:val="00262317"/>
    <w:rsid w:val="00283D06"/>
    <w:rsid w:val="003600A7"/>
    <w:rsid w:val="00733205"/>
    <w:rsid w:val="007D2FDA"/>
    <w:rsid w:val="00965BFD"/>
    <w:rsid w:val="009F10EF"/>
    <w:rsid w:val="00C43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73320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7"/>
    <w:rsid w:val="0073320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733205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Без интервала Знак"/>
    <w:link w:val="a4"/>
    <w:rsid w:val="00733205"/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unhideWhenUsed/>
    <w:rsid w:val="00733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3320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26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3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2501</Words>
  <Characters>14258</Characters>
  <Application>Microsoft Office Word</Application>
  <DocSecurity>0</DocSecurity>
  <Lines>118</Lines>
  <Paragraphs>33</Paragraphs>
  <ScaleCrop>false</ScaleCrop>
  <Company>RePack by SPecialiST</Company>
  <LinksUpToDate>false</LinksUpToDate>
  <CharactersWithSpaces>16726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завуч</cp:lastModifiedBy>
  <cp:revision>7</cp:revision>
  <dcterms:created xsi:type="dcterms:W3CDTF">2019-08-21T07:42:00Z</dcterms:created>
  <dcterms:modified xsi:type="dcterms:W3CDTF">2021-08-26T07:27:00Z</dcterms:modified>
</cp:coreProperties>
</file>