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9E" w:rsidRDefault="00210E9E" w:rsidP="00210E9E">
      <w:pPr>
        <w:jc w:val="center"/>
        <w:rPr>
          <w:sz w:val="28"/>
        </w:rPr>
      </w:pPr>
      <w:r>
        <w:rPr>
          <w:sz w:val="28"/>
        </w:rPr>
        <w:t xml:space="preserve">Муниципальное общеобразовательное учреждение </w:t>
      </w:r>
    </w:p>
    <w:p w:rsidR="00210E9E" w:rsidRDefault="00210E9E" w:rsidP="00210E9E">
      <w:pPr>
        <w:jc w:val="center"/>
        <w:rPr>
          <w:sz w:val="28"/>
        </w:rPr>
      </w:pPr>
      <w:r>
        <w:rPr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210E9E" w:rsidRDefault="00210E9E" w:rsidP="00210E9E">
      <w:pPr>
        <w:jc w:val="center"/>
        <w:rPr>
          <w:sz w:val="28"/>
        </w:rPr>
      </w:pPr>
      <w:r>
        <w:rPr>
          <w:sz w:val="28"/>
        </w:rPr>
        <w:t>Г. о. Подольск</w:t>
      </w:r>
    </w:p>
    <w:p w:rsidR="00210E9E" w:rsidRDefault="00210E9E" w:rsidP="00210E9E">
      <w:pPr>
        <w:jc w:val="center"/>
        <w:rPr>
          <w:sz w:val="28"/>
        </w:rPr>
      </w:pPr>
    </w:p>
    <w:p w:rsidR="00210E9E" w:rsidRDefault="00210E9E" w:rsidP="00210E9E">
      <w:pPr>
        <w:rPr>
          <w:sz w:val="28"/>
        </w:rPr>
      </w:pPr>
    </w:p>
    <w:p w:rsidR="00210E9E" w:rsidRDefault="00210E9E" w:rsidP="00210E9E">
      <w:pPr>
        <w:rPr>
          <w:sz w:val="28"/>
        </w:rPr>
      </w:pPr>
    </w:p>
    <w:p w:rsidR="00210E9E" w:rsidRDefault="00210E9E" w:rsidP="00210E9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0425" cy="1932352"/>
            <wp:effectExtent l="19050" t="0" r="3175" b="0"/>
            <wp:docPr id="16" name="Рисунок 16" descr="G:\программы на сайт\21-22\Программы на сайт\3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программы на сайт\21-22\Программы на сайт\3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E9E" w:rsidRDefault="00210E9E" w:rsidP="00210E9E">
      <w:pPr>
        <w:ind w:left="5954"/>
        <w:rPr>
          <w:sz w:val="28"/>
        </w:rPr>
      </w:pPr>
    </w:p>
    <w:p w:rsidR="00210E9E" w:rsidRDefault="00210E9E" w:rsidP="00210E9E">
      <w:pPr>
        <w:ind w:left="5954"/>
        <w:rPr>
          <w:sz w:val="28"/>
        </w:rPr>
      </w:pPr>
    </w:p>
    <w:p w:rsidR="00210E9E" w:rsidRPr="00CF5F6C" w:rsidRDefault="00210E9E" w:rsidP="00210E9E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210E9E" w:rsidRPr="00F86D56" w:rsidRDefault="00210E9E" w:rsidP="00210E9E">
      <w:pPr>
        <w:jc w:val="center"/>
        <w:rPr>
          <w:sz w:val="28"/>
        </w:rPr>
      </w:pPr>
      <w:r>
        <w:rPr>
          <w:b/>
          <w:sz w:val="28"/>
        </w:rPr>
        <w:t>п</w:t>
      </w:r>
      <w:r w:rsidRPr="00CF5F6C">
        <w:rPr>
          <w:b/>
          <w:sz w:val="28"/>
        </w:rPr>
        <w:t>о</w:t>
      </w:r>
      <w:r>
        <w:rPr>
          <w:b/>
          <w:sz w:val="28"/>
        </w:rPr>
        <w:t xml:space="preserve"> русскому языку</w:t>
      </w:r>
    </w:p>
    <w:p w:rsidR="00210E9E" w:rsidRDefault="00210E9E" w:rsidP="00210E9E">
      <w:pPr>
        <w:jc w:val="center"/>
        <w:rPr>
          <w:b/>
          <w:sz w:val="28"/>
        </w:rPr>
      </w:pPr>
      <w:r w:rsidRPr="0054553A">
        <w:rPr>
          <w:b/>
          <w:sz w:val="28"/>
        </w:rPr>
        <w:t xml:space="preserve">для </w:t>
      </w:r>
      <w:r>
        <w:rPr>
          <w:b/>
          <w:sz w:val="28"/>
        </w:rPr>
        <w:t>8</w:t>
      </w:r>
      <w:r w:rsidRPr="00401038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,в,г.д,к,и</w:t>
      </w:r>
      <w:proofErr w:type="spellEnd"/>
      <w:r>
        <w:rPr>
          <w:b/>
          <w:sz w:val="28"/>
        </w:rPr>
        <w:t xml:space="preserve"> </w:t>
      </w:r>
      <w:r w:rsidRPr="0054553A">
        <w:rPr>
          <w:b/>
          <w:sz w:val="28"/>
        </w:rPr>
        <w:t>класса</w:t>
      </w:r>
    </w:p>
    <w:p w:rsidR="00210E9E" w:rsidRPr="00555B45" w:rsidRDefault="00210E9E" w:rsidP="00210E9E">
      <w:pPr>
        <w:jc w:val="center"/>
        <w:rPr>
          <w:b/>
          <w:sz w:val="28"/>
        </w:rPr>
      </w:pPr>
    </w:p>
    <w:p w:rsidR="00210E9E" w:rsidRPr="00555B45" w:rsidRDefault="00210E9E" w:rsidP="00210E9E">
      <w:pPr>
        <w:rPr>
          <w:sz w:val="28"/>
          <w:szCs w:val="28"/>
        </w:rPr>
      </w:pPr>
      <w:r>
        <w:rPr>
          <w:sz w:val="28"/>
          <w:szCs w:val="28"/>
        </w:rPr>
        <w:t>Учебных недель: 34</w:t>
      </w:r>
    </w:p>
    <w:p w:rsidR="00210E9E" w:rsidRPr="00555B45" w:rsidRDefault="00210E9E" w:rsidP="00210E9E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неделю: 2,5</w:t>
      </w:r>
    </w:p>
    <w:p w:rsidR="00210E9E" w:rsidRPr="00555B45" w:rsidRDefault="00210E9E" w:rsidP="00210E9E">
      <w:pPr>
        <w:rPr>
          <w:sz w:val="28"/>
          <w:szCs w:val="28"/>
        </w:rPr>
      </w:pPr>
      <w:r w:rsidRPr="00555B45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в год</w:t>
      </w:r>
      <w:r w:rsidRPr="00555B45">
        <w:rPr>
          <w:sz w:val="28"/>
          <w:szCs w:val="28"/>
        </w:rPr>
        <w:t xml:space="preserve">: </w:t>
      </w:r>
      <w:r>
        <w:rPr>
          <w:sz w:val="28"/>
          <w:szCs w:val="28"/>
        </w:rPr>
        <w:t>85</w:t>
      </w:r>
    </w:p>
    <w:p w:rsidR="00210E9E" w:rsidRPr="00555B45" w:rsidRDefault="00210E9E" w:rsidP="00210E9E">
      <w:pPr>
        <w:rPr>
          <w:sz w:val="28"/>
          <w:szCs w:val="28"/>
        </w:rPr>
      </w:pPr>
    </w:p>
    <w:p w:rsidR="00210E9E" w:rsidRPr="00555B45" w:rsidRDefault="00210E9E" w:rsidP="00210E9E">
      <w:pPr>
        <w:jc w:val="center"/>
        <w:rPr>
          <w:b/>
          <w:sz w:val="28"/>
        </w:rPr>
      </w:pPr>
    </w:p>
    <w:p w:rsidR="00210E9E" w:rsidRPr="00555B45" w:rsidRDefault="00210E9E" w:rsidP="00210E9E">
      <w:pPr>
        <w:jc w:val="center"/>
        <w:rPr>
          <w:b/>
          <w:sz w:val="28"/>
        </w:rPr>
      </w:pPr>
    </w:p>
    <w:p w:rsidR="00210E9E" w:rsidRDefault="00210E9E" w:rsidP="00210E9E">
      <w:pPr>
        <w:ind w:left="4678"/>
        <w:jc w:val="right"/>
        <w:rPr>
          <w:sz w:val="28"/>
        </w:rPr>
      </w:pPr>
      <w:r>
        <w:rPr>
          <w:sz w:val="28"/>
        </w:rPr>
        <w:t>Составители:</w:t>
      </w:r>
    </w:p>
    <w:p w:rsidR="00210E9E" w:rsidRDefault="00210E9E" w:rsidP="00210E9E">
      <w:pPr>
        <w:ind w:left="4678"/>
        <w:jc w:val="right"/>
        <w:rPr>
          <w:sz w:val="28"/>
        </w:rPr>
      </w:pPr>
      <w:r>
        <w:rPr>
          <w:sz w:val="28"/>
        </w:rPr>
        <w:t>Львова Я.В.,</w:t>
      </w:r>
    </w:p>
    <w:p w:rsidR="00210E9E" w:rsidRDefault="00210E9E" w:rsidP="00210E9E">
      <w:pPr>
        <w:ind w:left="4678"/>
        <w:jc w:val="right"/>
        <w:rPr>
          <w:sz w:val="28"/>
        </w:rPr>
      </w:pPr>
      <w:r>
        <w:rPr>
          <w:sz w:val="28"/>
        </w:rPr>
        <w:t>Арефьева И.В.,</w:t>
      </w:r>
    </w:p>
    <w:p w:rsidR="00210E9E" w:rsidRDefault="00210E9E" w:rsidP="00210E9E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Ненахова</w:t>
      </w:r>
      <w:proofErr w:type="spellEnd"/>
      <w:r>
        <w:rPr>
          <w:sz w:val="28"/>
        </w:rPr>
        <w:t xml:space="preserve"> Н.В.,</w:t>
      </w:r>
    </w:p>
    <w:p w:rsidR="00210E9E" w:rsidRDefault="00210E9E" w:rsidP="00210E9E">
      <w:pPr>
        <w:ind w:left="4678"/>
        <w:jc w:val="right"/>
        <w:rPr>
          <w:sz w:val="28"/>
        </w:rPr>
      </w:pPr>
      <w:r>
        <w:rPr>
          <w:sz w:val="28"/>
        </w:rPr>
        <w:t>учителя русского языка и литературы</w:t>
      </w:r>
    </w:p>
    <w:p w:rsidR="00210E9E" w:rsidRDefault="00210E9E" w:rsidP="00210E9E">
      <w:pPr>
        <w:rPr>
          <w:sz w:val="28"/>
        </w:rPr>
      </w:pPr>
    </w:p>
    <w:p w:rsidR="00210E9E" w:rsidRDefault="00210E9E" w:rsidP="00210E9E">
      <w:pPr>
        <w:jc w:val="center"/>
        <w:rPr>
          <w:sz w:val="28"/>
        </w:rPr>
      </w:pPr>
    </w:p>
    <w:p w:rsidR="00210E9E" w:rsidRDefault="00210E9E" w:rsidP="00210E9E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210E9E" w:rsidRDefault="00210E9E" w:rsidP="00210E9E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210E9E" w:rsidRDefault="00210E9E" w:rsidP="00210E9E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</w:rPr>
      </w:pPr>
    </w:p>
    <w:p w:rsidR="00210E9E" w:rsidRDefault="00210E9E" w:rsidP="00210E9E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</w:rPr>
      </w:pPr>
      <w:r w:rsidRPr="00555B45">
        <w:rPr>
          <w:sz w:val="28"/>
        </w:rPr>
        <w:t>20</w:t>
      </w:r>
      <w:r>
        <w:rPr>
          <w:sz w:val="28"/>
        </w:rPr>
        <w:t>21-</w:t>
      </w:r>
      <w:r w:rsidRPr="00555B45">
        <w:rPr>
          <w:sz w:val="28"/>
        </w:rPr>
        <w:t>20</w:t>
      </w:r>
      <w:r>
        <w:rPr>
          <w:sz w:val="28"/>
        </w:rPr>
        <w:t>22</w:t>
      </w:r>
      <w:r w:rsidRPr="00555B45">
        <w:rPr>
          <w:sz w:val="28"/>
        </w:rPr>
        <w:t xml:space="preserve"> учебный год</w:t>
      </w:r>
    </w:p>
    <w:p w:rsidR="00060989" w:rsidRDefault="00060989"/>
    <w:p w:rsidR="00C15F0A" w:rsidRDefault="00C15F0A"/>
    <w:p w:rsidR="00C15F0A" w:rsidRDefault="00C15F0A"/>
    <w:p w:rsidR="00C15F0A" w:rsidRDefault="00C15F0A"/>
    <w:p w:rsidR="00C15F0A" w:rsidRDefault="00C15F0A"/>
    <w:p w:rsidR="00C15F0A" w:rsidRDefault="00C15F0A"/>
    <w:p w:rsidR="00C15F0A" w:rsidRDefault="00C15F0A"/>
    <w:p w:rsidR="00943E66" w:rsidRDefault="00943E66" w:rsidP="00943E66">
      <w:pPr>
        <w:pStyle w:val="a3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943E66" w:rsidRPr="008B4647" w:rsidRDefault="00943E66" w:rsidP="00943E6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 xml:space="preserve">Основные цели и задачи изучения русского </w:t>
      </w:r>
      <w:r>
        <w:rPr>
          <w:rFonts w:ascii="Times New Roman" w:hAnsi="Times New Roman"/>
          <w:sz w:val="24"/>
          <w:szCs w:val="24"/>
        </w:rPr>
        <w:t xml:space="preserve"> языка в 8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943E66" w:rsidRPr="00B07EB4" w:rsidRDefault="00943E66" w:rsidP="00943E66">
      <w:pPr>
        <w:pStyle w:val="af1"/>
        <w:numPr>
          <w:ilvl w:val="0"/>
          <w:numId w:val="35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lang w:eastAsia="en-US"/>
        </w:rPr>
      </w:pPr>
      <w:r w:rsidRPr="00B07EB4">
        <w:rPr>
          <w:rFonts w:eastAsiaTheme="minorHAnsi"/>
          <w:lang w:eastAsia="en-US"/>
        </w:rPr>
        <w:t>Планируемые результаты изучения учебного предмета «Русский язык»</w:t>
      </w:r>
      <w:r>
        <w:rPr>
          <w:rFonts w:eastAsiaTheme="minorHAnsi"/>
          <w:lang w:eastAsia="en-US"/>
        </w:rPr>
        <w:tab/>
        <w:t>3</w:t>
      </w:r>
    </w:p>
    <w:p w:rsidR="00943E66" w:rsidRPr="00B07EB4" w:rsidRDefault="00943E66" w:rsidP="00943E66">
      <w:pPr>
        <w:pStyle w:val="a3"/>
        <w:numPr>
          <w:ilvl w:val="0"/>
          <w:numId w:val="35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Содержание учебного курса «Русский язык</w:t>
      </w:r>
      <w:r w:rsidR="008C1F97">
        <w:rPr>
          <w:rFonts w:ascii="Times New Roman" w:hAnsi="Times New Roman" w:cs="Times New Roman"/>
          <w:sz w:val="24"/>
          <w:szCs w:val="24"/>
        </w:rPr>
        <w:t>"</w:t>
      </w:r>
      <w:r w:rsidR="008C1F97">
        <w:rPr>
          <w:rFonts w:ascii="Times New Roman" w:hAnsi="Times New Roman" w:cs="Times New Roman"/>
          <w:sz w:val="24"/>
          <w:szCs w:val="24"/>
        </w:rPr>
        <w:tab/>
        <w:t>.5</w:t>
      </w:r>
    </w:p>
    <w:p w:rsidR="00943E66" w:rsidRPr="00B07EB4" w:rsidRDefault="00943E66" w:rsidP="00943E66">
      <w:pPr>
        <w:pStyle w:val="a3"/>
        <w:numPr>
          <w:ilvl w:val="0"/>
          <w:numId w:val="35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Pr="00C65EA3" w:rsidRDefault="00943E66" w:rsidP="00943E66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E717B">
        <w:rPr>
          <w:sz w:val="24"/>
          <w:szCs w:val="24"/>
        </w:rPr>
        <w:t>Рабочая п</w:t>
      </w:r>
      <w:r>
        <w:rPr>
          <w:sz w:val="24"/>
          <w:szCs w:val="24"/>
        </w:rPr>
        <w:t>рограмма по русскому языку для 8</w:t>
      </w:r>
      <w:r w:rsidRPr="00FE717B">
        <w:rPr>
          <w:sz w:val="24"/>
          <w:szCs w:val="24"/>
        </w:rPr>
        <w:t xml:space="preserve"> класса составлена в соответствии с положениями Федерального государственного образовательного стандарта основного общего образования вт</w:t>
      </w:r>
      <w:r>
        <w:rPr>
          <w:sz w:val="24"/>
          <w:szCs w:val="24"/>
        </w:rPr>
        <w:t>орого поколения, на основе п</w:t>
      </w:r>
      <w:r w:rsidRPr="00FE717B">
        <w:rPr>
          <w:sz w:val="24"/>
          <w:szCs w:val="24"/>
        </w:rPr>
        <w:t>рограммы по русскому яз</w:t>
      </w:r>
      <w:r>
        <w:rPr>
          <w:sz w:val="24"/>
          <w:szCs w:val="24"/>
        </w:rPr>
        <w:t>ыку к п</w:t>
      </w:r>
      <w:r w:rsidRPr="00FE717B">
        <w:rPr>
          <w:sz w:val="24"/>
          <w:szCs w:val="24"/>
        </w:rPr>
        <w:t xml:space="preserve">редметной линии </w:t>
      </w:r>
      <w:r w:rsidRPr="00FE717B">
        <w:rPr>
          <w:b/>
          <w:sz w:val="24"/>
          <w:szCs w:val="24"/>
        </w:rPr>
        <w:t xml:space="preserve">учебников для общеобразовательной школы авторов М.Т. </w:t>
      </w:r>
      <w:r w:rsidRPr="00FE717B">
        <w:rPr>
          <w:b/>
          <w:color w:val="000000"/>
          <w:sz w:val="24"/>
          <w:szCs w:val="24"/>
        </w:rPr>
        <w:t xml:space="preserve">Баранова, Т.А. </w:t>
      </w:r>
      <w:proofErr w:type="spellStart"/>
      <w:r w:rsidRPr="00FE717B">
        <w:rPr>
          <w:b/>
          <w:color w:val="000000"/>
          <w:sz w:val="24"/>
          <w:szCs w:val="24"/>
        </w:rPr>
        <w:t>Ладыженской</w:t>
      </w:r>
      <w:proofErr w:type="spellEnd"/>
      <w:r w:rsidRPr="00FE717B">
        <w:rPr>
          <w:b/>
          <w:color w:val="000000"/>
          <w:sz w:val="24"/>
          <w:szCs w:val="24"/>
        </w:rPr>
        <w:t xml:space="preserve">, Л.А. </w:t>
      </w:r>
      <w:proofErr w:type="spellStart"/>
      <w:r w:rsidRPr="00FE717B">
        <w:rPr>
          <w:b/>
          <w:color w:val="000000"/>
          <w:sz w:val="24"/>
          <w:szCs w:val="24"/>
        </w:rPr>
        <w:t>Тростенцовой</w:t>
      </w:r>
      <w:proofErr w:type="spellEnd"/>
      <w:r w:rsidRPr="00FE717B">
        <w:rPr>
          <w:b/>
          <w:color w:val="000000"/>
          <w:sz w:val="24"/>
          <w:szCs w:val="24"/>
        </w:rPr>
        <w:t xml:space="preserve"> и др.</w:t>
      </w:r>
      <w:r w:rsidRPr="009A5824">
        <w:rPr>
          <w:rFonts w:eastAsia="Calibri"/>
          <w:sz w:val="24"/>
          <w:szCs w:val="24"/>
        </w:rPr>
        <w:t>- М.: Просвещение,  2015.</w:t>
      </w:r>
    </w:p>
    <w:p w:rsidR="00943E66" w:rsidRPr="00C65EA3" w:rsidRDefault="00943E66" w:rsidP="00943E66">
      <w:pPr>
        <w:jc w:val="both"/>
        <w:outlineLvl w:val="6"/>
        <w:rPr>
          <w:b/>
          <w:sz w:val="24"/>
          <w:szCs w:val="24"/>
        </w:rPr>
      </w:pPr>
      <w:r w:rsidRPr="00C65EA3">
        <w:rPr>
          <w:b/>
          <w:sz w:val="24"/>
          <w:szCs w:val="24"/>
        </w:rPr>
        <w:t>Учеб</w:t>
      </w:r>
      <w:r>
        <w:rPr>
          <w:b/>
          <w:sz w:val="24"/>
          <w:szCs w:val="24"/>
        </w:rPr>
        <w:t>ник: Русский язык: учебник для 8</w:t>
      </w:r>
      <w:r w:rsidRPr="00C65EA3">
        <w:rPr>
          <w:b/>
          <w:sz w:val="24"/>
          <w:szCs w:val="24"/>
        </w:rPr>
        <w:t xml:space="preserve"> класса общеобразовательных учреждений/ </w:t>
      </w:r>
      <w:proofErr w:type="spellStart"/>
      <w:r w:rsidRPr="00C65EA3">
        <w:rPr>
          <w:b/>
          <w:sz w:val="24"/>
          <w:szCs w:val="24"/>
        </w:rPr>
        <w:t>Л.А.Тростенцова</w:t>
      </w:r>
      <w:proofErr w:type="spellEnd"/>
      <w:r w:rsidRPr="00C65EA3">
        <w:rPr>
          <w:b/>
          <w:sz w:val="24"/>
          <w:szCs w:val="24"/>
        </w:rPr>
        <w:t xml:space="preserve">, Т.А. </w:t>
      </w:r>
      <w:proofErr w:type="spellStart"/>
      <w:r w:rsidRPr="00C65EA3">
        <w:rPr>
          <w:b/>
          <w:sz w:val="24"/>
          <w:szCs w:val="24"/>
        </w:rPr>
        <w:t>Ладыженская</w:t>
      </w:r>
      <w:proofErr w:type="spellEnd"/>
      <w:r w:rsidRPr="00C65EA3">
        <w:rPr>
          <w:b/>
          <w:sz w:val="24"/>
          <w:szCs w:val="24"/>
        </w:rPr>
        <w:t>. - М.: Просвещение, 2017 г.</w:t>
      </w: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Pr="00FE717B" w:rsidRDefault="00943E66" w:rsidP="00943E66">
      <w:pPr>
        <w:jc w:val="center"/>
        <w:rPr>
          <w:b/>
          <w:sz w:val="24"/>
          <w:szCs w:val="24"/>
        </w:rPr>
      </w:pPr>
      <w:r w:rsidRPr="00FE717B">
        <w:rPr>
          <w:b/>
          <w:sz w:val="24"/>
          <w:szCs w:val="24"/>
        </w:rPr>
        <w:t>Основные цели и задачи изучения русского (родного) языка в основной школе</w:t>
      </w:r>
    </w:p>
    <w:p w:rsidR="00943E66" w:rsidRPr="00FE717B" w:rsidRDefault="00943E66" w:rsidP="00943E66">
      <w:pPr>
        <w:rPr>
          <w:b/>
          <w:sz w:val="24"/>
          <w:szCs w:val="24"/>
        </w:rPr>
      </w:pPr>
      <w:r w:rsidRPr="00FE717B">
        <w:rPr>
          <w:sz w:val="24"/>
          <w:szCs w:val="24"/>
        </w:rPr>
        <w:tab/>
        <w:t xml:space="preserve">Основные цели и задачи учебного предмета направлены на обеспечение </w:t>
      </w:r>
      <w:r w:rsidRPr="00FE717B">
        <w:rPr>
          <w:b/>
          <w:sz w:val="24"/>
          <w:szCs w:val="24"/>
        </w:rPr>
        <w:t>связи предмета «Русский язык» с практикой и актуальными проблемами современности:</w:t>
      </w:r>
    </w:p>
    <w:p w:rsidR="00943E66" w:rsidRPr="00FE717B" w:rsidRDefault="00943E66" w:rsidP="00943E66">
      <w:pPr>
        <w:ind w:left="709"/>
        <w:jc w:val="both"/>
        <w:rPr>
          <w:sz w:val="24"/>
          <w:szCs w:val="24"/>
        </w:rPr>
      </w:pPr>
      <w:proofErr w:type="gramStart"/>
      <w:r w:rsidRPr="00FE717B">
        <w:rPr>
          <w:color w:val="000000"/>
          <w:spacing w:val="-5"/>
          <w:sz w:val="24"/>
          <w:szCs w:val="24"/>
        </w:rPr>
        <w:t xml:space="preserve">• </w:t>
      </w:r>
      <w:r w:rsidRPr="00FE717B">
        <w:rPr>
          <w:sz w:val="24"/>
          <w:szCs w:val="24"/>
        </w:rPr>
        <w:t>воспитание духовно-богатой, нравственно ориентированной личности с развитым чувством самосознания и общероссийского гражданского сознания; 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943E66" w:rsidRPr="00FE717B" w:rsidRDefault="00943E66" w:rsidP="00943E66">
      <w:pPr>
        <w:ind w:left="709"/>
        <w:jc w:val="both"/>
        <w:rPr>
          <w:sz w:val="24"/>
          <w:szCs w:val="24"/>
        </w:rPr>
      </w:pPr>
      <w:r w:rsidRPr="00FE717B">
        <w:rPr>
          <w:color w:val="000000"/>
          <w:spacing w:val="-5"/>
          <w:sz w:val="24"/>
          <w:szCs w:val="24"/>
        </w:rPr>
        <w:t xml:space="preserve">• </w:t>
      </w:r>
      <w:r w:rsidRPr="00FE717B">
        <w:rPr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FE717B">
        <w:rPr>
          <w:sz w:val="24"/>
          <w:szCs w:val="24"/>
        </w:rPr>
        <w:t>общеучебными</w:t>
      </w:r>
      <w:proofErr w:type="spellEnd"/>
      <w:r w:rsidRPr="00FE717B">
        <w:rPr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943E66" w:rsidRPr="00FE717B" w:rsidRDefault="00943E66" w:rsidP="00943E66">
      <w:pPr>
        <w:ind w:left="709"/>
        <w:jc w:val="both"/>
        <w:rPr>
          <w:sz w:val="24"/>
          <w:szCs w:val="24"/>
        </w:rPr>
      </w:pPr>
      <w:r w:rsidRPr="00FE717B">
        <w:rPr>
          <w:color w:val="000000"/>
          <w:spacing w:val="-5"/>
          <w:sz w:val="24"/>
          <w:szCs w:val="24"/>
        </w:rPr>
        <w:t xml:space="preserve">• </w:t>
      </w:r>
      <w:r w:rsidRPr="00FE717B">
        <w:rPr>
          <w:sz w:val="24"/>
          <w:szCs w:val="24"/>
        </w:rPr>
        <w:t>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943E66" w:rsidRPr="00FE717B" w:rsidRDefault="00943E66" w:rsidP="00943E66">
      <w:pPr>
        <w:ind w:left="709"/>
        <w:jc w:val="both"/>
        <w:rPr>
          <w:sz w:val="24"/>
          <w:szCs w:val="24"/>
        </w:rPr>
      </w:pPr>
      <w:r w:rsidRPr="00FE717B">
        <w:rPr>
          <w:color w:val="000000"/>
          <w:spacing w:val="-5"/>
          <w:sz w:val="24"/>
          <w:szCs w:val="24"/>
        </w:rPr>
        <w:t xml:space="preserve">• </w:t>
      </w:r>
      <w:r w:rsidRPr="00FE717B">
        <w:rPr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943E66" w:rsidRPr="00FE717B" w:rsidRDefault="00943E66" w:rsidP="00943E66">
      <w:pPr>
        <w:ind w:left="709"/>
        <w:jc w:val="both"/>
        <w:rPr>
          <w:sz w:val="24"/>
          <w:szCs w:val="24"/>
        </w:rPr>
      </w:pPr>
      <w:r w:rsidRPr="00FE717B">
        <w:rPr>
          <w:color w:val="000000"/>
          <w:spacing w:val="-5"/>
          <w:sz w:val="24"/>
          <w:szCs w:val="24"/>
        </w:rPr>
        <w:t xml:space="preserve">• </w:t>
      </w:r>
      <w:r w:rsidRPr="00FE717B">
        <w:rPr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943E66">
      <w:pPr>
        <w:jc w:val="center"/>
        <w:rPr>
          <w:b/>
          <w:sz w:val="24"/>
          <w:szCs w:val="24"/>
        </w:rPr>
      </w:pPr>
      <w:r w:rsidRPr="00FE717B">
        <w:rPr>
          <w:b/>
          <w:sz w:val="24"/>
          <w:szCs w:val="24"/>
        </w:rPr>
        <w:t xml:space="preserve">Планируемые результаты </w:t>
      </w:r>
      <w:r w:rsidRPr="00C56B2C">
        <w:rPr>
          <w:b/>
          <w:sz w:val="24"/>
          <w:szCs w:val="24"/>
        </w:rPr>
        <w:t>освоения программы по русскому (родному) языку</w:t>
      </w:r>
      <w:r>
        <w:rPr>
          <w:b/>
          <w:sz w:val="24"/>
          <w:szCs w:val="24"/>
        </w:rPr>
        <w:t xml:space="preserve"> </w:t>
      </w:r>
    </w:p>
    <w:p w:rsidR="00943E66" w:rsidRPr="00943E66" w:rsidRDefault="00943E66" w:rsidP="00943E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8 классе</w:t>
      </w:r>
    </w:p>
    <w:p w:rsidR="00C15F0A" w:rsidRDefault="00C15F0A"/>
    <w:p w:rsidR="00C15F0A" w:rsidRPr="008F0F49" w:rsidRDefault="00C15F0A" w:rsidP="00C15F0A">
      <w:pPr>
        <w:ind w:firstLine="567"/>
        <w:jc w:val="both"/>
        <w:rPr>
          <w:rFonts w:eastAsia="Calibri"/>
          <w:b/>
          <w:i/>
          <w:iCs/>
          <w:kern w:val="28"/>
          <w:sz w:val="24"/>
          <w:szCs w:val="24"/>
        </w:rPr>
      </w:pPr>
      <w:r w:rsidRPr="008F0F49">
        <w:rPr>
          <w:rFonts w:eastAsia="Calibri"/>
          <w:b/>
          <w:i/>
          <w:iCs/>
          <w:kern w:val="28"/>
          <w:sz w:val="24"/>
          <w:szCs w:val="24"/>
        </w:rPr>
        <w:t xml:space="preserve">Личностные результаты: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1) понимание русского языка как одной из основ</w:t>
      </w:r>
      <w:r w:rsidRPr="008F0F49">
        <w:rPr>
          <w:rFonts w:eastAsia="Calibri"/>
          <w:kern w:val="28"/>
          <w:sz w:val="24"/>
          <w:szCs w:val="24"/>
        </w:rPr>
        <w:softHyphen/>
        <w:t>ных национально-культурных ценностей русского на</w:t>
      </w:r>
      <w:r w:rsidRPr="008F0F49">
        <w:rPr>
          <w:rFonts w:eastAsia="Calibri"/>
          <w:kern w:val="28"/>
          <w:sz w:val="24"/>
          <w:szCs w:val="24"/>
        </w:rPr>
        <w:softHyphen/>
        <w:t>рода; определяющей роли родного языка в развитии интеллектуальных</w:t>
      </w:r>
      <w:proofErr w:type="gramStart"/>
      <w:r w:rsidRPr="008F0F49">
        <w:rPr>
          <w:rFonts w:eastAsia="Calibri"/>
          <w:kern w:val="28"/>
          <w:sz w:val="24"/>
          <w:szCs w:val="24"/>
        </w:rPr>
        <w:t>.</w:t>
      </w:r>
      <w:proofErr w:type="gramEnd"/>
      <w:r w:rsidRPr="008F0F49">
        <w:rPr>
          <w:rFonts w:eastAsia="Calibri"/>
          <w:kern w:val="28"/>
          <w:sz w:val="24"/>
          <w:szCs w:val="24"/>
        </w:rPr>
        <w:t xml:space="preserve"> </w:t>
      </w:r>
      <w:proofErr w:type="gramStart"/>
      <w:r w:rsidRPr="008F0F49">
        <w:rPr>
          <w:rFonts w:eastAsia="Calibri"/>
          <w:kern w:val="28"/>
          <w:sz w:val="24"/>
          <w:szCs w:val="24"/>
        </w:rPr>
        <w:t>т</w:t>
      </w:r>
      <w:proofErr w:type="gramEnd"/>
      <w:r w:rsidRPr="008F0F49">
        <w:rPr>
          <w:rFonts w:eastAsia="Calibri"/>
          <w:kern w:val="28"/>
          <w:sz w:val="24"/>
          <w:szCs w:val="24"/>
        </w:rPr>
        <w:t>ворческих способностей и мораль</w:t>
      </w:r>
      <w:r w:rsidRPr="008F0F49">
        <w:rPr>
          <w:rFonts w:eastAsia="Calibri"/>
          <w:kern w:val="28"/>
          <w:sz w:val="24"/>
          <w:szCs w:val="24"/>
        </w:rPr>
        <w:softHyphen/>
        <w:t>ных качеств личности; его значения в процессе полу</w:t>
      </w:r>
      <w:r w:rsidRPr="008F0F49">
        <w:rPr>
          <w:rFonts w:eastAsia="Calibri"/>
          <w:kern w:val="28"/>
          <w:sz w:val="24"/>
          <w:szCs w:val="24"/>
        </w:rPr>
        <w:softHyphen/>
        <w:t xml:space="preserve">чения школьного Образования;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2) осознание эстетической ценности русского язы</w:t>
      </w:r>
      <w:r w:rsidRPr="008F0F49">
        <w:rPr>
          <w:rFonts w:eastAsia="Calibri"/>
          <w:kern w:val="28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8F0F49">
        <w:rPr>
          <w:rFonts w:eastAsia="Calibri"/>
          <w:kern w:val="28"/>
          <w:sz w:val="24"/>
          <w:szCs w:val="24"/>
        </w:rPr>
        <w:softHyphen/>
        <w:t xml:space="preserve">чевому самосовершенствованию;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lastRenderedPageBreak/>
        <w:t>3) достаточный объем словарного запаса и усво</w:t>
      </w:r>
      <w:r w:rsidRPr="008F0F49">
        <w:rPr>
          <w:rFonts w:eastAsia="Calibri"/>
          <w:kern w:val="28"/>
          <w:sz w:val="24"/>
          <w:szCs w:val="24"/>
        </w:rPr>
        <w:softHyphen/>
        <w:t>енных грамматических сре</w:t>
      </w:r>
      <w:proofErr w:type="gramStart"/>
      <w:r w:rsidRPr="008F0F49">
        <w:rPr>
          <w:rFonts w:eastAsia="Calibri"/>
          <w:kern w:val="28"/>
          <w:sz w:val="24"/>
          <w:szCs w:val="24"/>
        </w:rPr>
        <w:t>дств дл</w:t>
      </w:r>
      <w:proofErr w:type="gramEnd"/>
      <w:r w:rsidRPr="008F0F49">
        <w:rPr>
          <w:rFonts w:eastAsia="Calibri"/>
          <w:kern w:val="28"/>
          <w:sz w:val="24"/>
          <w:szCs w:val="24"/>
        </w:rPr>
        <w:t>я свободного выра</w:t>
      </w:r>
      <w:r w:rsidRPr="008F0F49">
        <w:rPr>
          <w:rFonts w:eastAsia="Calibri"/>
          <w:kern w:val="28"/>
          <w:sz w:val="24"/>
          <w:szCs w:val="24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:rsidR="00C15F0A" w:rsidRPr="008F0F49" w:rsidRDefault="00C15F0A" w:rsidP="00C15F0A">
      <w:pPr>
        <w:ind w:firstLine="567"/>
        <w:jc w:val="both"/>
        <w:rPr>
          <w:rFonts w:eastAsia="Calibri"/>
          <w:b/>
          <w:kern w:val="28"/>
          <w:sz w:val="24"/>
          <w:szCs w:val="24"/>
        </w:rPr>
      </w:pPr>
    </w:p>
    <w:p w:rsidR="00C15F0A" w:rsidRPr="008F0F49" w:rsidRDefault="00C15F0A" w:rsidP="00C15F0A">
      <w:pPr>
        <w:ind w:firstLine="567"/>
        <w:jc w:val="both"/>
        <w:rPr>
          <w:rFonts w:eastAsia="Calibri"/>
          <w:b/>
          <w:i/>
          <w:iCs/>
          <w:kern w:val="28"/>
          <w:sz w:val="24"/>
          <w:szCs w:val="24"/>
        </w:rPr>
      </w:pPr>
      <w:proofErr w:type="spellStart"/>
      <w:r w:rsidRPr="008F0F49">
        <w:rPr>
          <w:rFonts w:eastAsia="Calibri"/>
          <w:b/>
          <w:i/>
          <w:iCs/>
          <w:kern w:val="28"/>
          <w:sz w:val="24"/>
          <w:szCs w:val="24"/>
        </w:rPr>
        <w:t>Метапредметные</w:t>
      </w:r>
      <w:proofErr w:type="spellEnd"/>
      <w:r w:rsidRPr="008F0F49">
        <w:rPr>
          <w:rFonts w:eastAsia="Calibri"/>
          <w:b/>
          <w:i/>
          <w:iCs/>
          <w:kern w:val="28"/>
          <w:sz w:val="24"/>
          <w:szCs w:val="24"/>
        </w:rPr>
        <w:t xml:space="preserve"> результаты: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1) владение всеми видами речевой деятельности: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адекватное понимание информации устного и письменного сообщения;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владение разными видами чтения;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адекватное восприятие на слух текстов разных стилей и жанров;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 w:rsidRPr="008F0F49">
        <w:rPr>
          <w:rFonts w:eastAsia="Calibri"/>
          <w:kern w:val="28"/>
          <w:sz w:val="24"/>
          <w:szCs w:val="24"/>
        </w:rPr>
        <w:softHyphen/>
        <w:t>мации, компакт-диски учебного назначения, ре</w:t>
      </w:r>
      <w:r w:rsidRPr="008F0F49">
        <w:rPr>
          <w:rFonts w:eastAsia="Calibri"/>
          <w:kern w:val="28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8F0F49">
        <w:rPr>
          <w:rFonts w:eastAsia="Calibri"/>
          <w:kern w:val="28"/>
          <w:sz w:val="24"/>
          <w:szCs w:val="24"/>
        </w:rPr>
        <w:softHyphen/>
        <w:t xml:space="preserve">ратурой;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умение сопоставлять и сравнивать речевые вы</w:t>
      </w:r>
      <w:r w:rsidRPr="008F0F49">
        <w:rPr>
          <w:rFonts w:eastAsia="Calibri"/>
          <w:kern w:val="28"/>
          <w:sz w:val="24"/>
          <w:szCs w:val="24"/>
        </w:rPr>
        <w:softHyphen/>
        <w:t>сказывания с точки зрения их содержания, сти</w:t>
      </w:r>
      <w:r w:rsidRPr="008F0F49">
        <w:rPr>
          <w:rFonts w:eastAsia="Calibri"/>
          <w:kern w:val="28"/>
          <w:sz w:val="24"/>
          <w:szCs w:val="24"/>
        </w:rPr>
        <w:softHyphen/>
        <w:t xml:space="preserve">листических особенностей и использованных языковых средств;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способность определять цели предстоящей учеб</w:t>
      </w:r>
      <w:r w:rsidRPr="008F0F49">
        <w:rPr>
          <w:rFonts w:eastAsia="Calibri"/>
          <w:kern w:val="28"/>
          <w:sz w:val="24"/>
          <w:szCs w:val="24"/>
        </w:rPr>
        <w:softHyphen/>
        <w:t>ной деятельности (индивидуальной и коллек</w:t>
      </w:r>
      <w:r w:rsidRPr="008F0F49">
        <w:rPr>
          <w:rFonts w:eastAsia="Calibri"/>
          <w:kern w:val="28"/>
          <w:sz w:val="24"/>
          <w:szCs w:val="24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умение воспроизводить прослушанный или про</w:t>
      </w:r>
      <w:r w:rsidRPr="008F0F49">
        <w:rPr>
          <w:rFonts w:eastAsia="Calibri"/>
          <w:kern w:val="28"/>
          <w:sz w:val="24"/>
          <w:szCs w:val="24"/>
        </w:rPr>
        <w:softHyphen/>
        <w:t xml:space="preserve">читанный текст с разной степенью свернутости;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способность свободно, правильно излагать свои мысли в устной и письменной форме;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владение разными видами монолога и диалога; соблюдение в практике речевого общения ос</w:t>
      </w:r>
      <w:r w:rsidRPr="008F0F49">
        <w:rPr>
          <w:rFonts w:eastAsia="Calibri"/>
          <w:kern w:val="28"/>
          <w:sz w:val="24"/>
          <w:szCs w:val="24"/>
        </w:rPr>
        <w:softHyphen/>
        <w:t>новных орфоэпических, лексических, грамма</w:t>
      </w:r>
      <w:r w:rsidRPr="008F0F49">
        <w:rPr>
          <w:rFonts w:eastAsia="Calibri"/>
          <w:kern w:val="28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8F0F49">
        <w:rPr>
          <w:rFonts w:eastAsia="Calibri"/>
          <w:kern w:val="28"/>
          <w:sz w:val="24"/>
          <w:szCs w:val="24"/>
        </w:rPr>
        <w:softHyphen/>
        <w:t>новных правил орфографии и пунктуации в про</w:t>
      </w:r>
      <w:r w:rsidRPr="008F0F49">
        <w:rPr>
          <w:rFonts w:eastAsia="Calibri"/>
          <w:kern w:val="28"/>
          <w:sz w:val="24"/>
          <w:szCs w:val="24"/>
        </w:rPr>
        <w:softHyphen/>
        <w:t xml:space="preserve">цессе письменного общения;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способность участвовать в речевом общении, соблюдая нормы речевого этикета;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8F0F49">
        <w:rPr>
          <w:rFonts w:eastAsia="Calibri"/>
          <w:kern w:val="28"/>
          <w:sz w:val="24"/>
          <w:szCs w:val="24"/>
        </w:rPr>
        <w:softHyphen/>
        <w:t>дочеты, исправлять их; умение совершенство</w:t>
      </w:r>
      <w:r w:rsidRPr="008F0F49">
        <w:rPr>
          <w:rFonts w:eastAsia="Calibri"/>
          <w:kern w:val="28"/>
          <w:sz w:val="24"/>
          <w:szCs w:val="24"/>
        </w:rPr>
        <w:softHyphen/>
        <w:t xml:space="preserve">вать и редактировать собственные тексты;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умение выступать перед аудиторией сверстников с небольшими сообщениями, докладами;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2) применение приобретенных знаний, умений и навыков в повседневной жизни; способность исполь</w:t>
      </w:r>
      <w:r w:rsidRPr="008F0F49">
        <w:rPr>
          <w:rFonts w:eastAsia="Calibri"/>
          <w:kern w:val="28"/>
          <w:sz w:val="24"/>
          <w:szCs w:val="24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8F0F49">
        <w:rPr>
          <w:rFonts w:eastAsia="Calibri"/>
          <w:kern w:val="28"/>
          <w:sz w:val="24"/>
          <w:szCs w:val="24"/>
        </w:rPr>
        <w:t>межпредметном</w:t>
      </w:r>
      <w:proofErr w:type="spellEnd"/>
      <w:r w:rsidRPr="008F0F49">
        <w:rPr>
          <w:rFonts w:eastAsia="Calibri"/>
          <w:kern w:val="28"/>
          <w:sz w:val="24"/>
          <w:szCs w:val="24"/>
        </w:rPr>
        <w:t xml:space="preserve"> уровне (на уроках иностранного языка, литературы и др.);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lastRenderedPageBreak/>
        <w:t>3) коммуникативно-целесообразное взаимодейст</w:t>
      </w:r>
      <w:r w:rsidRPr="008F0F49">
        <w:rPr>
          <w:rFonts w:eastAsia="Calibri"/>
          <w:kern w:val="28"/>
          <w:sz w:val="24"/>
          <w:szCs w:val="24"/>
        </w:rPr>
        <w:softHyphen/>
        <w:t>вие с окружающими людьми в процессе речевого об</w:t>
      </w:r>
      <w:r w:rsidRPr="008F0F49">
        <w:rPr>
          <w:rFonts w:eastAsia="Calibri"/>
          <w:kern w:val="28"/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8F0F49">
        <w:rPr>
          <w:rFonts w:eastAsia="Calibri"/>
          <w:kern w:val="28"/>
          <w:sz w:val="24"/>
          <w:szCs w:val="24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8F0F49">
        <w:rPr>
          <w:rFonts w:eastAsia="Calibri"/>
          <w:kern w:val="28"/>
          <w:sz w:val="24"/>
          <w:szCs w:val="24"/>
        </w:rPr>
        <w:softHyphen/>
        <w:t xml:space="preserve">личностного и межкультурного общения.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</w:p>
    <w:p w:rsidR="00C15F0A" w:rsidRPr="008F0F49" w:rsidRDefault="00C15F0A" w:rsidP="00C15F0A">
      <w:pPr>
        <w:ind w:firstLine="567"/>
        <w:jc w:val="both"/>
        <w:rPr>
          <w:rFonts w:eastAsia="Calibri"/>
          <w:b/>
          <w:bCs/>
          <w:i/>
          <w:iCs/>
          <w:kern w:val="28"/>
          <w:sz w:val="24"/>
          <w:szCs w:val="24"/>
        </w:rPr>
      </w:pPr>
      <w:r w:rsidRPr="008F0F49">
        <w:rPr>
          <w:rFonts w:eastAsia="Calibri"/>
          <w:b/>
          <w:bCs/>
          <w:i/>
          <w:iCs/>
          <w:kern w:val="28"/>
          <w:sz w:val="24"/>
          <w:szCs w:val="24"/>
        </w:rPr>
        <w:t xml:space="preserve">Предметные результаты: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1) представление об основных функциях языка, о роли русского языка как национального языка рус</w:t>
      </w:r>
      <w:r w:rsidRPr="008F0F49">
        <w:rPr>
          <w:rFonts w:eastAsia="Calibri"/>
          <w:kern w:val="28"/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8F0F49">
        <w:rPr>
          <w:rFonts w:eastAsia="Calibri"/>
          <w:kern w:val="28"/>
          <w:sz w:val="24"/>
          <w:szCs w:val="24"/>
        </w:rPr>
        <w:softHyphen/>
        <w:t xml:space="preserve">зи языка и культуры народа, о роли родного языка в жизни человека и общества;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2) понимание места родного языка в системе гума</w:t>
      </w:r>
      <w:r w:rsidRPr="008F0F49">
        <w:rPr>
          <w:rFonts w:eastAsia="Calibri"/>
          <w:kern w:val="28"/>
          <w:sz w:val="24"/>
          <w:szCs w:val="24"/>
        </w:rPr>
        <w:softHyphen/>
        <w:t xml:space="preserve">нитарных наук и его роли в образовании в целом;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3) усвоение основ научных знаний о родном языке; понимание взаимосвязи его уровней и единиц;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proofErr w:type="gramStart"/>
      <w:r w:rsidRPr="008F0F49">
        <w:rPr>
          <w:rFonts w:eastAsia="Calibri"/>
          <w:kern w:val="28"/>
          <w:sz w:val="24"/>
          <w:szCs w:val="24"/>
        </w:rPr>
        <w:t>4) освоение базовых понятий лингвистики: линг</w:t>
      </w:r>
      <w:r w:rsidRPr="008F0F49">
        <w:rPr>
          <w:rFonts w:eastAsia="Calibri"/>
          <w:kern w:val="28"/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8F0F49">
        <w:rPr>
          <w:rFonts w:eastAsia="Calibri"/>
          <w:kern w:val="28"/>
          <w:sz w:val="24"/>
          <w:szCs w:val="24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8F0F49">
        <w:rPr>
          <w:rFonts w:eastAsia="Calibri"/>
          <w:kern w:val="28"/>
          <w:sz w:val="24"/>
          <w:szCs w:val="24"/>
        </w:rPr>
        <w:softHyphen/>
        <w:t>вые типы речи (повествование, описание, рассужде</w:t>
      </w:r>
      <w:r w:rsidRPr="008F0F49">
        <w:rPr>
          <w:rFonts w:eastAsia="Calibri"/>
          <w:kern w:val="28"/>
          <w:sz w:val="24"/>
          <w:szCs w:val="24"/>
        </w:rPr>
        <w:softHyphen/>
        <w:t>ние);</w:t>
      </w:r>
      <w:proofErr w:type="gramEnd"/>
      <w:r w:rsidRPr="008F0F49">
        <w:rPr>
          <w:rFonts w:eastAsia="Calibri"/>
          <w:kern w:val="28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5) овладение основными стилистическими ресурса</w:t>
      </w:r>
      <w:r w:rsidRPr="008F0F49">
        <w:rPr>
          <w:rFonts w:eastAsia="Calibri"/>
          <w:kern w:val="28"/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8F0F49">
        <w:rPr>
          <w:rFonts w:eastAsia="Calibri"/>
          <w:kern w:val="28"/>
          <w:sz w:val="24"/>
          <w:szCs w:val="24"/>
        </w:rPr>
        <w:softHyphen/>
        <w:t>скими, лексическими, грамматическими, орфографи</w:t>
      </w:r>
      <w:r w:rsidRPr="008F0F49">
        <w:rPr>
          <w:rFonts w:eastAsia="Calibri"/>
          <w:kern w:val="28"/>
          <w:sz w:val="24"/>
          <w:szCs w:val="24"/>
        </w:rPr>
        <w:softHyphen/>
        <w:t>ческими, пунктуационными), нормами речевого эти</w:t>
      </w:r>
      <w:r w:rsidRPr="008F0F49">
        <w:rPr>
          <w:rFonts w:eastAsia="Calibri"/>
          <w:kern w:val="28"/>
          <w:sz w:val="24"/>
          <w:szCs w:val="24"/>
        </w:rPr>
        <w:softHyphen/>
        <w:t xml:space="preserve">кета; использование их в своей речевой практике при создании устных и письменных высказываний;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6) распознавание и анализ основных единиц языка, грамматических категорий языка, уместное употреб</w:t>
      </w:r>
      <w:r w:rsidRPr="008F0F49">
        <w:rPr>
          <w:rFonts w:eastAsia="Calibri"/>
          <w:kern w:val="28"/>
          <w:sz w:val="24"/>
          <w:szCs w:val="24"/>
        </w:rPr>
        <w:softHyphen/>
        <w:t xml:space="preserve">ление языковых единиц адекватно ситуации речевого общения;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7) проведение различных видов анализа слова (фо</w:t>
      </w:r>
      <w:r w:rsidRPr="008F0F49">
        <w:rPr>
          <w:rFonts w:eastAsia="Calibri"/>
          <w:kern w:val="28"/>
          <w:sz w:val="24"/>
          <w:szCs w:val="24"/>
        </w:rPr>
        <w:softHyphen/>
        <w:t xml:space="preserve">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8F0F49">
        <w:rPr>
          <w:rFonts w:eastAsia="Calibri"/>
          <w:kern w:val="28"/>
          <w:sz w:val="24"/>
          <w:szCs w:val="24"/>
        </w:rPr>
        <w:t>многоаспект</w:t>
      </w:r>
      <w:r w:rsidRPr="008F0F49">
        <w:rPr>
          <w:rFonts w:eastAsia="Calibri"/>
          <w:kern w:val="28"/>
          <w:sz w:val="24"/>
          <w:szCs w:val="24"/>
        </w:rPr>
        <w:softHyphen/>
        <w:t>ного</w:t>
      </w:r>
      <w:proofErr w:type="spellEnd"/>
      <w:r w:rsidRPr="008F0F49">
        <w:rPr>
          <w:rFonts w:eastAsia="Calibri"/>
          <w:kern w:val="28"/>
          <w:sz w:val="24"/>
          <w:szCs w:val="24"/>
        </w:rPr>
        <w:t xml:space="preserve"> анализа с точки зрения его основных признаков и структуры, принадлежности к определенным функ</w:t>
      </w:r>
      <w:r w:rsidRPr="008F0F49">
        <w:rPr>
          <w:rFonts w:eastAsia="Calibri"/>
          <w:kern w:val="28"/>
          <w:sz w:val="24"/>
          <w:szCs w:val="24"/>
        </w:rPr>
        <w:softHyphen/>
        <w:t xml:space="preserve">циональным разновидностям языка, особенностей языкового оформления, использования выразительных средств языка;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8) понимание коммуникативно-эстетических воз</w:t>
      </w:r>
      <w:r w:rsidRPr="008F0F49">
        <w:rPr>
          <w:rFonts w:eastAsia="Calibri"/>
          <w:kern w:val="28"/>
          <w:sz w:val="24"/>
          <w:szCs w:val="24"/>
        </w:rPr>
        <w:softHyphen/>
        <w:t xml:space="preserve">можностей лексической и грамматической синонимии и использование их в собственной речевой практике; </w:t>
      </w:r>
    </w:p>
    <w:p w:rsidR="00C15F0A" w:rsidRPr="008F0F49" w:rsidRDefault="00C15F0A" w:rsidP="00C15F0A">
      <w:pPr>
        <w:ind w:firstLine="567"/>
        <w:jc w:val="both"/>
        <w:rPr>
          <w:rFonts w:eastAsia="Calibri"/>
          <w:b/>
          <w:bCs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9) осознание эстетической функции родного языка, способность оценивать эстетическую сторону речево</w:t>
      </w:r>
      <w:r w:rsidRPr="008F0F49">
        <w:rPr>
          <w:rFonts w:eastAsia="Calibri"/>
          <w:kern w:val="28"/>
          <w:sz w:val="24"/>
          <w:szCs w:val="24"/>
        </w:rPr>
        <w:softHyphen/>
        <w:t xml:space="preserve">го высказывания при анализе текстов художественной литературы. </w:t>
      </w:r>
    </w:p>
    <w:p w:rsidR="00C15F0A" w:rsidRPr="008F0F49" w:rsidRDefault="00C15F0A" w:rsidP="00C15F0A">
      <w:pPr>
        <w:ind w:firstLine="567"/>
        <w:jc w:val="both"/>
        <w:rPr>
          <w:rFonts w:eastAsia="Calibri"/>
          <w:b/>
          <w:bCs/>
          <w:kern w:val="28"/>
          <w:sz w:val="24"/>
          <w:szCs w:val="24"/>
        </w:rPr>
      </w:pPr>
    </w:p>
    <w:p w:rsidR="00C15F0A" w:rsidRDefault="00C15F0A" w:rsidP="008C1F97">
      <w:pPr>
        <w:ind w:firstLine="567"/>
        <w:jc w:val="center"/>
        <w:rPr>
          <w:rFonts w:eastAsia="Calibri"/>
          <w:b/>
          <w:kern w:val="28"/>
          <w:sz w:val="24"/>
          <w:szCs w:val="24"/>
        </w:rPr>
      </w:pPr>
      <w:r w:rsidRPr="008F0F49">
        <w:rPr>
          <w:rFonts w:eastAsia="Calibri"/>
          <w:b/>
          <w:kern w:val="28"/>
          <w:sz w:val="24"/>
          <w:szCs w:val="24"/>
        </w:rPr>
        <w:t>Содержание программы</w:t>
      </w:r>
    </w:p>
    <w:p w:rsidR="008C1F97" w:rsidRDefault="008C1F97" w:rsidP="00C15F0A">
      <w:pPr>
        <w:ind w:firstLine="567"/>
        <w:rPr>
          <w:rFonts w:eastAsia="Calibri"/>
          <w:b/>
          <w:kern w:val="28"/>
          <w:sz w:val="24"/>
          <w:szCs w:val="24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Функции русского языка в современном мире (1 ч)</w:t>
      </w:r>
    </w:p>
    <w:p w:rsidR="003848CD" w:rsidRPr="00FE717B" w:rsidRDefault="003848CD" w:rsidP="003848CD">
      <w:pPr>
        <w:rPr>
          <w:sz w:val="24"/>
          <w:szCs w:val="24"/>
        </w:rPr>
      </w:pPr>
      <w:r w:rsidRPr="00BF4EC4">
        <w:rPr>
          <w:sz w:val="24"/>
          <w:szCs w:val="24"/>
        </w:rPr>
        <w:t>Русский язык в современном мире.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Повторени</w:t>
      </w:r>
      <w:r w:rsidR="00B64A94">
        <w:rPr>
          <w:rFonts w:eastAsiaTheme="minorHAnsi"/>
          <w:b/>
          <w:bCs/>
          <w:sz w:val="24"/>
          <w:szCs w:val="24"/>
          <w:lang w:eastAsia="en-US"/>
        </w:rPr>
        <w:t>е пройденного в 5 - 7 классах (8</w:t>
      </w: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 ч, в т.ч. 1 ч. К.Р. + 2 ч. Р.Р.)</w:t>
      </w:r>
    </w:p>
    <w:p w:rsidR="003848CD" w:rsidRPr="00FE717B" w:rsidRDefault="00B64A94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DA1FBA">
        <w:rPr>
          <w:b/>
          <w:sz w:val="24"/>
          <w:szCs w:val="24"/>
        </w:rPr>
        <w:t>Р</w:t>
      </w:r>
      <w:proofErr w:type="gramEnd"/>
      <w:r w:rsidRPr="00DA1FBA">
        <w:rPr>
          <w:b/>
          <w:sz w:val="24"/>
          <w:szCs w:val="24"/>
        </w:rPr>
        <w:t>/Р.</w:t>
      </w:r>
      <w:r w:rsidRPr="00DA1FBA">
        <w:rPr>
          <w:sz w:val="24"/>
          <w:szCs w:val="24"/>
        </w:rPr>
        <w:t>Обучающее изложение с грамматическим заданием по тексту А.Аверченко (упр. 26).</w:t>
      </w:r>
      <w:r>
        <w:rPr>
          <w:sz w:val="24"/>
          <w:szCs w:val="24"/>
        </w:rPr>
        <w:t xml:space="preserve"> </w:t>
      </w:r>
      <w:proofErr w:type="gramStart"/>
      <w:r w:rsidRPr="001B3C36">
        <w:rPr>
          <w:b/>
          <w:sz w:val="24"/>
          <w:szCs w:val="24"/>
        </w:rPr>
        <w:t>Р</w:t>
      </w:r>
      <w:proofErr w:type="gramEnd"/>
      <w:r w:rsidRPr="001B3C36">
        <w:rPr>
          <w:b/>
          <w:sz w:val="24"/>
          <w:szCs w:val="24"/>
        </w:rPr>
        <w:t xml:space="preserve">/Р. </w:t>
      </w:r>
      <w:r w:rsidRPr="00B86785">
        <w:rPr>
          <w:sz w:val="24"/>
          <w:szCs w:val="24"/>
        </w:rPr>
        <w:t>Устное сочинение в форме письма о прошедшем лете (упр.36).</w:t>
      </w:r>
      <w:r w:rsidRPr="00B64A94">
        <w:rPr>
          <w:sz w:val="24"/>
          <w:szCs w:val="24"/>
        </w:rPr>
        <w:t xml:space="preserve"> </w:t>
      </w:r>
      <w:r w:rsidRPr="00737491">
        <w:rPr>
          <w:sz w:val="24"/>
          <w:szCs w:val="24"/>
        </w:rPr>
        <w:t xml:space="preserve">Диктант с грамматическим заданием по теме «Повторение </w:t>
      </w:r>
      <w:proofErr w:type="gramStart"/>
      <w:r w:rsidRPr="00737491">
        <w:rPr>
          <w:sz w:val="24"/>
          <w:szCs w:val="24"/>
        </w:rPr>
        <w:t>изученного</w:t>
      </w:r>
      <w:proofErr w:type="gramEnd"/>
      <w:r w:rsidRPr="00737491">
        <w:rPr>
          <w:sz w:val="24"/>
          <w:szCs w:val="24"/>
        </w:rPr>
        <w:t xml:space="preserve"> в 5-7 классах» (вводный контроль).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Синтаксис. Пунктуация. Культура речи (3 часа)</w:t>
      </w:r>
    </w:p>
    <w:p w:rsidR="003848CD" w:rsidRPr="00BF4EC4" w:rsidRDefault="003848CD" w:rsidP="003848CD">
      <w:pPr>
        <w:rPr>
          <w:b/>
          <w:sz w:val="24"/>
          <w:szCs w:val="24"/>
        </w:rPr>
      </w:pPr>
      <w:r w:rsidRPr="00BF4EC4">
        <w:rPr>
          <w:sz w:val="24"/>
          <w:szCs w:val="24"/>
        </w:rPr>
        <w:lastRenderedPageBreak/>
        <w:t>Основные единицы синтаксиса. Текст как единица синтаксиса. Предложение как единица синтаксиса.</w:t>
      </w:r>
      <w:r w:rsidR="00B64A94" w:rsidRPr="00B64A94">
        <w:rPr>
          <w:b/>
          <w:sz w:val="24"/>
          <w:szCs w:val="24"/>
        </w:rPr>
        <w:t xml:space="preserve"> </w:t>
      </w:r>
      <w:proofErr w:type="gramStart"/>
      <w:r w:rsidR="00B64A94" w:rsidRPr="008E4084">
        <w:rPr>
          <w:b/>
          <w:sz w:val="24"/>
          <w:szCs w:val="24"/>
        </w:rPr>
        <w:t>Р</w:t>
      </w:r>
      <w:proofErr w:type="gramEnd"/>
      <w:r w:rsidR="00B64A94" w:rsidRPr="008E4084">
        <w:rPr>
          <w:b/>
          <w:sz w:val="24"/>
          <w:szCs w:val="24"/>
        </w:rPr>
        <w:t xml:space="preserve">/р. </w:t>
      </w:r>
      <w:r w:rsidR="00B64A94" w:rsidRPr="0029561A">
        <w:rPr>
          <w:b/>
          <w:sz w:val="24"/>
          <w:szCs w:val="24"/>
        </w:rPr>
        <w:t>Контрольное сжатое изложение</w:t>
      </w:r>
      <w:r w:rsidR="00B64A94" w:rsidRPr="004246F1">
        <w:rPr>
          <w:sz w:val="24"/>
          <w:szCs w:val="24"/>
        </w:rPr>
        <w:t xml:space="preserve"> (упр.52).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Словосочетание (5 ч., в т.ч. 1 ч. К.Д.)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I. Повторение </w:t>
      </w:r>
      <w:proofErr w:type="gramStart"/>
      <w:r w:rsidRPr="00FE717B">
        <w:rPr>
          <w:rFonts w:eastAsiaTheme="minorHAnsi"/>
          <w:sz w:val="24"/>
          <w:szCs w:val="24"/>
          <w:lang w:eastAsia="en-US"/>
        </w:rPr>
        <w:t>пройденного</w:t>
      </w:r>
      <w:proofErr w:type="gramEnd"/>
      <w:r w:rsidRPr="00FE717B">
        <w:rPr>
          <w:rFonts w:eastAsiaTheme="minorHAnsi"/>
          <w:sz w:val="24"/>
          <w:szCs w:val="24"/>
          <w:lang w:eastAsia="en-US"/>
        </w:rPr>
        <w:t xml:space="preserve"> о словосочетании в V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правильно употреблять форму зависимого слова при согласовании и управлении.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Умение использовать в речи синонимические по значению словосочетания.</w:t>
      </w:r>
      <w:r w:rsidR="00B64A94" w:rsidRPr="00B64A94">
        <w:rPr>
          <w:b/>
          <w:sz w:val="24"/>
          <w:szCs w:val="24"/>
        </w:rPr>
        <w:t xml:space="preserve"> </w:t>
      </w:r>
      <w:r w:rsidR="00B64A94" w:rsidRPr="008E4084">
        <w:rPr>
          <w:b/>
          <w:sz w:val="24"/>
          <w:szCs w:val="24"/>
        </w:rPr>
        <w:t xml:space="preserve">Контрольный диктант №1 </w:t>
      </w:r>
      <w:r w:rsidR="00B64A94" w:rsidRPr="002F4FB9">
        <w:rPr>
          <w:sz w:val="24"/>
          <w:szCs w:val="24"/>
        </w:rPr>
        <w:t>с грамматическим заданием по теме «Синтаксис. Пунктуация. Культура речи</w:t>
      </w:r>
      <w:proofErr w:type="gramStart"/>
      <w:r w:rsidR="00B64A94" w:rsidRPr="002F4FB9">
        <w:rPr>
          <w:sz w:val="24"/>
          <w:szCs w:val="24"/>
        </w:rPr>
        <w:t>.»</w:t>
      </w:r>
      <w:proofErr w:type="gramEnd"/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Простое предложение (3 ч., </w:t>
      </w:r>
      <w:r w:rsidRPr="00FE717B">
        <w:rPr>
          <w:rFonts w:eastAsiaTheme="minorHAnsi"/>
          <w:bCs/>
          <w:sz w:val="24"/>
          <w:szCs w:val="24"/>
          <w:lang w:eastAsia="en-US"/>
        </w:rPr>
        <w:t>в том числе</w:t>
      </w: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 1 ч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I. Повторение </w:t>
      </w:r>
      <w:proofErr w:type="gramStart"/>
      <w:r w:rsidRPr="00FE717B">
        <w:rPr>
          <w:rFonts w:eastAsiaTheme="minorHAnsi"/>
          <w:sz w:val="24"/>
          <w:szCs w:val="24"/>
          <w:lang w:eastAsia="en-US"/>
        </w:rPr>
        <w:t>пройденного</w:t>
      </w:r>
      <w:proofErr w:type="gramEnd"/>
      <w:r w:rsidRPr="00FE717B">
        <w:rPr>
          <w:rFonts w:eastAsiaTheme="minorHAnsi"/>
          <w:sz w:val="24"/>
          <w:szCs w:val="24"/>
          <w:lang w:eastAsia="en-US"/>
        </w:rPr>
        <w:t xml:space="preserve"> о предложении. </w:t>
      </w:r>
    </w:p>
    <w:p w:rsidR="003848CD" w:rsidRPr="00FE717B" w:rsidRDefault="003848CD" w:rsidP="003848CD">
      <w:pPr>
        <w:pStyle w:val="a3"/>
        <w:rPr>
          <w:rFonts w:ascii="Times New Roman" w:hAnsi="Times New Roman"/>
          <w:sz w:val="24"/>
          <w:szCs w:val="24"/>
        </w:rPr>
      </w:pPr>
      <w:r w:rsidRPr="00FE717B">
        <w:rPr>
          <w:rFonts w:ascii="Times New Roman" w:eastAsiaTheme="minorHAnsi" w:hAnsi="Times New Roman"/>
          <w:sz w:val="24"/>
          <w:szCs w:val="24"/>
          <w:lang w:eastAsia="en-US"/>
        </w:rPr>
        <w:t>Р.Р. Описание памятника культур</w:t>
      </w:r>
      <w:proofErr w:type="gramStart"/>
      <w:r w:rsidRPr="00FE717B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="00B64A94" w:rsidRPr="001E1B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64A94" w:rsidRPr="001E1B0D">
        <w:rPr>
          <w:rFonts w:ascii="Times New Roman" w:hAnsi="Times New Roman" w:cs="Times New Roman"/>
          <w:sz w:val="24"/>
          <w:szCs w:val="24"/>
        </w:rPr>
        <w:t>упр.76).</w:t>
      </w:r>
      <w:r w:rsidRPr="00FE717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FE717B">
        <w:rPr>
          <w:rFonts w:ascii="Times New Roman" w:hAnsi="Times New Roman"/>
          <w:sz w:val="24"/>
          <w:szCs w:val="24"/>
        </w:rPr>
        <w:t xml:space="preserve"> Публицистическое сочинение о памятнике культуры (истории) своей местности.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Простые двусоставные предложения</w:t>
      </w:r>
      <w:r w:rsidRPr="00FE717B">
        <w:rPr>
          <w:rFonts w:eastAsiaTheme="minorHAnsi"/>
          <w:sz w:val="24"/>
          <w:szCs w:val="24"/>
          <w:lang w:eastAsia="en-US"/>
        </w:rPr>
        <w:t>(15 ч.)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Главные члены предложения </w:t>
      </w:r>
      <w:r w:rsidR="00984014">
        <w:rPr>
          <w:b/>
          <w:sz w:val="24"/>
          <w:szCs w:val="24"/>
        </w:rPr>
        <w:t>(10</w:t>
      </w:r>
      <w:r w:rsidRPr="00FE717B">
        <w:rPr>
          <w:b/>
          <w:sz w:val="24"/>
          <w:szCs w:val="24"/>
        </w:rPr>
        <w:t xml:space="preserve"> ч., в т. ч. 1 К.Р. + 2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I. Повторение пройденного материала о подлежащем. Способы выражения подлежащего. Повторение </w:t>
      </w:r>
      <w:proofErr w:type="gramStart"/>
      <w:r w:rsidRPr="00FE717B">
        <w:rPr>
          <w:rFonts w:eastAsiaTheme="minorHAnsi"/>
          <w:sz w:val="24"/>
          <w:szCs w:val="24"/>
          <w:lang w:eastAsia="en-US"/>
        </w:rPr>
        <w:t>изученного</w:t>
      </w:r>
      <w:proofErr w:type="gramEnd"/>
      <w:r w:rsidRPr="00FE717B">
        <w:rPr>
          <w:rFonts w:eastAsiaTheme="minorHAnsi"/>
          <w:sz w:val="24"/>
          <w:szCs w:val="24"/>
          <w:lang w:eastAsia="en-US"/>
        </w:rPr>
        <w:t xml:space="preserve">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FE717B">
        <w:rPr>
          <w:rFonts w:eastAsiaTheme="minorHAnsi"/>
          <w:sz w:val="24"/>
          <w:szCs w:val="24"/>
          <w:lang w:eastAsia="en-US"/>
        </w:rPr>
        <w:t>текстообразующая</w:t>
      </w:r>
      <w:proofErr w:type="spellEnd"/>
      <w:r w:rsidRPr="00FE717B">
        <w:rPr>
          <w:rFonts w:eastAsiaTheme="minorHAnsi"/>
          <w:sz w:val="24"/>
          <w:szCs w:val="24"/>
          <w:lang w:eastAsia="en-US"/>
        </w:rPr>
        <w:t xml:space="preserve"> роль.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Умение пользоваться в речи синонимическими вариантами выражения подлежащего и сказуемого.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Публицистическое сочинение о памятнике культуры (истории) своей местности.</w:t>
      </w:r>
      <w:r w:rsidR="00B64A94" w:rsidRPr="00B64A94">
        <w:rPr>
          <w:b/>
          <w:sz w:val="24"/>
          <w:szCs w:val="24"/>
        </w:rPr>
        <w:t xml:space="preserve"> </w:t>
      </w:r>
      <w:proofErr w:type="gramStart"/>
      <w:r w:rsidR="00B64A94" w:rsidRPr="008E4084">
        <w:rPr>
          <w:b/>
          <w:sz w:val="24"/>
          <w:szCs w:val="24"/>
        </w:rPr>
        <w:t>Р</w:t>
      </w:r>
      <w:proofErr w:type="gramEnd"/>
      <w:r w:rsidR="00B64A94" w:rsidRPr="008E4084">
        <w:rPr>
          <w:b/>
          <w:sz w:val="24"/>
          <w:szCs w:val="24"/>
        </w:rPr>
        <w:t xml:space="preserve">/Р. </w:t>
      </w:r>
      <w:r w:rsidR="00B64A94" w:rsidRPr="005F4403">
        <w:rPr>
          <w:sz w:val="24"/>
          <w:szCs w:val="24"/>
        </w:rPr>
        <w:t xml:space="preserve">Сочинение по картине И. </w:t>
      </w:r>
      <w:proofErr w:type="spellStart"/>
      <w:r w:rsidR="00B64A94" w:rsidRPr="005F4403">
        <w:rPr>
          <w:sz w:val="24"/>
          <w:szCs w:val="24"/>
        </w:rPr>
        <w:t>Шевандроновой</w:t>
      </w:r>
      <w:proofErr w:type="spellEnd"/>
      <w:r w:rsidR="00B64A94" w:rsidRPr="005F4403">
        <w:rPr>
          <w:sz w:val="24"/>
          <w:szCs w:val="24"/>
        </w:rPr>
        <w:t xml:space="preserve"> «На террасе» (упр.91).</w:t>
      </w:r>
      <w:r w:rsidR="00B64A94">
        <w:rPr>
          <w:sz w:val="24"/>
          <w:szCs w:val="24"/>
        </w:rPr>
        <w:t xml:space="preserve"> </w:t>
      </w:r>
      <w:r w:rsidR="00B64A94" w:rsidRPr="001F0506">
        <w:rPr>
          <w:b/>
          <w:sz w:val="24"/>
          <w:szCs w:val="24"/>
        </w:rPr>
        <w:t>Словарный диктант.</w:t>
      </w:r>
      <w:r w:rsidR="00B64A94" w:rsidRPr="00B64A94">
        <w:rPr>
          <w:sz w:val="24"/>
          <w:szCs w:val="24"/>
        </w:rPr>
        <w:t xml:space="preserve"> </w:t>
      </w:r>
      <w:r w:rsidR="00B64A94" w:rsidRPr="00D910A9">
        <w:rPr>
          <w:sz w:val="24"/>
          <w:szCs w:val="24"/>
        </w:rPr>
        <w:t>Диктант с грамматическим заданием по теме «Главные члены предложения».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Второстепенные члены предложения </w:t>
      </w:r>
      <w:r w:rsidRPr="00FE717B">
        <w:rPr>
          <w:b/>
          <w:sz w:val="24"/>
          <w:szCs w:val="24"/>
        </w:rPr>
        <w:t>(7 ч., в т.ч. 2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I. 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FE717B">
        <w:rPr>
          <w:rFonts w:eastAsiaTheme="minorHAnsi"/>
          <w:sz w:val="24"/>
          <w:szCs w:val="24"/>
          <w:lang w:eastAsia="en-US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FE717B">
        <w:rPr>
          <w:rFonts w:eastAsiaTheme="minorHAnsi"/>
          <w:sz w:val="24"/>
          <w:szCs w:val="24"/>
          <w:lang w:eastAsia="en-US"/>
        </w:rPr>
        <w:t xml:space="preserve"> Сравнительный оборот; знаки препинания при нем.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использовать в речи согласованные и несогласованные определения как синонимы.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Характеристика человека как вид текста; строение данного текста, его языковые особенности</w:t>
      </w:r>
      <w:r w:rsidR="004D36DF">
        <w:rPr>
          <w:rFonts w:eastAsiaTheme="minorHAnsi"/>
          <w:sz w:val="24"/>
          <w:szCs w:val="24"/>
          <w:lang w:eastAsia="en-US"/>
        </w:rPr>
        <w:t xml:space="preserve"> </w:t>
      </w:r>
      <w:r w:rsidR="004D36DF">
        <w:rPr>
          <w:sz w:val="24"/>
          <w:szCs w:val="24"/>
        </w:rPr>
        <w:t>(упр.162-166)</w:t>
      </w:r>
      <w:r w:rsidRPr="00FE717B">
        <w:rPr>
          <w:rFonts w:eastAsiaTheme="minorHAnsi"/>
          <w:sz w:val="24"/>
          <w:szCs w:val="24"/>
          <w:lang w:eastAsia="en-US"/>
        </w:rPr>
        <w:t>.</w:t>
      </w:r>
      <w:r w:rsidR="004D36DF" w:rsidRPr="004D36DF">
        <w:rPr>
          <w:b/>
          <w:sz w:val="24"/>
          <w:szCs w:val="24"/>
        </w:rPr>
        <w:t xml:space="preserve"> </w:t>
      </w:r>
      <w:proofErr w:type="gramStart"/>
      <w:r w:rsidR="004D36DF" w:rsidRPr="0095444C">
        <w:rPr>
          <w:b/>
          <w:sz w:val="24"/>
          <w:szCs w:val="24"/>
        </w:rPr>
        <w:t>Р</w:t>
      </w:r>
      <w:proofErr w:type="gramEnd"/>
      <w:r w:rsidR="004D36DF" w:rsidRPr="0095444C">
        <w:rPr>
          <w:b/>
          <w:sz w:val="24"/>
          <w:szCs w:val="24"/>
        </w:rPr>
        <w:t xml:space="preserve">/Р. </w:t>
      </w:r>
      <w:r w:rsidR="004D36DF" w:rsidRPr="00A0670D">
        <w:rPr>
          <w:sz w:val="24"/>
          <w:szCs w:val="24"/>
        </w:rPr>
        <w:t>Сжатое изложение (упр.131).</w:t>
      </w:r>
      <w:r w:rsidR="004D36DF" w:rsidRPr="004D36DF">
        <w:rPr>
          <w:sz w:val="24"/>
          <w:szCs w:val="24"/>
        </w:rPr>
        <w:t xml:space="preserve"> </w:t>
      </w:r>
      <w:r w:rsidR="004D36DF" w:rsidRPr="008714D7">
        <w:rPr>
          <w:sz w:val="24"/>
          <w:szCs w:val="24"/>
        </w:rPr>
        <w:t>Тест (формат ВПР) по теме «Второстепенные члены предложения».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Простые односоставные предложения </w:t>
      </w:r>
      <w:r w:rsidR="004D36DF">
        <w:rPr>
          <w:b/>
          <w:sz w:val="24"/>
          <w:szCs w:val="24"/>
        </w:rPr>
        <w:t>(11 ч., в т.ч. 1 К.Р. + 2</w:t>
      </w:r>
      <w:r w:rsidRPr="00FE717B">
        <w:rPr>
          <w:b/>
          <w:sz w:val="24"/>
          <w:szCs w:val="24"/>
        </w:rPr>
        <w:t xml:space="preserve">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Группы односоставных предложений. Односоставные предложения с главным членом - сказуемым (определенно-личные, неопределенно-личные, безличные) и подлежащим (назывные).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Синонимия односоставных и двусоставных предложений, их </w:t>
      </w:r>
      <w:proofErr w:type="spellStart"/>
      <w:r w:rsidRPr="00FE717B">
        <w:rPr>
          <w:rFonts w:eastAsiaTheme="minorHAnsi"/>
          <w:sz w:val="24"/>
          <w:szCs w:val="24"/>
          <w:lang w:eastAsia="en-US"/>
        </w:rPr>
        <w:t>текстообразующая</w:t>
      </w:r>
      <w:proofErr w:type="spellEnd"/>
      <w:r w:rsidRPr="00FE717B">
        <w:rPr>
          <w:rFonts w:eastAsiaTheme="minorHAnsi"/>
          <w:sz w:val="24"/>
          <w:szCs w:val="24"/>
          <w:lang w:eastAsia="en-US"/>
        </w:rPr>
        <w:t xml:space="preserve"> роль.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пользоваться двусоставными и односоставными предложениями как синтаксическими синонимами.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Умение пользоваться в описании назывными предложениями для обозначения времени и места.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Инструкция.</w:t>
      </w:r>
    </w:p>
    <w:p w:rsidR="003848CD" w:rsidRPr="00FE717B" w:rsidRDefault="003848CD" w:rsidP="003848CD">
      <w:pPr>
        <w:pStyle w:val="a3"/>
        <w:rPr>
          <w:rFonts w:ascii="Times New Roman" w:hAnsi="Times New Roman"/>
          <w:sz w:val="24"/>
          <w:szCs w:val="24"/>
        </w:rPr>
      </w:pPr>
      <w:r w:rsidRPr="00FE717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Р.Р. </w:t>
      </w:r>
      <w:r w:rsidRPr="00FE717B">
        <w:rPr>
          <w:rFonts w:ascii="Times New Roman" w:hAnsi="Times New Roman"/>
          <w:sz w:val="24"/>
          <w:szCs w:val="24"/>
        </w:rPr>
        <w:t>Рассказ на свободную тему.</w:t>
      </w:r>
      <w:r w:rsidR="004D36DF" w:rsidRPr="004D3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D36DF" w:rsidRPr="0095444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D36DF" w:rsidRPr="0095444C">
        <w:rPr>
          <w:rFonts w:ascii="Times New Roman" w:hAnsi="Times New Roman" w:cs="Times New Roman"/>
          <w:b/>
          <w:sz w:val="24"/>
          <w:szCs w:val="24"/>
        </w:rPr>
        <w:t xml:space="preserve">/Р. </w:t>
      </w:r>
      <w:r w:rsidR="004D36DF" w:rsidRPr="00DA5112">
        <w:rPr>
          <w:rFonts w:ascii="Times New Roman" w:hAnsi="Times New Roman" w:cs="Times New Roman"/>
          <w:sz w:val="24"/>
          <w:szCs w:val="24"/>
        </w:rPr>
        <w:t xml:space="preserve">Рассуждение. </w:t>
      </w:r>
      <w:r w:rsidR="004D36DF" w:rsidRPr="00F248ED">
        <w:rPr>
          <w:rFonts w:ascii="Times New Roman" w:hAnsi="Times New Roman" w:cs="Times New Roman"/>
          <w:b/>
          <w:sz w:val="24"/>
          <w:szCs w:val="24"/>
        </w:rPr>
        <w:t xml:space="preserve">Контрольное сочинение-рассуждение </w:t>
      </w:r>
      <w:r w:rsidR="004D36DF" w:rsidRPr="00DA5112">
        <w:rPr>
          <w:rFonts w:ascii="Times New Roman" w:hAnsi="Times New Roman" w:cs="Times New Roman"/>
          <w:sz w:val="24"/>
          <w:szCs w:val="24"/>
        </w:rPr>
        <w:t>(упр.207).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FE717B">
        <w:rPr>
          <w:rFonts w:eastAsiaTheme="minorHAnsi"/>
          <w:bCs/>
          <w:sz w:val="24"/>
          <w:szCs w:val="24"/>
          <w:lang w:eastAsia="en-US"/>
        </w:rPr>
        <w:t xml:space="preserve">Неполные предложения. </w:t>
      </w:r>
      <w:r w:rsidRPr="00FE717B">
        <w:rPr>
          <w:rFonts w:eastAsiaTheme="minorHAnsi"/>
          <w:sz w:val="24"/>
          <w:szCs w:val="24"/>
          <w:lang w:eastAsia="en-US"/>
        </w:rPr>
        <w:t>Понятие о неполных предложениях.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Неполные предложения в диалоге и в сложном предложении.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Простое осложненное предложение. Однородные члены предложения (15 ч., </w:t>
      </w:r>
      <w:r w:rsidRPr="00FE717B">
        <w:rPr>
          <w:b/>
          <w:sz w:val="24"/>
          <w:szCs w:val="24"/>
        </w:rPr>
        <w:t>в т.ч. 1 К.Р. + 4 Р.Р.</w:t>
      </w:r>
      <w:r w:rsidRPr="00FE717B">
        <w:rPr>
          <w:rFonts w:eastAsiaTheme="minorHAnsi"/>
          <w:b/>
          <w:bCs/>
          <w:sz w:val="24"/>
          <w:szCs w:val="24"/>
          <w:lang w:eastAsia="en-US"/>
        </w:rPr>
        <w:t>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Однородные и неоднородные определения. Ряды однородных членов предложения.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интонационно правильно произносить предложения с обобщающими словами при однородных членах.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Рассуждение на основе литературного произведения (в том числе дискуссионного характера).</w:t>
      </w:r>
    </w:p>
    <w:p w:rsidR="003848CD" w:rsidRDefault="003848CD" w:rsidP="003848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717B">
        <w:rPr>
          <w:rFonts w:eastAsiaTheme="minorHAnsi"/>
          <w:sz w:val="24"/>
          <w:szCs w:val="24"/>
          <w:lang w:eastAsia="en-US"/>
        </w:rPr>
        <w:t>Р</w:t>
      </w:r>
      <w:r w:rsidR="00367715">
        <w:rPr>
          <w:rFonts w:eastAsiaTheme="minorHAnsi"/>
          <w:sz w:val="24"/>
          <w:szCs w:val="24"/>
          <w:lang w:eastAsia="en-US"/>
        </w:rPr>
        <w:t xml:space="preserve">.Р. </w:t>
      </w:r>
      <w:proofErr w:type="gramStart"/>
      <w:r w:rsidR="00367715" w:rsidRPr="0095444C">
        <w:rPr>
          <w:b/>
          <w:sz w:val="24"/>
          <w:szCs w:val="24"/>
        </w:rPr>
        <w:t>Р</w:t>
      </w:r>
      <w:proofErr w:type="gramEnd"/>
      <w:r w:rsidR="00367715" w:rsidRPr="0095444C">
        <w:rPr>
          <w:b/>
          <w:sz w:val="24"/>
          <w:szCs w:val="24"/>
        </w:rPr>
        <w:t xml:space="preserve">/Р. </w:t>
      </w:r>
      <w:r w:rsidR="00367715" w:rsidRPr="00DA5112">
        <w:rPr>
          <w:sz w:val="24"/>
          <w:szCs w:val="24"/>
        </w:rPr>
        <w:t xml:space="preserve">Рассуждение. </w:t>
      </w:r>
      <w:r w:rsidR="00367715" w:rsidRPr="00F248ED">
        <w:rPr>
          <w:b/>
          <w:sz w:val="24"/>
          <w:szCs w:val="24"/>
        </w:rPr>
        <w:t xml:space="preserve">Контрольное сочинение-рассуждение </w:t>
      </w:r>
      <w:r w:rsidR="00367715" w:rsidRPr="00DA5112">
        <w:rPr>
          <w:sz w:val="24"/>
          <w:szCs w:val="24"/>
        </w:rPr>
        <w:t>(упр.207).</w:t>
      </w:r>
    </w:p>
    <w:p w:rsidR="00367715" w:rsidRPr="00FE717B" w:rsidRDefault="00367715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444C">
        <w:rPr>
          <w:b/>
          <w:sz w:val="24"/>
          <w:szCs w:val="24"/>
        </w:rPr>
        <w:t xml:space="preserve">Контрольное тестирование №1 </w:t>
      </w:r>
      <w:r w:rsidRPr="00EA13EC">
        <w:rPr>
          <w:sz w:val="24"/>
          <w:szCs w:val="24"/>
        </w:rPr>
        <w:t>по теме «Односоставные предложения».</w:t>
      </w:r>
      <w:r w:rsidRPr="00367715">
        <w:rPr>
          <w:b/>
          <w:sz w:val="24"/>
          <w:szCs w:val="24"/>
        </w:rPr>
        <w:t xml:space="preserve"> </w:t>
      </w:r>
      <w:r w:rsidRPr="00EA79B2">
        <w:rPr>
          <w:b/>
          <w:sz w:val="24"/>
          <w:szCs w:val="24"/>
        </w:rPr>
        <w:t>Словарный диктант.</w:t>
      </w:r>
      <w:r>
        <w:rPr>
          <w:b/>
          <w:sz w:val="24"/>
          <w:szCs w:val="24"/>
        </w:rPr>
        <w:t xml:space="preserve"> </w:t>
      </w:r>
      <w:proofErr w:type="gramStart"/>
      <w:r w:rsidRPr="0095444C">
        <w:rPr>
          <w:b/>
          <w:sz w:val="24"/>
          <w:szCs w:val="24"/>
        </w:rPr>
        <w:t>Р</w:t>
      </w:r>
      <w:proofErr w:type="gramEnd"/>
      <w:r w:rsidRPr="0095444C">
        <w:rPr>
          <w:b/>
          <w:sz w:val="24"/>
          <w:szCs w:val="24"/>
        </w:rPr>
        <w:t xml:space="preserve">/Р. </w:t>
      </w:r>
      <w:r>
        <w:rPr>
          <w:b/>
          <w:sz w:val="24"/>
          <w:szCs w:val="24"/>
        </w:rPr>
        <w:t xml:space="preserve">Контрольное </w:t>
      </w:r>
      <w:r w:rsidRPr="00F97022">
        <w:rPr>
          <w:b/>
          <w:sz w:val="24"/>
          <w:szCs w:val="24"/>
        </w:rPr>
        <w:t xml:space="preserve"> изложение</w:t>
      </w:r>
      <w:r w:rsidRPr="00B242F9">
        <w:rPr>
          <w:sz w:val="24"/>
          <w:szCs w:val="24"/>
        </w:rPr>
        <w:t xml:space="preserve"> (упр.242).</w:t>
      </w:r>
      <w:r w:rsidRPr="00367715">
        <w:rPr>
          <w:b/>
          <w:sz w:val="24"/>
          <w:szCs w:val="24"/>
        </w:rPr>
        <w:t xml:space="preserve"> </w:t>
      </w:r>
      <w:proofErr w:type="gramStart"/>
      <w:r w:rsidRPr="00A90002">
        <w:rPr>
          <w:b/>
          <w:sz w:val="24"/>
          <w:szCs w:val="24"/>
        </w:rPr>
        <w:t>Р</w:t>
      </w:r>
      <w:proofErr w:type="gramEnd"/>
      <w:r w:rsidRPr="00A90002">
        <w:rPr>
          <w:b/>
          <w:sz w:val="24"/>
          <w:szCs w:val="24"/>
        </w:rPr>
        <w:t xml:space="preserve">/Р. Контрольное сочинение-описание </w:t>
      </w:r>
      <w:r w:rsidRPr="00121A1C">
        <w:rPr>
          <w:sz w:val="24"/>
          <w:szCs w:val="24"/>
        </w:rPr>
        <w:t>по картине Ю.Пименова «Спор» (упр.265).</w:t>
      </w:r>
      <w:r w:rsidRPr="00367715">
        <w:rPr>
          <w:b/>
          <w:sz w:val="24"/>
          <w:szCs w:val="24"/>
        </w:rPr>
        <w:t xml:space="preserve"> </w:t>
      </w:r>
      <w:r w:rsidRPr="00A90002">
        <w:rPr>
          <w:b/>
          <w:sz w:val="24"/>
          <w:szCs w:val="24"/>
        </w:rPr>
        <w:t xml:space="preserve">Контрольное тестирование №2 </w:t>
      </w:r>
      <w:r w:rsidRPr="00E943A3">
        <w:rPr>
          <w:sz w:val="24"/>
          <w:szCs w:val="24"/>
        </w:rPr>
        <w:t>по  теме «Однородные члены предложения».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Об</w:t>
      </w:r>
      <w:r w:rsidR="00367715">
        <w:rPr>
          <w:rFonts w:eastAsiaTheme="minorHAnsi"/>
          <w:b/>
          <w:bCs/>
          <w:sz w:val="24"/>
          <w:szCs w:val="24"/>
          <w:lang w:eastAsia="en-US"/>
        </w:rPr>
        <w:t>особленные члены предложения (18</w:t>
      </w: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ч., </w:t>
      </w:r>
      <w:r w:rsidRPr="00FE717B">
        <w:rPr>
          <w:b/>
          <w:sz w:val="24"/>
          <w:szCs w:val="24"/>
        </w:rPr>
        <w:t>в т.ч. 1 К.Р. + 6 ч.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Понятие об обособлении. Обособленные определения и обособленные приложения.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FE717B">
        <w:rPr>
          <w:rFonts w:eastAsiaTheme="minorHAnsi"/>
          <w:sz w:val="24"/>
          <w:szCs w:val="24"/>
          <w:lang w:eastAsia="en-US"/>
        </w:rPr>
        <w:t>текстообразующая</w:t>
      </w:r>
      <w:proofErr w:type="spellEnd"/>
      <w:r w:rsidRPr="00FE717B">
        <w:rPr>
          <w:rFonts w:eastAsiaTheme="minorHAnsi"/>
          <w:sz w:val="24"/>
          <w:szCs w:val="24"/>
          <w:lang w:eastAsia="en-US"/>
        </w:rPr>
        <w:t xml:space="preserve"> роль.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синтаксические синонимы.</w:t>
      </w:r>
    </w:p>
    <w:p w:rsidR="003848CD" w:rsidRDefault="003848CD" w:rsidP="003848CD">
      <w:pPr>
        <w:pStyle w:val="a3"/>
        <w:rPr>
          <w:rFonts w:ascii="Times New Roman" w:hAnsi="Times New Roman"/>
          <w:sz w:val="24"/>
          <w:szCs w:val="24"/>
        </w:rPr>
      </w:pPr>
      <w:r w:rsidRPr="00FE717B">
        <w:rPr>
          <w:rFonts w:ascii="Times New Roman" w:eastAsiaTheme="minorHAnsi" w:hAnsi="Times New Roman"/>
          <w:sz w:val="24"/>
          <w:szCs w:val="24"/>
          <w:lang w:eastAsia="en-US"/>
        </w:rPr>
        <w:t xml:space="preserve">III. </w:t>
      </w:r>
      <w:r w:rsidRPr="00FE717B">
        <w:rPr>
          <w:rFonts w:ascii="Times New Roman" w:hAnsi="Times New Roman"/>
          <w:sz w:val="24"/>
          <w:szCs w:val="24"/>
        </w:rPr>
        <w:t xml:space="preserve">Ораторская речь, ее особенности. </w:t>
      </w:r>
    </w:p>
    <w:p w:rsidR="00367715" w:rsidRPr="00FE717B" w:rsidRDefault="00367715" w:rsidP="003848C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9000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90002">
        <w:rPr>
          <w:rFonts w:ascii="Times New Roman" w:hAnsi="Times New Roman" w:cs="Times New Roman"/>
          <w:b/>
          <w:sz w:val="24"/>
          <w:szCs w:val="24"/>
        </w:rPr>
        <w:t xml:space="preserve">/Р. </w:t>
      </w:r>
      <w:r w:rsidRPr="006A79BA">
        <w:rPr>
          <w:rFonts w:ascii="Times New Roman" w:hAnsi="Times New Roman" w:cs="Times New Roman"/>
          <w:sz w:val="24"/>
          <w:szCs w:val="24"/>
        </w:rPr>
        <w:t>Рассуждение на дискуссионную тему.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00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90002">
        <w:rPr>
          <w:rFonts w:ascii="Times New Roman" w:hAnsi="Times New Roman" w:cs="Times New Roman"/>
          <w:b/>
          <w:sz w:val="24"/>
          <w:szCs w:val="24"/>
        </w:rPr>
        <w:t xml:space="preserve">/Р. </w:t>
      </w:r>
      <w:r w:rsidRPr="003B6B99">
        <w:rPr>
          <w:rFonts w:ascii="Times New Roman" w:hAnsi="Times New Roman" w:cs="Times New Roman"/>
          <w:sz w:val="24"/>
          <w:szCs w:val="24"/>
        </w:rPr>
        <w:t>Сочинение на тему «Изобретение наших дней» (упр.329, 340).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426">
        <w:rPr>
          <w:rFonts w:ascii="Times New Roman" w:hAnsi="Times New Roman" w:cs="Times New Roman"/>
          <w:b/>
          <w:sz w:val="24"/>
          <w:szCs w:val="24"/>
        </w:rPr>
        <w:t>Словарный диктант.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05E">
        <w:rPr>
          <w:rFonts w:ascii="Times New Roman" w:hAnsi="Times New Roman" w:cs="Times New Roman"/>
          <w:sz w:val="24"/>
          <w:szCs w:val="24"/>
        </w:rPr>
        <w:t>Диктант с грамматическим заданием по теме «Обособленные члены предложения».</w:t>
      </w:r>
    </w:p>
    <w:p w:rsidR="003848CD" w:rsidRPr="00FE717B" w:rsidRDefault="003848CD" w:rsidP="003848CD">
      <w:pPr>
        <w:widowControl w:val="0"/>
        <w:autoSpaceDE w:val="0"/>
        <w:autoSpaceDN w:val="0"/>
        <w:adjustRightInd w:val="0"/>
        <w:rPr>
          <w:rFonts w:eastAsia="MS Mincho"/>
          <w:b/>
          <w:sz w:val="24"/>
          <w:szCs w:val="24"/>
        </w:rPr>
      </w:pPr>
      <w:r w:rsidRPr="00007B75">
        <w:rPr>
          <w:rFonts w:eastAsia="MS Mincho"/>
          <w:b/>
          <w:sz w:val="24"/>
          <w:szCs w:val="24"/>
        </w:rPr>
        <w:t>Слова, грамматически не связанные с членами предложения (11 ч)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Обращение, вводные слова и междометия (4 ч., в т.ч. 1 ч. К.Р.)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Повторение изученного материала об обращении.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Распространенное обращение. Выделительные знаки препинания при обращениях. </w:t>
      </w:r>
      <w:r w:rsidR="00D142C9" w:rsidRPr="00846710">
        <w:rPr>
          <w:sz w:val="24"/>
          <w:szCs w:val="24"/>
        </w:rPr>
        <w:t xml:space="preserve">Тест (вы </w:t>
      </w:r>
      <w:proofErr w:type="gramStart"/>
      <w:r w:rsidR="00D142C9" w:rsidRPr="00846710">
        <w:rPr>
          <w:sz w:val="24"/>
          <w:szCs w:val="24"/>
        </w:rPr>
        <w:t>формате</w:t>
      </w:r>
      <w:proofErr w:type="gramEnd"/>
      <w:r w:rsidR="00D142C9" w:rsidRPr="00846710">
        <w:rPr>
          <w:sz w:val="24"/>
          <w:szCs w:val="24"/>
        </w:rPr>
        <w:t xml:space="preserve"> ВПР) по теме «Обращение».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b/>
          <w:sz w:val="24"/>
          <w:szCs w:val="24"/>
          <w:lang w:eastAsia="en-US"/>
        </w:rPr>
        <w:t>Вводные слова. Вводные предложения. Вставные констру</w:t>
      </w:r>
      <w:r w:rsidR="00D142C9">
        <w:rPr>
          <w:rFonts w:eastAsiaTheme="minorHAnsi"/>
          <w:b/>
          <w:sz w:val="24"/>
          <w:szCs w:val="24"/>
          <w:lang w:eastAsia="en-US"/>
        </w:rPr>
        <w:t>кции (7 ч., в т.ч. 1 ч. К.Р. + 2</w:t>
      </w:r>
      <w:r w:rsidRPr="00FE717B">
        <w:rPr>
          <w:rFonts w:eastAsiaTheme="minorHAnsi"/>
          <w:b/>
          <w:sz w:val="24"/>
          <w:szCs w:val="24"/>
          <w:lang w:eastAsia="en-US"/>
        </w:rPr>
        <w:t xml:space="preserve"> ч. Р.Р.)</w:t>
      </w:r>
      <w:r w:rsidRPr="00FE717B">
        <w:rPr>
          <w:rFonts w:eastAsiaTheme="minorHAnsi"/>
          <w:sz w:val="24"/>
          <w:szCs w:val="24"/>
          <w:lang w:eastAsia="en-US"/>
        </w:rPr>
        <w:t xml:space="preserve">. 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Междометия в предложении. Выделительные знаки препинания при вводных словах и предложениях, при междометиях.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Одиночные и парные знаки препинания. </w:t>
      </w:r>
      <w:proofErr w:type="spellStart"/>
      <w:r w:rsidRPr="00FE717B">
        <w:rPr>
          <w:rFonts w:eastAsiaTheme="minorHAnsi"/>
          <w:sz w:val="24"/>
          <w:szCs w:val="24"/>
          <w:lang w:eastAsia="en-US"/>
        </w:rPr>
        <w:t>Текстообразующая</w:t>
      </w:r>
      <w:proofErr w:type="spellEnd"/>
      <w:r w:rsidRPr="00FE717B">
        <w:rPr>
          <w:rFonts w:eastAsiaTheme="minorHAnsi"/>
          <w:sz w:val="24"/>
          <w:szCs w:val="24"/>
          <w:lang w:eastAsia="en-US"/>
        </w:rPr>
        <w:t xml:space="preserve"> роль обращений, вводных слов и междометий.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интонационно правильно произносить предложения с обращениями, вводными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словами и вводными предложениями, междометиями. Умение пользоваться в речи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синонимическими вводными словами; употреблять вводные слова как средство связи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lastRenderedPageBreak/>
        <w:t>предложений и частей текста.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Публичное выступление на общественно значимую тему.</w:t>
      </w:r>
      <w:r w:rsidR="00D142C9" w:rsidRPr="00D142C9">
        <w:rPr>
          <w:b/>
          <w:sz w:val="24"/>
          <w:szCs w:val="24"/>
        </w:rPr>
        <w:t xml:space="preserve"> </w:t>
      </w:r>
      <w:proofErr w:type="gramStart"/>
      <w:r w:rsidR="00D142C9" w:rsidRPr="0084742F">
        <w:rPr>
          <w:b/>
          <w:sz w:val="24"/>
          <w:szCs w:val="24"/>
        </w:rPr>
        <w:t>Р</w:t>
      </w:r>
      <w:proofErr w:type="gramEnd"/>
      <w:r w:rsidR="00D142C9" w:rsidRPr="0084742F">
        <w:rPr>
          <w:b/>
          <w:sz w:val="24"/>
          <w:szCs w:val="24"/>
        </w:rPr>
        <w:t xml:space="preserve">/Р. </w:t>
      </w:r>
      <w:r w:rsidR="00D142C9" w:rsidRPr="00CA1FAA">
        <w:rPr>
          <w:sz w:val="24"/>
          <w:szCs w:val="24"/>
        </w:rPr>
        <w:t xml:space="preserve">Подготовка к написанию </w:t>
      </w:r>
      <w:r w:rsidR="00D142C9" w:rsidRPr="00074CB5">
        <w:rPr>
          <w:b/>
          <w:sz w:val="24"/>
          <w:szCs w:val="24"/>
        </w:rPr>
        <w:t>домашнего сочинения-рассуждения.</w:t>
      </w:r>
      <w:r w:rsidR="00D142C9" w:rsidRPr="00D142C9">
        <w:rPr>
          <w:b/>
          <w:sz w:val="24"/>
          <w:szCs w:val="24"/>
        </w:rPr>
        <w:t xml:space="preserve"> </w:t>
      </w:r>
      <w:proofErr w:type="gramStart"/>
      <w:r w:rsidR="00D142C9" w:rsidRPr="0084742F">
        <w:rPr>
          <w:b/>
          <w:sz w:val="24"/>
          <w:szCs w:val="24"/>
        </w:rPr>
        <w:t>Р</w:t>
      </w:r>
      <w:proofErr w:type="gramEnd"/>
      <w:r w:rsidR="00D142C9" w:rsidRPr="0084742F">
        <w:rPr>
          <w:b/>
          <w:sz w:val="24"/>
          <w:szCs w:val="24"/>
        </w:rPr>
        <w:t>/Р.</w:t>
      </w:r>
      <w:r w:rsidR="00D142C9" w:rsidRPr="00664AF3">
        <w:rPr>
          <w:sz w:val="24"/>
          <w:szCs w:val="24"/>
        </w:rPr>
        <w:t>Сообщение по заданному плану об истории отечественного автомобилестроения (упр.401).</w:t>
      </w:r>
      <w:r w:rsidR="00D142C9" w:rsidRPr="0084742F">
        <w:rPr>
          <w:b/>
          <w:sz w:val="24"/>
          <w:szCs w:val="24"/>
        </w:rPr>
        <w:t xml:space="preserve"> Изложение.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Чужая реч</w:t>
      </w:r>
      <w:r w:rsidR="00D142C9">
        <w:rPr>
          <w:rFonts w:eastAsiaTheme="minorHAnsi"/>
          <w:b/>
          <w:bCs/>
          <w:sz w:val="24"/>
          <w:szCs w:val="24"/>
          <w:lang w:eastAsia="en-US"/>
        </w:rPr>
        <w:t>ь (7</w:t>
      </w: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 ч., в том числе 1 ч. К.Р. + 1 ч.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Повторение изученного материала о прямой речи и диалоге. Способы передачи чужой речи.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Синтаксические синонимы предложений с прямой речью, их </w:t>
      </w:r>
      <w:proofErr w:type="spellStart"/>
      <w:r w:rsidRPr="00FE717B">
        <w:rPr>
          <w:rFonts w:eastAsiaTheme="minorHAnsi"/>
          <w:sz w:val="24"/>
          <w:szCs w:val="24"/>
          <w:lang w:eastAsia="en-US"/>
        </w:rPr>
        <w:t>текстообразующая</w:t>
      </w:r>
      <w:proofErr w:type="spellEnd"/>
      <w:r w:rsidRPr="00FE717B">
        <w:rPr>
          <w:rFonts w:eastAsiaTheme="minorHAnsi"/>
          <w:sz w:val="24"/>
          <w:szCs w:val="24"/>
          <w:lang w:eastAsia="en-US"/>
        </w:rPr>
        <w:t xml:space="preserve"> роль.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выделять в произношении слова автора. Умение заменять прямую речь косвенной.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Рассказ с цитированием.</w:t>
      </w:r>
      <w:r w:rsidR="00D142C9" w:rsidRPr="00D142C9">
        <w:rPr>
          <w:sz w:val="24"/>
          <w:szCs w:val="24"/>
        </w:rPr>
        <w:t xml:space="preserve"> </w:t>
      </w:r>
      <w:r w:rsidR="00D142C9" w:rsidRPr="00D625BE">
        <w:rPr>
          <w:sz w:val="24"/>
          <w:szCs w:val="24"/>
        </w:rPr>
        <w:t>Диктант по теме «Чужая речь».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Повторение и систематизация пройденного в 8 классе (5 ч</w:t>
      </w:r>
      <w:r w:rsidR="00D142C9">
        <w:rPr>
          <w:rFonts w:eastAsiaTheme="minorHAnsi"/>
          <w:b/>
          <w:bCs/>
          <w:sz w:val="24"/>
          <w:szCs w:val="24"/>
          <w:lang w:eastAsia="en-US"/>
        </w:rPr>
        <w:t>., в т.ч. 1 ч. К.Р.</w:t>
      </w:r>
      <w:proofErr w:type="gramStart"/>
      <w:r w:rsidR="00D142C9">
        <w:rPr>
          <w:rFonts w:eastAsiaTheme="minorHAnsi"/>
          <w:b/>
          <w:bCs/>
          <w:sz w:val="24"/>
          <w:szCs w:val="24"/>
          <w:lang w:eastAsia="en-US"/>
        </w:rPr>
        <w:t xml:space="preserve"> )</w:t>
      </w:r>
      <w:proofErr w:type="gramEnd"/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Синтаксис и морфология. Синтаксис и пунктуация. Синтаксис и культура речи. Синтаксис и орфография.</w:t>
      </w:r>
      <w:proofErr w:type="gramStart"/>
      <w:r w:rsidR="00D142C9" w:rsidRPr="00D142C9">
        <w:rPr>
          <w:sz w:val="24"/>
          <w:szCs w:val="24"/>
        </w:rPr>
        <w:t xml:space="preserve"> </w:t>
      </w:r>
      <w:r w:rsidR="00D142C9" w:rsidRPr="00D625BE">
        <w:rPr>
          <w:sz w:val="24"/>
          <w:szCs w:val="24"/>
        </w:rPr>
        <w:t>.</w:t>
      </w:r>
      <w:proofErr w:type="gramEnd"/>
      <w:r w:rsidR="00D142C9">
        <w:rPr>
          <w:sz w:val="24"/>
          <w:szCs w:val="24"/>
        </w:rPr>
        <w:t xml:space="preserve"> </w:t>
      </w:r>
      <w:r w:rsidR="00D142C9" w:rsidRPr="004228A8">
        <w:rPr>
          <w:b/>
          <w:sz w:val="24"/>
          <w:szCs w:val="24"/>
        </w:rPr>
        <w:t>Словарный диктант.</w:t>
      </w:r>
      <w:r w:rsidR="00D142C9" w:rsidRPr="00D142C9">
        <w:rPr>
          <w:b/>
          <w:sz w:val="24"/>
          <w:szCs w:val="24"/>
        </w:rPr>
        <w:t xml:space="preserve"> </w:t>
      </w:r>
      <w:r w:rsidR="00D142C9" w:rsidRPr="0084742F">
        <w:rPr>
          <w:b/>
          <w:sz w:val="24"/>
          <w:szCs w:val="24"/>
        </w:rPr>
        <w:t>Итоговый контрольный диктант за учебный курс 8 класса.</w:t>
      </w:r>
    </w:p>
    <w:p w:rsidR="003848CD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C1F97" w:rsidRDefault="008C1F97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C1F97" w:rsidRDefault="008C1F97" w:rsidP="008C1F97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8C1F97" w:rsidRPr="009851D3" w:rsidRDefault="008C1F97" w:rsidP="008C1F97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9851D3">
        <w:rPr>
          <w:rFonts w:eastAsia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8C1F97" w:rsidRDefault="008C1F97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C1F97" w:rsidRDefault="008C1F97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812"/>
        <w:gridCol w:w="1843"/>
        <w:gridCol w:w="1417"/>
        <w:gridCol w:w="1277"/>
      </w:tblGrid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71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71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E71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 xml:space="preserve">                         Разделы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Количество часов всего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Контрольные работы, тесты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Функции русского языка в современном мире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E717B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E717B">
              <w:rPr>
                <w:rFonts w:ascii="Times New Roman" w:hAnsi="Times New Roman"/>
                <w:sz w:val="24"/>
                <w:szCs w:val="24"/>
              </w:rPr>
              <w:t xml:space="preserve"> в 5-7 классах</w:t>
            </w:r>
          </w:p>
        </w:tc>
        <w:tc>
          <w:tcPr>
            <w:tcW w:w="1843" w:type="dxa"/>
          </w:tcPr>
          <w:p w:rsidR="008C1F97" w:rsidRPr="00FE717B" w:rsidRDefault="00B64A94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rPr>
          <w:trHeight w:val="735"/>
        </w:trPr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C1F97" w:rsidRDefault="008C1F97" w:rsidP="001E6B46">
            <w:pPr>
              <w:pStyle w:val="a3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Основной курс, изучаемый в 8 классе</w:t>
            </w:r>
          </w:p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Синтаксис. Пунктуация. Культура речи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8C1F97" w:rsidRDefault="008C1F97" w:rsidP="001E6B46">
            <w:pPr>
              <w:pStyle w:val="a3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F97" w:rsidRPr="00FE717B" w:rsidRDefault="008C1F97" w:rsidP="001E6B46">
            <w:pPr>
              <w:pStyle w:val="a3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1F97" w:rsidRDefault="008C1F97" w:rsidP="001E6B46">
            <w:pPr>
              <w:pStyle w:val="a3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1F97" w:rsidRPr="00FE717B" w:rsidRDefault="00B64A94" w:rsidP="001E6B46">
            <w:pPr>
              <w:pStyle w:val="a3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C1F97" w:rsidRDefault="008C1F97" w:rsidP="001E6B46">
            <w:pPr>
              <w:pStyle w:val="a3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1F97" w:rsidRPr="00FE717B" w:rsidRDefault="008C1F97" w:rsidP="001E6B46">
            <w:pPr>
              <w:pStyle w:val="a3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1F97" w:rsidRPr="00FE717B" w:rsidTr="008C1F97">
        <w:trPr>
          <w:trHeight w:val="735"/>
        </w:trPr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Простые односоставные члены предложения. Неполные предложения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  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Обособленные члены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Обращения, вводные слова, междометия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Чужая  речь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Повторение и систематизация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C1F97" w:rsidRPr="00FE717B" w:rsidRDefault="008C1F97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8F0F49" w:rsidRDefault="003848CD" w:rsidP="00C15F0A">
      <w:pPr>
        <w:ind w:firstLine="567"/>
        <w:rPr>
          <w:rFonts w:eastAsia="Calibri"/>
          <w:b/>
          <w:kern w:val="28"/>
          <w:sz w:val="24"/>
          <w:szCs w:val="24"/>
        </w:rPr>
      </w:pPr>
    </w:p>
    <w:sectPr w:rsidR="003848CD" w:rsidRPr="008F0F49" w:rsidSect="000609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E66" w:rsidRDefault="00943E66" w:rsidP="00943E66">
      <w:r>
        <w:separator/>
      </w:r>
    </w:p>
  </w:endnote>
  <w:endnote w:type="continuationSeparator" w:id="1">
    <w:p w:rsidR="00943E66" w:rsidRDefault="00943E66" w:rsidP="00943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063"/>
      <w:docPartObj>
        <w:docPartGallery w:val="Page Numbers (Bottom of Page)"/>
        <w:docPartUnique/>
      </w:docPartObj>
    </w:sdtPr>
    <w:sdtContent>
      <w:p w:rsidR="00943E66" w:rsidRDefault="0081658C">
        <w:pPr>
          <w:pStyle w:val="a9"/>
          <w:jc w:val="center"/>
        </w:pPr>
        <w:fldSimple w:instr=" PAGE   \* MERGEFORMAT ">
          <w:r w:rsidR="00210E9E">
            <w:rPr>
              <w:noProof/>
            </w:rPr>
            <w:t>1</w:t>
          </w:r>
        </w:fldSimple>
      </w:p>
    </w:sdtContent>
  </w:sdt>
  <w:p w:rsidR="00943E66" w:rsidRDefault="00943E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E66" w:rsidRDefault="00943E66" w:rsidP="00943E66">
      <w:r>
        <w:separator/>
      </w:r>
    </w:p>
  </w:footnote>
  <w:footnote w:type="continuationSeparator" w:id="1">
    <w:p w:rsidR="00943E66" w:rsidRDefault="00943E66" w:rsidP="00943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8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C787A"/>
    <w:multiLevelType w:val="hybridMultilevel"/>
    <w:tmpl w:val="68E46D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4701D57"/>
    <w:multiLevelType w:val="hybridMultilevel"/>
    <w:tmpl w:val="BC32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649BD"/>
    <w:multiLevelType w:val="hybridMultilevel"/>
    <w:tmpl w:val="356E26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0DD4728"/>
    <w:multiLevelType w:val="hybridMultilevel"/>
    <w:tmpl w:val="A3FC9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3539C"/>
    <w:multiLevelType w:val="hybridMultilevel"/>
    <w:tmpl w:val="B3F088A0"/>
    <w:lvl w:ilvl="0" w:tplc="C4325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057C3"/>
    <w:multiLevelType w:val="hybridMultilevel"/>
    <w:tmpl w:val="127A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2C5C23"/>
    <w:multiLevelType w:val="hybridMultilevel"/>
    <w:tmpl w:val="D5D84B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8967243"/>
    <w:multiLevelType w:val="hybridMultilevel"/>
    <w:tmpl w:val="79EE0B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2"/>
  </w:num>
  <w:num w:numId="4">
    <w:abstractNumId w:val="8"/>
  </w:num>
  <w:num w:numId="5">
    <w:abstractNumId w:val="30"/>
  </w:num>
  <w:num w:numId="6">
    <w:abstractNumId w:val="25"/>
  </w:num>
  <w:num w:numId="7">
    <w:abstractNumId w:val="26"/>
  </w:num>
  <w:num w:numId="8">
    <w:abstractNumId w:val="33"/>
  </w:num>
  <w:num w:numId="9">
    <w:abstractNumId w:val="13"/>
  </w:num>
  <w:num w:numId="10">
    <w:abstractNumId w:val="15"/>
  </w:num>
  <w:num w:numId="11">
    <w:abstractNumId w:val="27"/>
  </w:num>
  <w:num w:numId="12">
    <w:abstractNumId w:val="28"/>
  </w:num>
  <w:num w:numId="13">
    <w:abstractNumId w:val="14"/>
  </w:num>
  <w:num w:numId="14">
    <w:abstractNumId w:val="11"/>
  </w:num>
  <w:num w:numId="15">
    <w:abstractNumId w:val="17"/>
  </w:num>
  <w:num w:numId="16">
    <w:abstractNumId w:val="10"/>
  </w:num>
  <w:num w:numId="17">
    <w:abstractNumId w:val="20"/>
  </w:num>
  <w:num w:numId="18">
    <w:abstractNumId w:val="18"/>
  </w:num>
  <w:num w:numId="19">
    <w:abstractNumId w:val="9"/>
  </w:num>
  <w:num w:numId="20">
    <w:abstractNumId w:val="19"/>
  </w:num>
  <w:num w:numId="21">
    <w:abstractNumId w:val="23"/>
  </w:num>
  <w:num w:numId="22">
    <w:abstractNumId w:val="29"/>
  </w:num>
  <w:num w:numId="23">
    <w:abstractNumId w:val="34"/>
  </w:num>
  <w:num w:numId="24">
    <w:abstractNumId w:val="3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5"/>
  </w:num>
  <w:num w:numId="30">
    <w:abstractNumId w:val="6"/>
  </w:num>
  <w:num w:numId="31">
    <w:abstractNumId w:val="7"/>
  </w:num>
  <w:num w:numId="32">
    <w:abstractNumId w:val="32"/>
  </w:num>
  <w:num w:numId="33">
    <w:abstractNumId w:val="22"/>
  </w:num>
  <w:num w:numId="34">
    <w:abstractNumId w:val="1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F0A"/>
    <w:rsid w:val="00060989"/>
    <w:rsid w:val="00140E46"/>
    <w:rsid w:val="00210E9E"/>
    <w:rsid w:val="002A5D2A"/>
    <w:rsid w:val="002C140E"/>
    <w:rsid w:val="00367715"/>
    <w:rsid w:val="003848CD"/>
    <w:rsid w:val="004D36DF"/>
    <w:rsid w:val="00534372"/>
    <w:rsid w:val="007A6BF5"/>
    <w:rsid w:val="0081658C"/>
    <w:rsid w:val="008829E0"/>
    <w:rsid w:val="008C1F97"/>
    <w:rsid w:val="00943E66"/>
    <w:rsid w:val="00984014"/>
    <w:rsid w:val="00AD66E6"/>
    <w:rsid w:val="00B64A94"/>
    <w:rsid w:val="00C15F0A"/>
    <w:rsid w:val="00CA7AA7"/>
    <w:rsid w:val="00D142C9"/>
    <w:rsid w:val="00D770FD"/>
    <w:rsid w:val="00E531DF"/>
    <w:rsid w:val="00F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15F0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1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C15F0A"/>
  </w:style>
  <w:style w:type="paragraph" w:styleId="a7">
    <w:name w:val="header"/>
    <w:basedOn w:val="a"/>
    <w:link w:val="a8"/>
    <w:uiPriority w:val="99"/>
    <w:unhideWhenUsed/>
    <w:rsid w:val="00C15F0A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C15F0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15F0A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C15F0A"/>
    <w:rPr>
      <w:rFonts w:eastAsiaTheme="minorEastAsia"/>
      <w:lang w:eastAsia="ru-RU"/>
    </w:rPr>
  </w:style>
  <w:style w:type="paragraph" w:styleId="ab">
    <w:name w:val="Normal (Web)"/>
    <w:basedOn w:val="a"/>
    <w:rsid w:val="00C15F0A"/>
    <w:pPr>
      <w:spacing w:before="280" w:after="119" w:line="100" w:lineRule="atLeast"/>
    </w:pPr>
    <w:rPr>
      <w:rFonts w:eastAsia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15F0A"/>
    <w:pPr>
      <w:spacing w:after="120"/>
      <w:ind w:left="283"/>
    </w:pPr>
    <w:rPr>
      <w:rFonts w:eastAsia="Times New Roman"/>
      <w:kern w:val="1"/>
      <w:sz w:val="16"/>
      <w:szCs w:val="16"/>
      <w:lang w:eastAsia="ar-SA"/>
    </w:rPr>
  </w:style>
  <w:style w:type="character" w:styleId="ac">
    <w:name w:val="Hyperlink"/>
    <w:basedOn w:val="a0"/>
    <w:rsid w:val="00C15F0A"/>
    <w:rPr>
      <w:color w:val="0000FF"/>
      <w:u w:val="single"/>
    </w:rPr>
  </w:style>
  <w:style w:type="character" w:customStyle="1" w:styleId="url1">
    <w:name w:val="url1"/>
    <w:basedOn w:val="a0"/>
    <w:rsid w:val="00C15F0A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d">
    <w:name w:val="Balloon Text"/>
    <w:basedOn w:val="a"/>
    <w:link w:val="ae"/>
    <w:uiPriority w:val="99"/>
    <w:semiHidden/>
    <w:unhideWhenUsed/>
    <w:rsid w:val="00C15F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5F0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C15F0A"/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15F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C15F0A"/>
    <w:pPr>
      <w:ind w:left="720"/>
      <w:contextualSpacing/>
    </w:pPr>
    <w:rPr>
      <w:rFonts w:eastAsia="Times New Roman"/>
      <w:sz w:val="24"/>
      <w:szCs w:val="24"/>
    </w:rPr>
  </w:style>
  <w:style w:type="paragraph" w:styleId="af3">
    <w:name w:val="Body Text"/>
    <w:basedOn w:val="a"/>
    <w:link w:val="af4"/>
    <w:semiHidden/>
    <w:rsid w:val="00C15F0A"/>
    <w:rPr>
      <w:rFonts w:eastAsia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semiHidden/>
    <w:rsid w:val="00C15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5F0A"/>
    <w:pPr>
      <w:spacing w:after="120" w:line="276" w:lineRule="auto"/>
      <w:ind w:left="283"/>
    </w:pPr>
    <w:rPr>
      <w:rFonts w:asciiTheme="minorHAnsi" w:hAnsiTheme="minorHAnsi" w:cstheme="minorBidi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5F0A"/>
    <w:rPr>
      <w:rFonts w:eastAsiaTheme="minorEastAsia"/>
      <w:lang w:eastAsia="ru-RU"/>
    </w:rPr>
  </w:style>
  <w:style w:type="paragraph" w:customStyle="1" w:styleId="FR2">
    <w:name w:val="FR2"/>
    <w:rsid w:val="00C15F0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f7">
    <w:name w:val="Стиль"/>
    <w:rsid w:val="00C15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15F0A"/>
    <w:rPr>
      <w:rFonts w:eastAsiaTheme="minorEastAsia"/>
      <w:lang w:eastAsia="ru-RU"/>
    </w:rPr>
  </w:style>
  <w:style w:type="character" w:customStyle="1" w:styleId="af2">
    <w:name w:val="Абзац списка Знак"/>
    <w:link w:val="af1"/>
    <w:uiPriority w:val="99"/>
    <w:locked/>
    <w:rsid w:val="00943E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завуч</cp:lastModifiedBy>
  <cp:revision>9</cp:revision>
  <dcterms:created xsi:type="dcterms:W3CDTF">2018-09-12T21:22:00Z</dcterms:created>
  <dcterms:modified xsi:type="dcterms:W3CDTF">2021-08-25T13:50:00Z</dcterms:modified>
</cp:coreProperties>
</file>