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83" w:rsidRDefault="006C3583" w:rsidP="006C358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6C3583" w:rsidRDefault="006C3583" w:rsidP="006C358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6C3583" w:rsidRDefault="006C3583" w:rsidP="006C358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6C3583" w:rsidRDefault="006C3583" w:rsidP="006C358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C3583" w:rsidRDefault="006C3583" w:rsidP="006C3583">
      <w:pPr>
        <w:spacing w:after="0"/>
        <w:rPr>
          <w:rFonts w:ascii="Times New Roman" w:hAnsi="Times New Roman" w:cs="Times New Roman"/>
          <w:sz w:val="28"/>
        </w:rPr>
      </w:pPr>
    </w:p>
    <w:p w:rsidR="006C3583" w:rsidRDefault="006C3583" w:rsidP="006C3583">
      <w:pPr>
        <w:spacing w:after="0"/>
        <w:rPr>
          <w:rFonts w:ascii="Times New Roman" w:hAnsi="Times New Roman" w:cs="Times New Roman"/>
          <w:sz w:val="28"/>
        </w:rPr>
      </w:pPr>
    </w:p>
    <w:p w:rsidR="006C3583" w:rsidRDefault="006C3583" w:rsidP="006C358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932352"/>
            <wp:effectExtent l="19050" t="0" r="3175" b="0"/>
            <wp:docPr id="13" name="Рисунок 13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83" w:rsidRDefault="006C3583" w:rsidP="006C3583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6C3583" w:rsidRDefault="006C3583" w:rsidP="006C3583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6C3583" w:rsidRPr="00CF5F6C" w:rsidRDefault="006C3583" w:rsidP="006C35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6C3583" w:rsidRPr="00F86D56" w:rsidRDefault="006C3583" w:rsidP="006C358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F5F6C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литературе</w:t>
      </w:r>
    </w:p>
    <w:p w:rsidR="006C3583" w:rsidRDefault="006C3583" w:rsidP="006C35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8</w:t>
      </w:r>
      <w:r w:rsidRPr="004010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,в,г.д,к,и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6C3583" w:rsidRPr="00555B45" w:rsidRDefault="006C3583" w:rsidP="006C35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C3583" w:rsidRPr="00555B45" w:rsidRDefault="006C3583" w:rsidP="006C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6C3583" w:rsidRPr="00555B45" w:rsidRDefault="006C3583" w:rsidP="006C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1,5</w:t>
      </w:r>
    </w:p>
    <w:p w:rsidR="006C3583" w:rsidRPr="00555B45" w:rsidRDefault="006C3583" w:rsidP="006C35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6C3583" w:rsidRPr="00555B45" w:rsidRDefault="006C3583" w:rsidP="006C3583">
      <w:pPr>
        <w:rPr>
          <w:rFonts w:ascii="Times New Roman" w:hAnsi="Times New Roman" w:cs="Times New Roman"/>
          <w:sz w:val="28"/>
          <w:szCs w:val="28"/>
        </w:rPr>
      </w:pPr>
    </w:p>
    <w:p w:rsidR="006C3583" w:rsidRPr="00555B45" w:rsidRDefault="006C3583" w:rsidP="006C35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C3583" w:rsidRPr="00555B45" w:rsidRDefault="006C3583" w:rsidP="006C35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C3583" w:rsidRDefault="006C3583" w:rsidP="006C358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6C3583" w:rsidRDefault="006C3583" w:rsidP="006C358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Львова Я.В.,</w:t>
      </w:r>
    </w:p>
    <w:p w:rsidR="006C3583" w:rsidRDefault="006C3583" w:rsidP="006C358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Арефьева И.В.,</w:t>
      </w:r>
    </w:p>
    <w:p w:rsidR="006C3583" w:rsidRDefault="006C3583" w:rsidP="006C358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Ненахова</w:t>
      </w:r>
      <w:proofErr w:type="spellEnd"/>
      <w:r>
        <w:rPr>
          <w:rFonts w:ascii="Times New Roman" w:hAnsi="Times New Roman" w:cs="Times New Roman"/>
          <w:sz w:val="28"/>
        </w:rPr>
        <w:t xml:space="preserve"> Н.В.,</w:t>
      </w:r>
    </w:p>
    <w:p w:rsidR="006C3583" w:rsidRDefault="006C3583" w:rsidP="006C358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6C3583" w:rsidRDefault="006C3583" w:rsidP="006C3583">
      <w:pPr>
        <w:spacing w:after="0"/>
        <w:rPr>
          <w:rFonts w:ascii="Times New Roman" w:hAnsi="Times New Roman" w:cs="Times New Roman"/>
          <w:sz w:val="28"/>
        </w:rPr>
      </w:pPr>
    </w:p>
    <w:p w:rsidR="006C3583" w:rsidRDefault="006C3583" w:rsidP="006C358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C3583" w:rsidRDefault="006C3583" w:rsidP="006C358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6C3583" w:rsidRDefault="006C3583" w:rsidP="006C358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6C3583" w:rsidRDefault="006C3583" w:rsidP="006C358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132276" w:rsidRPr="006C3583" w:rsidRDefault="006C3583" w:rsidP="006C358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DB4A5B" w:rsidRDefault="00132276" w:rsidP="00DB4A5B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32276" w:rsidRPr="00DB4A5B" w:rsidRDefault="00132276" w:rsidP="00DB4A5B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цели и задачи изучения русской</w:t>
      </w:r>
      <w:r w:rsidR="000D5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  в 8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132276" w:rsidRPr="00B07EB4" w:rsidRDefault="00132276" w:rsidP="00132276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132276" w:rsidRPr="00B07EB4" w:rsidRDefault="00132276" w:rsidP="00132276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 учебного курса «Литература"</w:t>
      </w:r>
      <w:r>
        <w:rPr>
          <w:rFonts w:ascii="Times New Roman" w:hAnsi="Times New Roman" w:cs="Times New Roman"/>
          <w:sz w:val="24"/>
          <w:szCs w:val="24"/>
        </w:rPr>
        <w:tab/>
        <w:t>.7</w:t>
      </w:r>
    </w:p>
    <w:p w:rsidR="00132276" w:rsidRPr="00B07EB4" w:rsidRDefault="00132276" w:rsidP="00132276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583991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132276" w:rsidRDefault="00132276" w:rsidP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Pr="00941901" w:rsidRDefault="00132276" w:rsidP="00132276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рабочая програ</w:t>
      </w:r>
      <w:r w:rsidR="00247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литературе для учащихся 8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составлена  на основе </w:t>
      </w:r>
      <w:r w:rsidRPr="00941901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авторской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(Литература.</w:t>
      </w:r>
      <w:proofErr w:type="gram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программы. Предметная линия учебников под редакцией В.Я. Коровиной 5-9 классы. </w:t>
      </w:r>
      <w:proofErr w:type="gram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М. «Просвещение», 2016) в соответствии с основными положениями ФГОС нового поколения.</w:t>
      </w:r>
      <w:proofErr w:type="gramEnd"/>
    </w:p>
    <w:p w:rsidR="00132276" w:rsidRPr="00A41B9B" w:rsidRDefault="00132276" w:rsidP="00132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Курс литературы в школе основывается на прин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шими выразительными средствами русского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ратурного языка. </w:t>
      </w:r>
    </w:p>
    <w:p w:rsidR="00132276" w:rsidRPr="00A41B9B" w:rsidRDefault="00132276" w:rsidP="00132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Изучение литературы в 8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клссе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направлено на достижение следующих </w:t>
      </w: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целей: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ем, национальным самосознанием общерос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сийским гражданским сознанием, чувством патриотизма;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собностей учащихся, необходимых для успеш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социализации и самореализации личности;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щийся на принципы единства художествен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формы и содержания, связи искусства с жизнью, историзма;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ровать и интерпретировать художественный текст;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овладение возможными алгоритмами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стижения смыслов, заложенных в художест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венном тексте (или любом другом речевом высказывании), и создание собственного тек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ста, представление своих оценок и суждений по поводу прочитанного;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уме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ниями и универсальными учебными дейст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виями (формулировать цели деятельности, планировать ее, осуществлять библиографический поиск, находить и обрабатывать необ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ходимую информацию из различных источни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ков, включая Интернет и др.);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ниями художественной литературы в повсе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дневной жизни и учебной деятельности, 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чевом самосовершенствовании. </w:t>
      </w:r>
    </w:p>
    <w:p w:rsidR="00132276" w:rsidRPr="00A41B9B" w:rsidRDefault="00132276" w:rsidP="00132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  Достижение поставленных целей при разработке и реализации образовательным учреждением основ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образовательной программы основного общего образования предусматривает </w:t>
      </w:r>
      <w:r w:rsidRPr="00A41B9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решение следующих </w:t>
      </w:r>
      <w:proofErr w:type="spellStart"/>
      <w:r w:rsidRPr="00A41B9B">
        <w:rPr>
          <w:rFonts w:ascii="Times New Roman" w:eastAsia="Calibri" w:hAnsi="Times New Roman" w:cs="Times New Roman"/>
          <w:iCs/>
          <w:sz w:val="24"/>
          <w:szCs w:val="24"/>
        </w:rPr>
        <w:t>основных</w:t>
      </w: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задач</w:t>
      </w:r>
      <w:proofErr w:type="spellEnd"/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вательной программы требованиям ФГОС;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щего, основного общего, среднего (полного) общего образования;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доступности получения качест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венного основного общего образования, до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стижение планируемых результатов освоения основной образовательной программы основ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ного общего образования всеми обучающими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ся, в том числе детьми-инвалидами и детьми с ограниченными возможностями здоровья; установление требований к воспитанию и социализации обучающихся как части 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вательной программы и соответствующему усилению воспитательного потенциала шко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лы, обеспечению индивидуализированного </w:t>
      </w:r>
      <w:proofErr w:type="spellStart"/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>- педагогического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сопровождения каждого обучающегося, формированию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разовательного базиса, основанного не только на знаниях, но и на соответствующем куль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турном уровне развития личности, созданию необходимых условий для ее самореализации; обеспечение эффективного сочетания уроч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и </w:t>
      </w: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>внеурочных форм организации обра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зовательного процесса, взаимодействия всех его участников;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партнерами; выявление и развитие способностей обучаю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ностей через систему клубов, секций, студий и кружков, организацию общественно полез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образования детей; </w:t>
      </w:r>
      <w:proofErr w:type="gramEnd"/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участие обучающихся, их родителей (закон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ных представителей), педагогических работ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ников и общественности в проектировании и развитии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социальной сре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ды, школьного уклада;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включение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в процессы позна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 и преобразования внешкольной соци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альной среды (населенного пункта, района, города) для приобретения опыта реального управления и действия;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социальное и учебно-исследовательское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ектирование, профессиональная ориентация обучающихся при поддержке педагогов, пси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хологов, социальных педагогов, сотрудни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честве с базовыми предприятиями, учреж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дениями профессионального образования, центрами профессиональной работы;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логического и социального здоровья обучаю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щихся, обеспечение их безопасности. </w:t>
      </w:r>
    </w:p>
    <w:p w:rsidR="00132276" w:rsidRPr="00A41B9B" w:rsidRDefault="00132276" w:rsidP="001322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учебного  предмета «Литература»  в 8 классе:</w:t>
      </w:r>
    </w:p>
    <w:p w:rsidR="00132276" w:rsidRPr="00A41B9B" w:rsidRDefault="00132276" w:rsidP="00132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Личностные результаты: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тичности: патриотизма, любви и уважения к Отечеству, чувства гордости за свою Роди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ну, прошлое и настоя шее многонациональ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ного народа России; осознание своей этни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учающихся к саморазвитию и самообразова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нию на основе мотивации к обучению и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ний, с учетом устойчивых познавательных интересов;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ковое, духовное многообразие современного мира;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туре, языку, вере, гражданской позиции, к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гими людьми и достигать в нем взаимопони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мания; </w:t>
      </w:r>
      <w:proofErr w:type="gramEnd"/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ном самоуправлении и общественной жизни в пределах возрастных </w:t>
      </w: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компетенций с учетом региональных, этнокультурных, социальных и экономических особенностей;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ности в решении моральных проблем на осно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 личностного выбора, формирование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ственных чувств и нравственного поведения, осознанного и ответственного отношения к собственным поступкам;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ности в общении и сотрудничестве со сверст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гих видах деятельности;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экологической культуры на 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нове признания ценности жизни во всех ее проявлениях и необходимости ответствен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ного, бережного отношения к окружающей среде;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ценностей семейной жизни уважительное и заботливое отношение к членам своей семьи;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ние художественного наследия народов Рос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сии и мира, творческой деятельности эстети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ческого характера. </w:t>
      </w: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результаты: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его обучения, ставить и формулировать для себя новые задачи в учебе и познавательной деятельности;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мыми результатами, осуществлять контроль своей деятельности в процесс е достижения результата, определять способы действий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 рамках предложенных условий 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требова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ний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орректировать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свои действия в соответ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ствии с изменяющейся ситуацией;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ки, принятия решений и осуществления осо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знанного выбора в учебной и познавательной деятельности;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щения, устанавливать аналогии, классифици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ровать, самостоятельно выбирать основания и критерии для классификации, устанавли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вать причинно-следственные связи, строить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, умозаключение (ин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дуктивное, дедуктивное и по аналогии) и де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лать выводы;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вывать знаки и символы, модели и схемы для решения учебных и познавательных задач: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смысловое чтение; умение организовывать учебное сотрудничество и совместную дея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тельность с учителем и сверстниками; 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ботать индивидуально и в группе: находить общее решение и разрешать конфликты на 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нове согласования позиций и учета интересов; формулировать, аргументировать и отстаивать свое мнение;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ства в соответствии с задачей коммуникации, для выражения своих чувств, мыслей и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-коммуникационных технологий. </w:t>
      </w: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Предметные результаты: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>понимание ключевых проблем изученных произведений русского фольклора и фольк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лора других народов, древнерусской литера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туры, литературы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в., русских писателей XIX - XX вв., литературы народов России и за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рубежной литературы;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ных ценностей и их современного звучания;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анализировать литературное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роев одного или нескольких произведений;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определение в про изведении элементов сю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жета, композиции, изобразительно-вырази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тельных средств языка, понимание их роли в раскрытии идейно-художественного содер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жания произведения (элементы филологиче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ского анализа); владение элементарной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ратуроведческой терминологией при анализе литературного произведения; </w:t>
      </w:r>
      <w:proofErr w:type="gramEnd"/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приобщение к духовно-нравственным цен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ностям русской литературы и культуры, со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поставление их с духовно-нравственными ценностями других народов;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формулирование собственного отношения к произведениям литературы, их оценка;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собственная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интерпретации (в отдельных слу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чаях) изученных литературных произведений;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понимание авторской позиции и свое отно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шение к ней;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восприятие на слух литературных произве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дений разных жанров, осмысленное чтение и адекватное восприятие;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пересказывать прозаические произве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дения или их отрывки с использованием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разных средств русского языка и цитат из тек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ние творческие работы; рефераты на литера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турные и общекультурные темы;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мирование эстетического вкуса;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понимание русского слова в его эстетиче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ской функции, роли изобразительно-вы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разительных языковых сре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оздании художественных образов литературных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изведений. </w:t>
      </w: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изучения литературы </w:t>
      </w:r>
      <w:proofErr w:type="gramStart"/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конец</w:t>
      </w:r>
      <w:proofErr w:type="gramEnd"/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 класса:</w:t>
      </w:r>
    </w:p>
    <w:p w:rsidR="00132276" w:rsidRPr="00A41B9B" w:rsidRDefault="00132276" w:rsidP="00132276">
      <w:pPr>
        <w:spacing w:line="240" w:lineRule="auto"/>
        <w:ind w:left="21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276" w:rsidRPr="00A41B9B" w:rsidRDefault="00132276" w:rsidP="001322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Ученик научится: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для себя актуальную и перспективную цель чтения художественной литературы;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разными способами обработки и презентации информации;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разных жанров и родов литературы;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Цитировать произведения в зависимости от ситуации;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тексты разных типов речи и стилей;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Корректировать собственные тексты, давать оценку «чужим» текстам.</w:t>
      </w:r>
    </w:p>
    <w:p w:rsidR="00132276" w:rsidRPr="00A41B9B" w:rsidRDefault="00132276" w:rsidP="00132276">
      <w:pPr>
        <w:spacing w:line="240" w:lineRule="auto"/>
        <w:ind w:left="1418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276" w:rsidRPr="00A41B9B" w:rsidRDefault="00132276" w:rsidP="00132276">
      <w:pPr>
        <w:spacing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выявлять авторскую позицию;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владеть различными видами пересказа;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диалоге по прочитанным произведениям, понимать чужую точку зрения 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аргументированно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отстаивать свою;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писать отзывы о самостоятельно прочитанных произведениях, сочинения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B9B">
        <w:rPr>
          <w:rFonts w:ascii="Times New Roman" w:eastAsia="Calibri" w:hAnsi="Times New Roman" w:cs="Times New Roman"/>
          <w:bCs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B9B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Calibri" w:hAnsi="Times New Roman" w:cs="Times New Roman"/>
          <w:bCs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самостоятельной проектно-исследовательской деятельности  (исследование, реферат, проект).</w:t>
      </w:r>
    </w:p>
    <w:p w:rsidR="00132276" w:rsidRPr="00A41B9B" w:rsidRDefault="00132276" w:rsidP="00132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курса</w:t>
      </w:r>
    </w:p>
    <w:p w:rsidR="00132276" w:rsidRPr="00A41B9B" w:rsidRDefault="00132276" w:rsidP="001322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да. Историзм творчества классиков русской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УСТНОЕ НАРОДНОЕ ТВОРЧЕСТВО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 мире русской народной песн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</w:t>
      </w:r>
      <w:r w:rsidRPr="00A41B9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лирические,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торические песни).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 темном лесе», «Уж ты ночка, ноченька тем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ная ... </w:t>
      </w:r>
      <w:r w:rsidRPr="00A41B9B">
        <w:rPr>
          <w:rFonts w:ascii="Times New Roman" w:eastAsia="Calibri" w:hAnsi="Times New Roman" w:cs="Times New Roman"/>
          <w:b/>
          <w:w w:val="109"/>
          <w:sz w:val="24"/>
          <w:szCs w:val="24"/>
        </w:rPr>
        <w:t xml:space="preserve">»,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«Вдоль по улице метелица метет ... », «Пуга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чев в темнице», «Пугачев казнен»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тражение жизни народа в народной песне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Частушки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как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малый песенный жанр. Отражение различных сторон жизни народа в частушках. Разно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тематики частушек. Поэтика частушек.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Предания 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как исторический жанр русской народ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прозы.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 Пугачеве», «О покорении Сибири Ермаком ...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Особенности содержания и формы народных пре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даний.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Народная песня, частушка (развитие представлений). Предание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Развитие речи (далее - 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Р.Р.).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ние. Устное рецензирование выразительного чтения. Устный монологический ответ по плану с исполь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зованием цитирования.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ИЗ ДРЕВНЕРУССКОЙ ЛИТЕРАТУРЫ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«Жития Александра Невского».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Защита рус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ских земель от нашествий и набегов врагов. Бран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ные подвиги Александра Невского и его духовный подвиг самопожертвования. Художественные осо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бенности воинской повести и жития.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«Шемякин суд»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зображение действительных и вымышленных событий - главное новшество ли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тературы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VII в.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Летопись. Древнерусская во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рическая повесть как жанр древнерусской литературы (начальные представления).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фрагментов древ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нерусской житийной литературы в современном переводе и сатирических произведений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41B9B">
        <w:rPr>
          <w:rFonts w:ascii="Times New Roman" w:eastAsia="Calibri" w:hAnsi="Times New Roman" w:cs="Times New Roman"/>
          <w:sz w:val="24"/>
          <w:szCs w:val="24"/>
        </w:rPr>
        <w:t>VII в.  Устное рецензирование выразительного чтения. Устные и письменные ответы на вопросы. Характе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ристика героев литературы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VII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. и их нравствен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ная оценка.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ЛИТЕРАТУРЫ XVIII ВЕКА (3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Денис Иванович Фонвизин.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«Недоросль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Pr="00A41B9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сцены). Сатирическая направлен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ность комедии. Проблема воспитания истинного гражданина. Социальная и нравственная проблема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Понятие о классицизме. Ос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новные правила классицизма в драматическом произ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ведении.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(далее - 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К. Р.). </w:t>
      </w:r>
      <w:r w:rsidR="00C51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Контрольный тест (задания с кратким ответом) по содержанию комедии Д.И.Фонвизина «Недоросль».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фрагментов комедии. Устное рецензирование выразительного чтения. Письменный анализ эпизода комедии.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ИЗ</w:t>
      </w:r>
      <w:r w:rsidR="0011747C">
        <w:rPr>
          <w:rFonts w:ascii="Times New Roman" w:eastAsia="Calibri" w:hAnsi="Times New Roman" w:cs="Times New Roman"/>
          <w:b/>
          <w:sz w:val="24"/>
          <w:szCs w:val="24"/>
        </w:rPr>
        <w:t xml:space="preserve"> РУССКОЙ ЛИТЕРАТУРЫ XIX ВЕКА (38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Иван Андреевич Крылов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теля. Поэт и мудрец. Язвительный сатирик и бас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нописец.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«Обоз»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ритика вмешательства императора Александра в стратегию и тактику М.И. Кутузова в Отечественной войне 1812 г. Мораль басни. Осмея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ние пороков: самонадеянности, безответственности, зазнайства.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Басня. Мораль. Аллегория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басни. Устное рецен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зирование выразительного чтения. Участие в кол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лективном диалоге. Устный и письменный ответ на вопрос с использованием цитирования. Состав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ление плана басни (в том числе цитатного).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Кондратий Федорович Рылеев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Автор сатир и дум. Оценка дум современниками.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Ермака»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сторическая тема думы.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Ермак Тимофеевич – главный герой думы, один из предводителей казаков. Тема расширения русских земель. Текст думы к.Ф. Рылеева - основа народной песни о Ермаке.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Дума (начальное представление).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отрывков думы. Уст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ное рецензирование выразительного чтения. Уча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стие в коллективном диалоге. Устный и письменный ответы на вопросы.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Александр Сергеевич Пушкин (12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об отношении поэта к истории и исторической теме в литературе.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«Туча»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азноплановость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содержания стихотво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рения - зарисовка природы, отклик на десятилетие восстания декабристов.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«K***».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(«Я помню чудное мгновенье …»)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бо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гащение любовной лирики мотивами пробуждения души к творчеству.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«19 октября».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Мотивы дружбы, прочного союза и единения друзей. Дружба как нравственный жиз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ненный стержень сообщества избранных.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«История Пугачева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Pr="00A41B9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отрывки). Заглавие А.С. Пушкина («История Пугачева») и поправка 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колая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кин). История создания романа. Пугачев в исто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рическом труде А.С. Пушкина и в романе. Форма семейных записок как выражение частного взгляда на отечественную историю.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Роман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«Капитанская дочка»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етр Гринев - жизненный путь героя, формирование характера («Береги честь смолоду»). Маша Миронова -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ственная красота героини. Швабрин - антигерой. Значение образа Савельича в романе. Особенности композиции. Гуманизм и историзм А.С. Пушкина.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Историческая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тории Пугачева».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Историзм художественной литературы (начальные представления). Роман (на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чальные представления). Реализм (начальные пред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ставления).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297771" w:rsidRPr="00377B6A">
        <w:rPr>
          <w:rFonts w:ascii="Times New Roman" w:hAnsi="Times New Roman" w:cs="Times New Roman"/>
          <w:b/>
          <w:bCs/>
          <w:sz w:val="24"/>
          <w:szCs w:val="24"/>
        </w:rPr>
        <w:t>РР</w:t>
      </w:r>
      <w:r w:rsidR="00297771" w:rsidRPr="00377B6A">
        <w:rPr>
          <w:rFonts w:ascii="Times New Roman" w:hAnsi="Times New Roman" w:cs="Times New Roman"/>
          <w:sz w:val="24"/>
          <w:szCs w:val="24"/>
        </w:rPr>
        <w:t xml:space="preserve"> Письменный ответ на проблемный вопрос  по повести "Капитанская дочка".</w:t>
      </w:r>
      <w:r w:rsidR="00297771">
        <w:rPr>
          <w:rFonts w:ascii="Times New Roman" w:hAnsi="Times New Roman" w:cs="Times New Roman"/>
          <w:sz w:val="24"/>
          <w:szCs w:val="24"/>
        </w:rPr>
        <w:t xml:space="preserve"> </w:t>
      </w:r>
      <w:r w:rsidR="00297771" w:rsidRPr="004108C2">
        <w:rPr>
          <w:rFonts w:ascii="Times New Roman" w:hAnsi="Times New Roman" w:cs="Times New Roman"/>
          <w:b/>
          <w:sz w:val="24"/>
          <w:szCs w:val="24"/>
        </w:rPr>
        <w:t>Подготовка к домашнему сочинению.</w:t>
      </w:r>
      <w:r w:rsidR="0029777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97771">
        <w:rPr>
          <w:rFonts w:ascii="Times New Roman" w:hAnsi="Times New Roman" w:cs="Times New Roman"/>
          <w:b/>
          <w:bCs/>
          <w:sz w:val="24"/>
          <w:szCs w:val="24"/>
        </w:rPr>
        <w:t>Вн</w:t>
      </w:r>
      <w:r w:rsidR="00297771" w:rsidRPr="00377B6A">
        <w:rPr>
          <w:rFonts w:ascii="Times New Roman" w:hAnsi="Times New Roman" w:cs="Times New Roman"/>
          <w:b/>
          <w:bCs/>
          <w:sz w:val="24"/>
          <w:szCs w:val="24"/>
        </w:rPr>
        <w:t>.чт</w:t>
      </w:r>
      <w:proofErr w:type="spellEnd"/>
      <w:r w:rsidR="00297771" w:rsidRPr="00377B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7771" w:rsidRPr="00377B6A">
        <w:rPr>
          <w:rFonts w:ascii="Times New Roman" w:hAnsi="Times New Roman" w:cs="Times New Roman"/>
          <w:sz w:val="24"/>
          <w:szCs w:val="24"/>
        </w:rPr>
        <w:t>А.С.Пушкин "Пиковая дама".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стихотворений, фрагментов романа. Устное рецензирование выра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зительного чтения. Участие в коллективном диало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нительная). Составление анализа эпизода. Характе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ристик сюжета романа, его тематики, проблематики, идейно-эмоционального содержания.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Михаил Юрьевич Лермонтов (5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Отношение М.Ю. Лермонтова к историческим 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мам и воплощение этих тем в его творчестве.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«Мцыри»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Мцыри» как романтическая поэма. Романтический герой. Смысл человеческой жизни для Мцыри и для монаха. Трагическое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тивопоставление человека и обстоятельств. Особен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Поэма (развитие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лений). Романтический герой (начальные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ления), романтическая поэма (начальные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ления). </w:t>
      </w:r>
    </w:p>
    <w:p w:rsidR="00297771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Составление плана анализа фрагмента ли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ро-эпического произведения. Письменный анализ эпизода по плану.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7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7771">
        <w:rPr>
          <w:rFonts w:ascii="Times New Roman" w:hAnsi="Times New Roman" w:cs="Times New Roman"/>
          <w:sz w:val="24"/>
          <w:szCs w:val="24"/>
        </w:rPr>
        <w:t xml:space="preserve"> Подготовка к написанию </w:t>
      </w:r>
      <w:r w:rsidR="00297771" w:rsidRPr="00B8588E">
        <w:rPr>
          <w:rFonts w:ascii="Times New Roman" w:hAnsi="Times New Roman" w:cs="Times New Roman"/>
          <w:b/>
          <w:sz w:val="24"/>
          <w:szCs w:val="24"/>
        </w:rPr>
        <w:t>домашнего сочинения.</w:t>
      </w:r>
      <w:r w:rsidR="00297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Написание </w:t>
      </w: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>сочинения на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стие в коллективном диалоге. Устный и письменный ответы на проблемные вопросы. </w:t>
      </w:r>
    </w:p>
    <w:p w:rsidR="00132276" w:rsidRPr="00A41B9B" w:rsidRDefault="00297771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7B6A">
        <w:rPr>
          <w:rFonts w:ascii="Times New Roman" w:hAnsi="Times New Roman" w:cs="Times New Roman"/>
          <w:b/>
          <w:bCs/>
          <w:sz w:val="24"/>
          <w:szCs w:val="24"/>
        </w:rPr>
        <w:t>Вн</w:t>
      </w:r>
      <w:proofErr w:type="spellEnd"/>
      <w:r w:rsidRPr="00377B6A">
        <w:rPr>
          <w:rFonts w:ascii="Times New Roman" w:hAnsi="Times New Roman" w:cs="Times New Roman"/>
          <w:b/>
          <w:bCs/>
          <w:sz w:val="24"/>
          <w:szCs w:val="24"/>
        </w:rPr>
        <w:t>. чт.</w:t>
      </w:r>
      <w:r w:rsidRPr="00377B6A">
        <w:rPr>
          <w:rFonts w:ascii="Times New Roman" w:hAnsi="Times New Roman" w:cs="Times New Roman"/>
          <w:sz w:val="24"/>
          <w:szCs w:val="24"/>
        </w:rPr>
        <w:t xml:space="preserve"> М. Лермонтов "Маскарад"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Николай Васильевич Гоголь (9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Отношение Н.В. Гоголя к истории, исторической теме в художественном произведении.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«Ревизор»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омедия «со злостью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исолью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>».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ственности к комедии «Ревизор». Разоблачение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роков чиновничества. Цель автора - высмеять «все дурное в России» (Н.В. Гоголь). Новизна финала, немой сцены, своеобразие действия пьесы «от на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чала до конца вытекает из характеров» (В.И. Неми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рович-Данченко). Хлестаков и «миражная интрига» (Ю. Манн).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Хлестаковщина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как общественное явление.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«Шинель»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браз «маленького человека» в литературе. Потеря Акакием Акакиевичем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Башмач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киным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го адского холода. Незлобивость мелкого чиновни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ка, обладающего духовной силой и противостоящего бездушию общества. Роль фантастики в художест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венном произведении.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Комедия (развитие представлений). Сатира и юмор (развитие представлений). Ре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марки как форма выражения авторской позиции (на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чальные представления). Фантастическое (развитие представлений)</w:t>
      </w:r>
      <w:proofErr w:type="gramStart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137B6F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Письменный ответ на вопрос проблемного характера с использованием цитирования. Состав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ление плана анализа фрагмента драматического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изведения. Устный и письменный анализ эпизодов комедии по плану. Устное рецензирование вырази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тельного чтения. </w:t>
      </w:r>
      <w:r w:rsidR="00137B6F" w:rsidRPr="00377B6A">
        <w:rPr>
          <w:rFonts w:ascii="Times New Roman" w:hAnsi="Times New Roman" w:cs="Times New Roman"/>
          <w:b/>
          <w:bCs/>
          <w:sz w:val="24"/>
          <w:szCs w:val="24"/>
        </w:rPr>
        <w:t>РР</w:t>
      </w:r>
      <w:r w:rsidR="00137B6F" w:rsidRPr="00377B6A">
        <w:rPr>
          <w:rFonts w:ascii="Times New Roman" w:hAnsi="Times New Roman" w:cs="Times New Roman"/>
          <w:sz w:val="24"/>
          <w:szCs w:val="24"/>
        </w:rPr>
        <w:t xml:space="preserve"> </w:t>
      </w:r>
      <w:r w:rsidR="00137B6F" w:rsidRPr="00377B6A">
        <w:rPr>
          <w:rFonts w:ascii="Times New Roman" w:hAnsi="Times New Roman" w:cs="Times New Roman"/>
          <w:b/>
          <w:bCs/>
          <w:sz w:val="24"/>
          <w:szCs w:val="24"/>
        </w:rPr>
        <w:t>Сочинение</w:t>
      </w:r>
      <w:r w:rsidR="00137B6F" w:rsidRPr="00377B6A">
        <w:rPr>
          <w:rFonts w:ascii="Times New Roman" w:hAnsi="Times New Roman" w:cs="Times New Roman"/>
          <w:sz w:val="24"/>
          <w:szCs w:val="24"/>
        </w:rPr>
        <w:t xml:space="preserve"> по комедии "Ревизор".</w:t>
      </w:r>
      <w:r w:rsidR="00137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Редактирование текста сочинения. </w:t>
      </w:r>
    </w:p>
    <w:p w:rsidR="00132276" w:rsidRPr="00A41B9B" w:rsidRDefault="00137B6F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7B6A">
        <w:rPr>
          <w:rFonts w:ascii="Times New Roman" w:hAnsi="Times New Roman" w:cs="Times New Roman"/>
          <w:b/>
          <w:bCs/>
          <w:sz w:val="24"/>
          <w:szCs w:val="24"/>
        </w:rPr>
        <w:t>Вн.чт</w:t>
      </w:r>
      <w:proofErr w:type="spellEnd"/>
      <w:r w:rsidRPr="00377B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7B6A">
        <w:rPr>
          <w:rFonts w:ascii="Times New Roman" w:hAnsi="Times New Roman" w:cs="Times New Roman"/>
          <w:sz w:val="24"/>
          <w:szCs w:val="24"/>
        </w:rPr>
        <w:t xml:space="preserve"> Н.Гоголь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77B6A">
        <w:rPr>
          <w:rFonts w:ascii="Times New Roman" w:hAnsi="Times New Roman" w:cs="Times New Roman"/>
          <w:sz w:val="24"/>
          <w:szCs w:val="24"/>
        </w:rPr>
        <w:t xml:space="preserve"> Женитьба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77B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Иван Сергеевич Тургенев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ля. И.С. Тургенев как пропагандист русской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ратуры в Европе.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«Певцы»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зображение русской жизни и русских характеров в рассказе. Образ рассказчика. Способы выражения авторской позиции.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Образ рассказчика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отрывков рассказа. Рецензирование выразительного чтения. Устный и письменный ответы на проблемные вопросы.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Михаил </w:t>
      </w:r>
      <w:proofErr w:type="spell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Евграфович</w:t>
      </w:r>
      <w:proofErr w:type="spellEnd"/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Салтыков-Щедрин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ля. М.Е. Салтыков-Щедрин - писатель, редактор, издатель.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«История одного города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Pr="00A41B9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отрывок). Художественно-политическая сатира на современные писа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фрагментов рома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на. Устное рецензирование выразительного чте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ния. Устная и письменная характеристика героев и средств создания их образов. Составление плана письменного высказывания.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Николай Семенович Лесков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«Старый гений»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атира на чиновничество. Защита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беззащитных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. Нравственные проблемы расска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за. Деталь как средство создания образа в рассказе.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Рассказ (развитие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лений). Художественная деталь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Участие в коллективном диалоге. Выразительное чтение рассказа. Устное рецензирование выразительного чтения. Различные виды переска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зов. Составление плана анализа эпизода. Анализ фрагмента рассказа. </w:t>
      </w:r>
    </w:p>
    <w:p w:rsidR="00132276" w:rsidRPr="00A41B9B" w:rsidRDefault="00137B6F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 (4</w:t>
      </w:r>
      <w:r w:rsidR="00132276"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Идеал взаимной любви и согласия в обществе.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«После бала»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дея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разделенности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двух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Россий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>, Противоречие между сословиями и внутри сосло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ступков героя. Мечта о воссоединении дворянства и народа.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Художественная деталь. Антитеза (развитие представлений). Композиция (раз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витие представлений). Роль антитезы в композиции произведении. </w:t>
      </w:r>
    </w:p>
    <w:p w:rsidR="00137B6F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Составление плана речевой характеристики героев. Участие в коллективном диалоге. Различные виды </w:t>
      </w:r>
      <w:r w:rsidRPr="00A41B9B">
        <w:rPr>
          <w:rFonts w:ascii="Times New Roman" w:eastAsia="Calibri" w:hAnsi="Times New Roman" w:cs="Times New Roman"/>
          <w:w w:val="106"/>
          <w:sz w:val="24"/>
          <w:szCs w:val="24"/>
        </w:rPr>
        <w:t xml:space="preserve">пересказов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Устная и письменная характери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стика героев и средств создания их образов. </w:t>
      </w:r>
    </w:p>
    <w:p w:rsidR="00132276" w:rsidRPr="00A41B9B" w:rsidRDefault="00137B6F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515">
        <w:rPr>
          <w:rFonts w:ascii="Times New Roman" w:hAnsi="Times New Roman" w:cs="Times New Roman"/>
          <w:b/>
          <w:bCs/>
          <w:sz w:val="24"/>
          <w:szCs w:val="24"/>
        </w:rPr>
        <w:t>РР</w:t>
      </w:r>
      <w:r w:rsidRPr="00F705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Классное с</w:t>
      </w:r>
      <w:r w:rsidRPr="00F70515">
        <w:rPr>
          <w:rFonts w:ascii="Times New Roman" w:hAnsi="Times New Roman" w:cs="Times New Roman"/>
          <w:b/>
          <w:sz w:val="24"/>
          <w:szCs w:val="24"/>
        </w:rPr>
        <w:t>очинение</w:t>
      </w:r>
      <w:r>
        <w:rPr>
          <w:rFonts w:ascii="Times New Roman" w:hAnsi="Times New Roman" w:cs="Times New Roman"/>
          <w:sz w:val="24"/>
          <w:szCs w:val="24"/>
        </w:rPr>
        <w:t xml:space="preserve"> по рассказу «После бала».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Поэзия родной природы в русс</w:t>
      </w:r>
      <w:r w:rsidR="00137B6F">
        <w:rPr>
          <w:rFonts w:ascii="Times New Roman" w:eastAsia="Calibri" w:hAnsi="Times New Roman" w:cs="Times New Roman"/>
          <w:b/>
          <w:sz w:val="24"/>
          <w:szCs w:val="24"/>
        </w:rPr>
        <w:t>кой литературе XIX в. (обзор) (1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w w:val="110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А.С. Пушкин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«Цветы последние милей ... </w:t>
      </w:r>
      <w:r w:rsidRPr="00A41B9B">
        <w:rPr>
          <w:rFonts w:ascii="Times New Roman" w:eastAsia="Calibri" w:hAnsi="Times New Roman" w:cs="Times New Roman"/>
          <w:b/>
          <w:i/>
          <w:iCs/>
          <w:w w:val="110"/>
          <w:sz w:val="24"/>
          <w:szCs w:val="24"/>
        </w:rPr>
        <w:t xml:space="preserve">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М.Ю. Лермонтов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«Осень»;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Ф.И. Тютчев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«Осенний ве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чер»;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А.А. Фет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«Первый ландыш»;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А.Н. Майков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«Поле зыблется цветами ... </w:t>
      </w:r>
      <w:r w:rsidRPr="00A41B9B">
        <w:rPr>
          <w:rFonts w:ascii="Times New Roman" w:eastAsia="Calibri" w:hAnsi="Times New Roman" w:cs="Times New Roman"/>
          <w:b/>
          <w:w w:val="116"/>
          <w:sz w:val="24"/>
          <w:szCs w:val="24"/>
        </w:rPr>
        <w:t>»</w:t>
      </w:r>
      <w:proofErr w:type="gramStart"/>
      <w:r w:rsidRPr="00A41B9B">
        <w:rPr>
          <w:rFonts w:ascii="Times New Roman" w:eastAsia="Calibri" w:hAnsi="Times New Roman" w:cs="Times New Roman"/>
          <w:b/>
          <w:w w:val="116"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оэтическое изображение родной природы и выражение авторского настроения, миросозерцания.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стихотворений. Уст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ное и письменное рецензирование выразительного чтения. Составление плана письменного высказы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вания. Устный и письменный анализ стихотворений по плану.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Антон Павлович Чехов </w:t>
      </w:r>
      <w:r w:rsidRPr="00A41B9B"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(2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 любви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Pr="00A41B9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из трилогии). История о любви и упущенном счастье.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Психологизм художественной литературы (начальные представления).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рассказа. Устное 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ванием цитирования.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11747C">
        <w:rPr>
          <w:rFonts w:ascii="Times New Roman" w:eastAsia="Calibri" w:hAnsi="Times New Roman" w:cs="Times New Roman"/>
          <w:b/>
          <w:sz w:val="24"/>
          <w:szCs w:val="24"/>
        </w:rPr>
        <w:t>З РУССКОЙ ЛИТЕРАТУРЫ ХХ ВЕКА (17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Иван Алексеевич Бунин </w:t>
      </w:r>
      <w:r w:rsidRPr="00A41B9B">
        <w:rPr>
          <w:rFonts w:ascii="Times New Roman" w:eastAsia="Calibri" w:hAnsi="Times New Roman" w:cs="Times New Roman"/>
          <w:b/>
          <w:w w:val="125"/>
          <w:sz w:val="24"/>
          <w:szCs w:val="24"/>
        </w:rPr>
        <w:t xml:space="preserve">(1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«Кавказ»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овествование о любви в различных ее состояниях и в различных жизненных ситуаци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ях. Мастерство Бунина-рассказчика. Психологизм прозы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Понятие о теме и идее </w:t>
      </w:r>
      <w:proofErr w:type="spellStart"/>
      <w:proofErr w:type="gramStart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n</w:t>
      </w:r>
      <w:proofErr w:type="gramEnd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роизведения</w:t>
      </w:r>
      <w:proofErr w:type="spellEnd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</w:t>
      </w:r>
      <w:r w:rsidRPr="00A41B9B">
        <w:rPr>
          <w:rFonts w:ascii="Times New Roman" w:eastAsia="Calibri" w:hAnsi="Times New Roman" w:cs="Times New Roman"/>
          <w:i/>
          <w:iCs/>
          <w:w w:val="92"/>
          <w:sz w:val="24"/>
          <w:szCs w:val="24"/>
        </w:rPr>
        <w:t xml:space="preserve">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фрагментов рассказа. Устное </w:t>
      </w:r>
      <w:r w:rsidRPr="00A41B9B">
        <w:rPr>
          <w:rFonts w:ascii="Times New Roman" w:eastAsia="Calibri" w:hAnsi="Times New Roman" w:cs="Times New Roman"/>
          <w:w w:val="105"/>
          <w:sz w:val="24"/>
          <w:szCs w:val="24"/>
        </w:rPr>
        <w:t xml:space="preserve">и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письменное </w:t>
      </w:r>
      <w:r w:rsidRPr="00A41B9B">
        <w:rPr>
          <w:rFonts w:ascii="Times New Roman" w:eastAsia="Calibri" w:hAnsi="Times New Roman" w:cs="Times New Roman"/>
          <w:w w:val="105"/>
          <w:sz w:val="24"/>
          <w:szCs w:val="24"/>
        </w:rPr>
        <w:t xml:space="preserve">рецензирование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ного чтения. Различные виды пересказов. Участие в коллективном диалоге. Письменный ответ на во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прос с использованием цитирования.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Иванович Куприн </w:t>
      </w:r>
      <w:r w:rsidRPr="00A41B9B">
        <w:rPr>
          <w:rFonts w:ascii="Times New Roman" w:eastAsia="Calibri" w:hAnsi="Times New Roman" w:cs="Times New Roman"/>
          <w:b/>
          <w:w w:val="121"/>
          <w:sz w:val="24"/>
          <w:szCs w:val="24"/>
        </w:rPr>
        <w:t xml:space="preserve">(1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«Куст сирени»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тверждение согласия и взаимопонимания, любви и счастья в семье. Самоотвержен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ность и находчивость главной героини.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Сюжет и фабула.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фрагментов расска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за. Устное или письменное рецензирование выра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зительного чтения. Различные виды пересказов. Участие в коллективном диалоге. Устный или пись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менный ответ на проблемный вопрос с использова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нием цитирования.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sz w:val="24"/>
          <w:szCs w:val="24"/>
        </w:rPr>
        <w:t xml:space="preserve">К.Р.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Контрольная работа №7 по творчеству Н.С. Лескова, Л.Н. Толстого, А.П. Чехова, И.А. Бунина, А.И. Куприна.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Александрович Блок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«Россия»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сторическая тема в стихотворении, ее современное звучание и смысл.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Лирический герой (развитие представлений). Обогащение знаний о ритме и рифме.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w w:val="92"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Участие в коллективном диалоге. Вырази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тельное чтение. Рецензирование выразительного чтения. </w:t>
      </w:r>
    </w:p>
    <w:p w:rsidR="00132276" w:rsidRPr="00A41B9B" w:rsidRDefault="00341A9F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 (1</w:t>
      </w:r>
      <w:r w:rsidR="00132276"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«Пугачев»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временность и историческое прошлое в драматиче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поэме С.А. Есенина.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Драматическая поэма (начальные представления).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стихотворений. Уст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sz w:val="24"/>
          <w:szCs w:val="24"/>
        </w:rPr>
        <w:t>К.Р.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Контрольная работа №8 по творчеству С.А. Есенина. Контрольная работа №9 по творчеству Л.Н. Толстого, А.П. Чехова, И.А. Бунина, М. Горького, А.А. Блока, С.А. Есенина.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Иван Сергеевич Шмелев </w:t>
      </w:r>
      <w:r w:rsidRPr="00A41B9B">
        <w:rPr>
          <w:rFonts w:ascii="Times New Roman" w:eastAsia="Calibri" w:hAnsi="Times New Roman" w:cs="Times New Roman"/>
          <w:b/>
          <w:w w:val="125"/>
          <w:sz w:val="24"/>
          <w:szCs w:val="24"/>
        </w:rPr>
        <w:t xml:space="preserve">(1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 (детство, юность, начало творческого пути).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«Как </w:t>
      </w:r>
      <w:r w:rsidRPr="00A41B9B">
        <w:rPr>
          <w:rFonts w:ascii="Times New Roman" w:eastAsia="Calibri" w:hAnsi="Times New Roman" w:cs="Times New Roman"/>
          <w:b/>
          <w:i/>
          <w:sz w:val="24"/>
          <w:szCs w:val="24"/>
        </w:rPr>
        <w:t>я</w:t>
      </w:r>
      <w:r w:rsidR="0083726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стал 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nисателем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ассказ о пути к творче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ству. Сопоставление художественного произведения с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документально-биографическими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(мемуары, вос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поминания, дневники).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Мемуарная литература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Pr="00A41B9B">
        <w:rPr>
          <w:rFonts w:ascii="Times New Roman" w:eastAsia="Calibri" w:hAnsi="Times New Roman" w:cs="Times New Roman"/>
          <w:w w:val="92"/>
          <w:sz w:val="24"/>
          <w:szCs w:val="24"/>
        </w:rPr>
        <w:t xml:space="preserve">в 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коллективном диалоге. Различ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ные виды пересказа. Устный и письменный ответ на проблемный вопрос. Анализ эпизода. Устная и письменная характеристика героев.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Писатели улыбаются </w:t>
      </w:r>
      <w:r w:rsidR="0083726E">
        <w:rPr>
          <w:rFonts w:ascii="Times New Roman" w:eastAsia="Calibri" w:hAnsi="Times New Roman" w:cs="Times New Roman"/>
          <w:b/>
          <w:w w:val="110"/>
          <w:sz w:val="24"/>
          <w:szCs w:val="24"/>
        </w:rPr>
        <w:t>(2</w:t>
      </w:r>
      <w:r w:rsidRPr="00A41B9B"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Журнал </w:t>
      </w:r>
      <w:r w:rsidRPr="00A41B9B">
        <w:rPr>
          <w:rFonts w:ascii="Times New Roman" w:eastAsia="Calibri" w:hAnsi="Times New Roman" w:cs="Times New Roman"/>
          <w:b/>
          <w:i/>
          <w:iCs/>
          <w:w w:val="107"/>
          <w:sz w:val="24"/>
          <w:szCs w:val="24"/>
        </w:rPr>
        <w:t>«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w w:val="107"/>
          <w:sz w:val="24"/>
          <w:szCs w:val="24"/>
        </w:rPr>
        <w:t>Сатирикон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w w:val="107"/>
          <w:sz w:val="24"/>
          <w:szCs w:val="24"/>
        </w:rPr>
        <w:t>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w w:val="107"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эффи, О. Дымов, А.Т. Аверченко.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«Всеобщая история, обработанная „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Сатириконом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‟»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атирическое изображение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торических событий. Приемы и способы создания сатирического повествования. Смысл иронического повествования о прошлом.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Сатира, сатирические прие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мы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чтение. Рецензирование выразительного чтения.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Тэффи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«Жизнь и воротник»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ругие рассказы писательницы (для внеклассного чтения). Са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тира и юмор в рассказе.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Историко-литературный комментарий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содержания.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Михаил Михайлович Зощенко.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«История болезни»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ругие рассказы писателя (для внеклассно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го чтения). Сатира и юмор в рассказе.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Литературные традиции. Сатира. Юмор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теристика сюжета и героев рассказа, их идейно-эмоционального содержания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Михаил Андреевич Осоргин.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«Пенсне»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очетание фантастики и реальности в рассказе. Мелочи быта и их психологическое содержание.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Литературный комментарий (развитие представлений). Фантастика и реальность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фрагментов рассказа. Различные виды пересказов. Участие в коллектив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Трифонович</w:t>
      </w:r>
      <w:proofErr w:type="spellEnd"/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Твардов</w:t>
      </w:r>
      <w:r w:rsidR="0083726E">
        <w:rPr>
          <w:rFonts w:ascii="Times New Roman" w:eastAsia="Calibri" w:hAnsi="Times New Roman" w:cs="Times New Roman"/>
          <w:b/>
          <w:sz w:val="24"/>
          <w:szCs w:val="24"/>
        </w:rPr>
        <w:t>ский (3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«Василий Теркин»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Ж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Реалистическая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приятие поэмы читателями-фронтовиками. Оценка поэмы в литературной критике.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</w:t>
      </w:r>
      <w:proofErr w:type="spellStart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Фольклоризм</w:t>
      </w:r>
      <w:proofErr w:type="spellEnd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литературы (развитие понятия). Авторские отступления как эле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мент композиции (развитие понятий).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Участие в коллективном диалоге. Составле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ние плана характеристики героев. Устный и пись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менный анализ эпизода.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Стихи и песни о Великой Отечественной войне </w:t>
      </w:r>
      <w:r w:rsidRPr="00A41B9B">
        <w:rPr>
          <w:rFonts w:ascii="Times New Roman" w:eastAsia="Calibri" w:hAnsi="Times New Roman" w:cs="Times New Roman"/>
          <w:b/>
          <w:w w:val="105"/>
          <w:sz w:val="24"/>
          <w:szCs w:val="24"/>
        </w:rPr>
        <w:t xml:space="preserve">1941 - 1945 </w:t>
      </w:r>
      <w:r w:rsidR="0083726E">
        <w:rPr>
          <w:rFonts w:ascii="Times New Roman" w:eastAsia="Calibri" w:hAnsi="Times New Roman" w:cs="Times New Roman"/>
          <w:b/>
          <w:sz w:val="24"/>
          <w:szCs w:val="24"/>
        </w:rPr>
        <w:t>гг. (обзор) (1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Традиции в изображении боевых подвигов наро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да и военных будней. Героизм воинов, защищавших свою Родину.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М.В. Исаковский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«Катюша», «Вра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ги сожгли родную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хату»;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Б.Ш. Окуджава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«Песенка о пехоте», «Здесь птицы не 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nоют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... 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А.И. Фатьянов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«Соловьи»;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Л.И. </w:t>
      </w:r>
      <w:proofErr w:type="spell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Ошани</w:t>
      </w:r>
      <w:proofErr w:type="gram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gram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Дороги»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идр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чтение. Устное и письмен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ное рецензирование выразительного чтения. Уча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стие в коллективном диалоге. Устный и письменный ответ на проблемный вопрос.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Виктор Петрович Астафьев (3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«Фотография, на которой меня нет»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втобиографический характер рассказа. Отражение военно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го времени. Мечты и реальность военного детства. Дружеская атмосфера, объединяющая жителей де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ревни.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Герой-повествователь (развитие представлений). </w:t>
      </w:r>
    </w:p>
    <w:p w:rsidR="00132276" w:rsidRPr="0083726E" w:rsidRDefault="00132276" w:rsidP="008372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К.Р. </w:t>
      </w:r>
      <w:r w:rsidR="0083726E" w:rsidRPr="00377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РР </w:t>
      </w:r>
      <w:r w:rsidR="00837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Классное сочинение.      </w:t>
      </w:r>
      <w:r w:rsidR="0083726E" w:rsidRPr="00377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83726E" w:rsidRPr="00377B6A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учитель в изображении В.П.Астафьева.  </w:t>
      </w:r>
      <w:r w:rsidR="0083726E" w:rsidRPr="00377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83726E" w:rsidRPr="00377B6A">
        <w:rPr>
          <w:rFonts w:ascii="Times New Roman" w:hAnsi="Times New Roman" w:cs="Times New Roman"/>
          <w:color w:val="000000"/>
          <w:sz w:val="24"/>
          <w:szCs w:val="24"/>
        </w:rPr>
        <w:t>Великая Отечественная война в литературе 20 века.</w:t>
      </w:r>
    </w:p>
    <w:p w:rsidR="0083726E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отрывков. Комплекс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ный анализ эпизодов. Рецензирование выразитель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чтения. </w:t>
      </w:r>
      <w:r w:rsidR="0083726E">
        <w:rPr>
          <w:rFonts w:ascii="Times New Roman" w:eastAsia="Calibri" w:hAnsi="Times New Roman" w:cs="Times New Roman"/>
          <w:sz w:val="24"/>
          <w:szCs w:val="24"/>
        </w:rPr>
        <w:t xml:space="preserve">Участие в коллективном диалоге. </w:t>
      </w:r>
    </w:p>
    <w:p w:rsidR="00132276" w:rsidRDefault="0083726E" w:rsidP="00132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Вн.чт</w:t>
      </w:r>
      <w:proofErr w:type="spellEnd"/>
      <w:r w:rsidRPr="00377B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Произведение</w:t>
      </w:r>
      <w:r w:rsidRPr="00377B6A">
        <w:rPr>
          <w:rFonts w:ascii="Times New Roman" w:hAnsi="Times New Roman" w:cs="Times New Roman"/>
          <w:sz w:val="24"/>
          <w:szCs w:val="24"/>
        </w:rPr>
        <w:t xml:space="preserve">  В. Каверина "Два капитана".</w:t>
      </w:r>
    </w:p>
    <w:p w:rsidR="0083726E" w:rsidRPr="00A41B9B" w:rsidRDefault="0083726E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Русские поэты о Р</w:t>
      </w:r>
      <w:r w:rsidR="0083726E">
        <w:rPr>
          <w:rFonts w:ascii="Times New Roman" w:eastAsia="Calibri" w:hAnsi="Times New Roman" w:cs="Times New Roman"/>
          <w:b/>
          <w:sz w:val="24"/>
          <w:szCs w:val="24"/>
        </w:rPr>
        <w:t>одине, родной природе (обзор) (1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proofErr w:type="gram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И.Ф. Анненский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«Снег»;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Д.С. Мережковский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«Родное», «Не надо звуков»;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Н.А. Заболоцкий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«Вечер на Оке», «Уступи мне, скворец, уголок ... 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>Н.М. Руб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цов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«По вечерам», «Встреча», «Привет, Россия ... ». </w:t>
      </w:r>
      <w:proofErr w:type="gramEnd"/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Поэты русского зарубежья об оставленной ими Родине.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Н.А. Оцуп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«Мне трудно без России ... » (отрывок);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З.Н. Гиппиус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«Знайте!», «Так и есть»; </w:t>
      </w:r>
      <w:proofErr w:type="spell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Дон-Аминадо</w:t>
      </w:r>
      <w:proofErr w:type="spellEnd"/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</w:t>
      </w:r>
      <w:proofErr w:type="gram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абье лето»;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И.А. Бунин «У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птицы есть гнездо ... 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Общее и индивидуальное в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изведениях поэтов русского зарубежья о Родине.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Изобразительно-выразитель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ные средства языка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отрывков. Комплекс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ный анализ эпизодов. Рецензирование выразитель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чтения. Участие в коллективном диалоге. </w:t>
      </w:r>
    </w:p>
    <w:p w:rsidR="00132276" w:rsidRPr="00A41B9B" w:rsidRDefault="00A209A5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 ЗАРУБЕЖНОЙ ЛИТЕРАТУРЫ (5</w:t>
      </w:r>
      <w:r w:rsidR="00132276"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Уильям Шекспир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«Ромео и Джульетта»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емейная вражда и любовь героев. Ромео и Джульетта - символ любви и жертвенности. «Вечные проблемы» в творчестве У. Шекспира.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Конфликт как основа сюже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та драматического произведения.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Сонеты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«Ее глаза на звезды не </w:t>
      </w:r>
      <w:proofErr w:type="spellStart"/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</w:t>
      </w:r>
      <w:proofErr w:type="gram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охожи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... », «Увы, мой стих не блещет новизной ... ».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 строгой форме сонетов живая мысль, под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линные горячие чувства. Воспевание поэтом любви и дружбы. Сюжеты Шекспира - «богатейшая сокро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вищница лирической поэзии» (В.Г. Белинский).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Сонет как форма лирической поэзии.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и устное рецензи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рование выразительного чтения отрывков драма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тического произведения и сонетов. Устный и письменный ответы на вопросы с использованием цитирования.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Жан Батист Мольер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«Мещанин во дворянстве»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бзор с чтением отдельных сцен).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в. - эпоха расцвета классицизма в искусстве Франции. Ж.-Б. Мольер - великий ко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медиограф эпохи классицизма. «Мещанин во дво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рянстве» - сатира на дворянство и невежественных буржуа. Особенности классицизма в комедии. Коме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дийное мастерство Ж.-Б. Мольера. Народные исто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ки смеха Ж.- Б. Мольера. Общечеловеческий смысл комедии.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Классицизм. Комедия (раз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витие понятий).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Устный анализ фрагментов комедии. Выра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зительное чтение. Рецензирование выразительного чтения. Устная и письменная характеристика героев по плану.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Джонатан Свифт (1 ч)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Слово о писателе.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sz w:val="24"/>
          <w:szCs w:val="24"/>
        </w:rPr>
        <w:t>«Путешествие Гулливера»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как сатира на государственное устройство общества.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Вальтер Скотт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«Айвенго»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сторический роман. Средневековая Англия в романе. Главные герои и события. Исто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рия, изображенная «домашним образом»; мысли и чувства героев, переданные сквозь призму до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машнего быта, обстановки, семейных устоев и от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ношений.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Исторический роман (разви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отрывков. Рецензи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рование выразительного чтения. Анализ эпизодов. Устный и письменный ответ на проблемный вопрос.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К.Р. </w:t>
      </w:r>
      <w:r w:rsidR="0083726E" w:rsidRPr="00AD0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Контрольное тестирование по изученным темам 8 класса </w:t>
      </w:r>
      <w:proofErr w:type="gramStart"/>
      <w:r w:rsidR="0083726E" w:rsidRPr="00AD0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="0083726E" w:rsidRPr="00AD09C9">
        <w:rPr>
          <w:rFonts w:ascii="Times New Roman" w:hAnsi="Times New Roman" w:cs="Times New Roman"/>
          <w:b/>
          <w:color w:val="000000"/>
          <w:sz w:val="24"/>
          <w:szCs w:val="24"/>
        </w:rPr>
        <w:t>задания с кратким ответом).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209A5" w:rsidRDefault="00A209A5" w:rsidP="00A209A5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тводимых на освоение каждой темы</w:t>
      </w:r>
    </w:p>
    <w:p w:rsidR="00132276" w:rsidRPr="006D67CC" w:rsidRDefault="00132276" w:rsidP="00132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74" w:type="dxa"/>
        <w:jc w:val="center"/>
        <w:tblInd w:w="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4409"/>
        <w:gridCol w:w="1843"/>
        <w:gridCol w:w="1417"/>
        <w:gridCol w:w="940"/>
        <w:gridCol w:w="1320"/>
      </w:tblGrid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2009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09" w:type="dxa"/>
          </w:tcPr>
          <w:p w:rsidR="00132276" w:rsidRPr="006D67CC" w:rsidRDefault="00132276" w:rsidP="002009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Разделы</w:t>
            </w:r>
          </w:p>
        </w:tc>
        <w:tc>
          <w:tcPr>
            <w:tcW w:w="1843" w:type="dxa"/>
          </w:tcPr>
          <w:p w:rsidR="00132276" w:rsidRPr="006D67CC" w:rsidRDefault="00132276" w:rsidP="00200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всего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40" w:type="dxa"/>
          </w:tcPr>
          <w:p w:rsidR="00132276" w:rsidRPr="006D67CC" w:rsidRDefault="00132276" w:rsidP="00200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1320" w:type="dxa"/>
          </w:tcPr>
          <w:p w:rsidR="00132276" w:rsidRPr="006D67CC" w:rsidRDefault="00132276" w:rsidP="00200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 тесты</w:t>
            </w:r>
          </w:p>
        </w:tc>
        <w:bookmarkStart w:id="0" w:name="_GoBack"/>
        <w:bookmarkEnd w:id="0"/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6D67CC" w:rsidRDefault="00132276" w:rsidP="00A209A5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843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5703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XVI</w:t>
            </w:r>
            <w:r w:rsidRPr="005703F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proofErr w:type="spellStart"/>
            <w:r w:rsidRPr="005703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I</w:t>
            </w:r>
            <w:proofErr w:type="spellEnd"/>
            <w:r w:rsidRPr="005703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ХIХ </w:t>
            </w:r>
            <w:proofErr w:type="gramStart"/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ХХ </w:t>
            </w:r>
            <w:proofErr w:type="gramStart"/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843" w:type="dxa"/>
          </w:tcPr>
          <w:p w:rsidR="00132276" w:rsidRDefault="00A209A5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132276" w:rsidRDefault="0011747C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2276" w:rsidRPr="006D67CC" w:rsidTr="00A209A5">
        <w:trPr>
          <w:jc w:val="center"/>
        </w:trPr>
        <w:tc>
          <w:tcPr>
            <w:tcW w:w="5154" w:type="dxa"/>
            <w:gridSpan w:val="2"/>
          </w:tcPr>
          <w:p w:rsidR="00132276" w:rsidRPr="005703FA" w:rsidRDefault="00132276" w:rsidP="002009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132276" w:rsidRPr="005703FA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276" w:rsidRPr="005703FA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276" w:rsidRPr="005703FA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276" w:rsidRDefault="00132276" w:rsidP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sectPr w:rsidR="00132276" w:rsidSect="00C525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76" w:rsidRDefault="00132276" w:rsidP="00132276">
      <w:pPr>
        <w:spacing w:after="0" w:line="240" w:lineRule="auto"/>
      </w:pPr>
      <w:r>
        <w:separator/>
      </w:r>
    </w:p>
  </w:endnote>
  <w:endnote w:type="continuationSeparator" w:id="1">
    <w:p w:rsidR="00132276" w:rsidRDefault="00132276" w:rsidP="0013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6469"/>
      <w:docPartObj>
        <w:docPartGallery w:val="Page Numbers (Bottom of Page)"/>
        <w:docPartUnique/>
      </w:docPartObj>
    </w:sdtPr>
    <w:sdtContent>
      <w:p w:rsidR="00132276" w:rsidRDefault="00C9260F">
        <w:pPr>
          <w:pStyle w:val="aa"/>
          <w:jc w:val="center"/>
        </w:pPr>
        <w:fldSimple w:instr=" PAGE   \* MERGEFORMAT ">
          <w:r w:rsidR="006C3583">
            <w:rPr>
              <w:noProof/>
            </w:rPr>
            <w:t>2</w:t>
          </w:r>
        </w:fldSimple>
      </w:p>
    </w:sdtContent>
  </w:sdt>
  <w:p w:rsidR="00132276" w:rsidRDefault="001322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76" w:rsidRDefault="00132276" w:rsidP="00132276">
      <w:pPr>
        <w:spacing w:after="0" w:line="240" w:lineRule="auto"/>
      </w:pPr>
      <w:r>
        <w:separator/>
      </w:r>
    </w:p>
  </w:footnote>
  <w:footnote w:type="continuationSeparator" w:id="1">
    <w:p w:rsidR="00132276" w:rsidRDefault="00132276" w:rsidP="0013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0CD"/>
    <w:multiLevelType w:val="hybridMultilevel"/>
    <w:tmpl w:val="9B1E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507"/>
    <w:multiLevelType w:val="hybridMultilevel"/>
    <w:tmpl w:val="FB36085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092337D6"/>
    <w:multiLevelType w:val="hybridMultilevel"/>
    <w:tmpl w:val="7DCA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11846"/>
    <w:multiLevelType w:val="hybridMultilevel"/>
    <w:tmpl w:val="F57E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F5EA7"/>
    <w:multiLevelType w:val="hybridMultilevel"/>
    <w:tmpl w:val="CC6253C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6261B09"/>
    <w:multiLevelType w:val="hybridMultilevel"/>
    <w:tmpl w:val="AD70256C"/>
    <w:lvl w:ilvl="0" w:tplc="CCC8B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47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E7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03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8E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64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AB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4D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2C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B50DB7"/>
    <w:multiLevelType w:val="hybridMultilevel"/>
    <w:tmpl w:val="AC1ADD52"/>
    <w:lvl w:ilvl="0" w:tplc="CCCE8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EE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4C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ED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67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0A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A5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CA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F91"/>
    <w:rsid w:val="00076199"/>
    <w:rsid w:val="000D552B"/>
    <w:rsid w:val="0011747C"/>
    <w:rsid w:val="00132276"/>
    <w:rsid w:val="00137B6F"/>
    <w:rsid w:val="00180F91"/>
    <w:rsid w:val="0024711F"/>
    <w:rsid w:val="00297771"/>
    <w:rsid w:val="00341A9F"/>
    <w:rsid w:val="003B32E3"/>
    <w:rsid w:val="00583991"/>
    <w:rsid w:val="006C3583"/>
    <w:rsid w:val="0083726E"/>
    <w:rsid w:val="00856A69"/>
    <w:rsid w:val="00A209A5"/>
    <w:rsid w:val="00C51D71"/>
    <w:rsid w:val="00C5253A"/>
    <w:rsid w:val="00C9260F"/>
    <w:rsid w:val="00D650ED"/>
    <w:rsid w:val="00DB4A5B"/>
    <w:rsid w:val="00E140C8"/>
    <w:rsid w:val="00ED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2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22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99"/>
    <w:qFormat/>
    <w:rsid w:val="00132276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99"/>
    <w:locked/>
    <w:rsid w:val="00132276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3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2276"/>
  </w:style>
  <w:style w:type="paragraph" w:styleId="aa">
    <w:name w:val="footer"/>
    <w:basedOn w:val="a"/>
    <w:link w:val="ab"/>
    <w:uiPriority w:val="99"/>
    <w:unhideWhenUsed/>
    <w:rsid w:val="0013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2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9</cp:revision>
  <cp:lastPrinted>2019-09-12T05:42:00Z</cp:lastPrinted>
  <dcterms:created xsi:type="dcterms:W3CDTF">2018-09-30T15:58:00Z</dcterms:created>
  <dcterms:modified xsi:type="dcterms:W3CDTF">2021-08-25T13:51:00Z</dcterms:modified>
</cp:coreProperties>
</file>