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C5" w:rsidRDefault="000C0AE4">
      <w:pPr>
        <w:pStyle w:val="a3"/>
        <w:spacing w:before="63"/>
        <w:ind w:left="353" w:right="4193"/>
        <w:jc w:val="center"/>
      </w:pPr>
      <w:r>
        <w:t>Муниципальноеобщеобразовательноеучреждение</w:t>
      </w:r>
    </w:p>
    <w:p w:rsidR="006F18C5" w:rsidRDefault="000C0AE4">
      <w:pPr>
        <w:pStyle w:val="a3"/>
        <w:spacing w:before="41" w:line="280" w:lineRule="auto"/>
        <w:ind w:left="750" w:right="484"/>
        <w:jc w:val="center"/>
      </w:pPr>
      <w:r>
        <w:t>«Средняя общеобразовательная школа №32 имени 177 истребительного авиационногомосковскогополка»</w:t>
      </w:r>
    </w:p>
    <w:p w:rsidR="006F18C5" w:rsidRDefault="000C0AE4">
      <w:pPr>
        <w:pStyle w:val="a3"/>
        <w:spacing w:line="269" w:lineRule="exact"/>
        <w:ind w:left="510" w:right="231"/>
        <w:jc w:val="center"/>
      </w:pPr>
      <w:r>
        <w:t>Г.о.Подольск</w:t>
      </w:r>
    </w:p>
    <w:p w:rsidR="006F18C5" w:rsidRDefault="006F18C5">
      <w:pPr>
        <w:pStyle w:val="a3"/>
        <w:ind w:left="0"/>
        <w:rPr>
          <w:sz w:val="20"/>
        </w:rPr>
      </w:pPr>
    </w:p>
    <w:p w:rsidR="006F18C5" w:rsidRDefault="006F18C5">
      <w:pPr>
        <w:pStyle w:val="a3"/>
        <w:ind w:left="0"/>
        <w:rPr>
          <w:sz w:val="20"/>
        </w:rPr>
      </w:pPr>
    </w:p>
    <w:p w:rsidR="006F18C5" w:rsidRDefault="006F18C5">
      <w:pPr>
        <w:pStyle w:val="a3"/>
        <w:spacing w:before="6"/>
        <w:ind w:left="0"/>
        <w:rPr>
          <w:sz w:val="19"/>
        </w:rPr>
      </w:pPr>
    </w:p>
    <w:p w:rsidR="006F18C5" w:rsidRDefault="00125BE1">
      <w:pPr>
        <w:pStyle w:val="a3"/>
        <w:ind w:left="0"/>
        <w:rPr>
          <w:sz w:val="20"/>
        </w:rPr>
      </w:pPr>
      <w:r w:rsidRPr="00125BE1">
        <w:rPr>
          <w:noProof/>
          <w:sz w:val="28"/>
          <w:szCs w:val="22"/>
          <w:lang w:eastAsia="ru-RU"/>
        </w:rPr>
        <w:drawing>
          <wp:inline distT="0" distB="0" distL="0" distR="0">
            <wp:extent cx="6432550" cy="2094450"/>
            <wp:effectExtent l="0" t="0" r="0" b="0"/>
            <wp:docPr id="2" name="Рисунок 2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5" w:rsidRDefault="006F18C5">
      <w:pPr>
        <w:pStyle w:val="a3"/>
        <w:ind w:left="0"/>
        <w:rPr>
          <w:sz w:val="20"/>
        </w:rPr>
      </w:pPr>
    </w:p>
    <w:p w:rsidR="006F18C5" w:rsidRDefault="006F18C5">
      <w:pPr>
        <w:pStyle w:val="a3"/>
        <w:ind w:left="0"/>
        <w:rPr>
          <w:sz w:val="20"/>
        </w:rPr>
      </w:pPr>
    </w:p>
    <w:p w:rsidR="006F18C5" w:rsidRDefault="006F18C5">
      <w:pPr>
        <w:pStyle w:val="a3"/>
        <w:ind w:left="0"/>
        <w:rPr>
          <w:sz w:val="20"/>
        </w:rPr>
      </w:pPr>
    </w:p>
    <w:p w:rsidR="006F18C5" w:rsidRDefault="006F18C5">
      <w:pPr>
        <w:pStyle w:val="a3"/>
        <w:ind w:left="0"/>
        <w:rPr>
          <w:sz w:val="20"/>
        </w:rPr>
      </w:pPr>
    </w:p>
    <w:p w:rsidR="006F18C5" w:rsidRDefault="006F18C5">
      <w:pPr>
        <w:pStyle w:val="a3"/>
        <w:spacing w:before="9"/>
        <w:ind w:left="0"/>
        <w:rPr>
          <w:sz w:val="26"/>
        </w:rPr>
      </w:pPr>
    </w:p>
    <w:p w:rsidR="006F18C5" w:rsidRDefault="000C0AE4">
      <w:pPr>
        <w:pStyle w:val="11"/>
        <w:spacing w:before="90"/>
        <w:ind w:left="510" w:right="238"/>
        <w:jc w:val="center"/>
      </w:pPr>
      <w:r>
        <w:t>Рабочаяпрограмма</w:t>
      </w:r>
    </w:p>
    <w:p w:rsidR="006F18C5" w:rsidRDefault="000C0AE4">
      <w:pPr>
        <w:spacing w:before="46"/>
        <w:ind w:left="510" w:right="241"/>
        <w:jc w:val="center"/>
        <w:rPr>
          <w:b/>
          <w:sz w:val="24"/>
        </w:rPr>
      </w:pPr>
      <w:proofErr w:type="spellStart"/>
      <w:r>
        <w:rPr>
          <w:b/>
          <w:sz w:val="24"/>
        </w:rPr>
        <w:t>попредмету</w:t>
      </w:r>
      <w:proofErr w:type="spellEnd"/>
      <w:r>
        <w:rPr>
          <w:b/>
          <w:sz w:val="24"/>
        </w:rPr>
        <w:t xml:space="preserve"> «Музыка</w:t>
      </w:r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ля7а,б,в,г,д,е,и,ккласса</w:t>
      </w:r>
    </w:p>
    <w:p w:rsidR="006F18C5" w:rsidRDefault="006F18C5">
      <w:pPr>
        <w:pStyle w:val="a3"/>
        <w:ind w:left="0"/>
        <w:rPr>
          <w:b/>
          <w:sz w:val="26"/>
        </w:rPr>
      </w:pPr>
    </w:p>
    <w:p w:rsidR="006F18C5" w:rsidRDefault="006F18C5">
      <w:pPr>
        <w:pStyle w:val="a3"/>
        <w:ind w:left="0"/>
        <w:rPr>
          <w:b/>
          <w:sz w:val="26"/>
        </w:rPr>
      </w:pPr>
    </w:p>
    <w:p w:rsidR="006F18C5" w:rsidRDefault="006F18C5">
      <w:pPr>
        <w:pStyle w:val="a3"/>
        <w:spacing w:before="9"/>
        <w:ind w:left="0"/>
        <w:rPr>
          <w:b/>
          <w:sz w:val="33"/>
        </w:rPr>
      </w:pPr>
    </w:p>
    <w:p w:rsidR="006F18C5" w:rsidRDefault="000C0AE4">
      <w:pPr>
        <w:pStyle w:val="a3"/>
        <w:ind w:left="519"/>
      </w:pPr>
      <w:r>
        <w:t>Учебныхнедель:34</w:t>
      </w:r>
    </w:p>
    <w:p w:rsidR="00F01D59" w:rsidRDefault="000C0AE4">
      <w:pPr>
        <w:pStyle w:val="a3"/>
        <w:spacing w:before="41" w:line="276" w:lineRule="auto"/>
        <w:ind w:left="519" w:right="5124"/>
      </w:pPr>
      <w:r>
        <w:t>Количество занятий в неделю:1</w:t>
      </w:r>
    </w:p>
    <w:p w:rsidR="006F18C5" w:rsidRDefault="000C0AE4">
      <w:pPr>
        <w:pStyle w:val="a3"/>
        <w:spacing w:before="41" w:line="276" w:lineRule="auto"/>
        <w:ind w:left="519" w:right="5124"/>
      </w:pPr>
      <w:r>
        <w:t>Количество</w:t>
      </w:r>
      <w:r w:rsidR="00F01D59">
        <w:t xml:space="preserve"> </w:t>
      </w:r>
      <w:r>
        <w:t>занятий</w:t>
      </w:r>
      <w:r w:rsidR="00F01D59">
        <w:t xml:space="preserve"> </w:t>
      </w:r>
      <w:r>
        <w:t>в</w:t>
      </w:r>
      <w:r w:rsidR="00F01D59">
        <w:t xml:space="preserve"> </w:t>
      </w:r>
      <w:r>
        <w:t>год:34</w:t>
      </w: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spacing w:before="5"/>
        <w:ind w:left="0"/>
        <w:rPr>
          <w:sz w:val="29"/>
        </w:rPr>
      </w:pPr>
    </w:p>
    <w:p w:rsidR="006F18C5" w:rsidRDefault="000C0AE4">
      <w:pPr>
        <w:pStyle w:val="a3"/>
        <w:spacing w:before="1"/>
        <w:ind w:left="5201"/>
      </w:pPr>
      <w:r>
        <w:t>Составитель:</w:t>
      </w:r>
    </w:p>
    <w:p w:rsidR="006F18C5" w:rsidRDefault="000C0AE4">
      <w:pPr>
        <w:pStyle w:val="a3"/>
        <w:spacing w:before="40" w:line="276" w:lineRule="auto"/>
        <w:ind w:left="5201" w:right="706" w:firstLine="62"/>
      </w:pPr>
      <w:r>
        <w:t>Нецветаева Людмила Михайловна</w:t>
      </w:r>
      <w:r w:rsidR="00F01D59">
        <w:t xml:space="preserve"> </w:t>
      </w:r>
      <w:r>
        <w:t>учитель</w:t>
      </w:r>
      <w:r w:rsidR="00F01D59">
        <w:t xml:space="preserve"> </w:t>
      </w:r>
      <w:r>
        <w:t>музыки</w:t>
      </w:r>
      <w:r w:rsidR="00F01D59">
        <w:t xml:space="preserve"> </w:t>
      </w:r>
      <w:r>
        <w:t>высшей</w:t>
      </w:r>
      <w:r w:rsidR="00F01D59">
        <w:t xml:space="preserve"> </w:t>
      </w:r>
      <w:r>
        <w:t>категории</w:t>
      </w: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ind w:left="0"/>
        <w:rPr>
          <w:sz w:val="26"/>
        </w:rPr>
      </w:pPr>
    </w:p>
    <w:p w:rsidR="006F18C5" w:rsidRDefault="006F18C5">
      <w:pPr>
        <w:pStyle w:val="a3"/>
        <w:spacing w:before="3"/>
        <w:ind w:left="0"/>
        <w:rPr>
          <w:sz w:val="37"/>
        </w:rPr>
      </w:pPr>
    </w:p>
    <w:p w:rsidR="006F18C5" w:rsidRDefault="00125BE1">
      <w:pPr>
        <w:pStyle w:val="a3"/>
        <w:ind w:left="2925"/>
      </w:pPr>
      <w:r>
        <w:t>2021– 2022</w:t>
      </w:r>
      <w:bookmarkStart w:id="0" w:name="_GoBack"/>
      <w:bookmarkEnd w:id="0"/>
      <w:r w:rsidR="000C0AE4">
        <w:t>учебныйгод.</w:t>
      </w:r>
    </w:p>
    <w:p w:rsidR="006F18C5" w:rsidRDefault="006F18C5">
      <w:pPr>
        <w:sectPr w:rsidR="006F18C5">
          <w:type w:val="continuous"/>
          <w:pgSz w:w="11910" w:h="16840"/>
          <w:pgMar w:top="1360" w:right="600" w:bottom="280" w:left="1180" w:header="720" w:footer="720" w:gutter="0"/>
          <w:cols w:space="720"/>
        </w:sectPr>
      </w:pPr>
    </w:p>
    <w:p w:rsidR="006F18C5" w:rsidRDefault="000C0AE4">
      <w:pPr>
        <w:pStyle w:val="11"/>
        <w:spacing w:before="93"/>
        <w:ind w:left="510" w:right="236"/>
        <w:jc w:val="center"/>
      </w:pPr>
      <w:r>
        <w:lastRenderedPageBreak/>
        <w:t>Содержание</w:t>
      </w:r>
    </w:p>
    <w:p w:rsidR="006F18C5" w:rsidRDefault="000C0AE4">
      <w:pPr>
        <w:pStyle w:val="a4"/>
        <w:numPr>
          <w:ilvl w:val="0"/>
          <w:numId w:val="11"/>
        </w:numPr>
        <w:tabs>
          <w:tab w:val="left" w:pos="764"/>
          <w:tab w:val="left" w:leader="dot" w:pos="7381"/>
        </w:tabs>
        <w:spacing w:before="276"/>
        <w:rPr>
          <w:sz w:val="24"/>
        </w:rPr>
      </w:pPr>
      <w:r>
        <w:rPr>
          <w:sz w:val="24"/>
        </w:rPr>
        <w:t>Основныецели изадачиизучениямузыкив7классе</w:t>
      </w:r>
      <w:r>
        <w:rPr>
          <w:sz w:val="24"/>
        </w:rPr>
        <w:tab/>
        <w:t>3</w:t>
      </w:r>
    </w:p>
    <w:p w:rsidR="006F18C5" w:rsidRDefault="000C0AE4">
      <w:pPr>
        <w:pStyle w:val="a4"/>
        <w:numPr>
          <w:ilvl w:val="0"/>
          <w:numId w:val="11"/>
        </w:numPr>
        <w:tabs>
          <w:tab w:val="left" w:pos="764"/>
          <w:tab w:val="left" w:leader="dot" w:pos="7352"/>
        </w:tabs>
        <w:spacing w:before="276" w:line="242" w:lineRule="auto"/>
        <w:ind w:left="519" w:right="2649" w:firstLine="0"/>
        <w:rPr>
          <w:sz w:val="24"/>
        </w:rPr>
      </w:pPr>
      <w:r>
        <w:rPr>
          <w:sz w:val="24"/>
        </w:rPr>
        <w:t>Планируемые     результаты     освоения     учебногопредмета…</w:t>
      </w:r>
      <w:r>
        <w:rPr>
          <w:sz w:val="24"/>
        </w:rPr>
        <w:tab/>
        <w:t>4</w:t>
      </w:r>
    </w:p>
    <w:p w:rsidR="006F18C5" w:rsidRDefault="000C0AE4">
      <w:pPr>
        <w:pStyle w:val="a4"/>
        <w:numPr>
          <w:ilvl w:val="0"/>
          <w:numId w:val="11"/>
        </w:numPr>
        <w:tabs>
          <w:tab w:val="left" w:pos="764"/>
          <w:tab w:val="left" w:leader="dot" w:pos="7396"/>
        </w:tabs>
        <w:spacing w:before="278"/>
        <w:rPr>
          <w:sz w:val="24"/>
        </w:rPr>
      </w:pPr>
      <w:r>
        <w:rPr>
          <w:sz w:val="24"/>
        </w:rPr>
        <w:t>Содержаниеучебногопредмета</w:t>
      </w:r>
      <w:r>
        <w:rPr>
          <w:sz w:val="24"/>
        </w:rPr>
        <w:tab/>
        <w:t>9</w:t>
      </w:r>
    </w:p>
    <w:p w:rsidR="006F18C5" w:rsidRDefault="000C0AE4">
      <w:pPr>
        <w:pStyle w:val="a4"/>
        <w:numPr>
          <w:ilvl w:val="0"/>
          <w:numId w:val="11"/>
        </w:numPr>
        <w:tabs>
          <w:tab w:val="left" w:pos="764"/>
        </w:tabs>
        <w:spacing w:before="281"/>
        <w:rPr>
          <w:sz w:val="24"/>
        </w:rPr>
      </w:pPr>
      <w:r>
        <w:rPr>
          <w:sz w:val="24"/>
        </w:rPr>
        <w:t>Тематическоепланирование ………………………………………</w:t>
      </w:r>
    </w:p>
    <w:p w:rsidR="006F18C5" w:rsidRDefault="000C0AE4">
      <w:pPr>
        <w:pStyle w:val="a4"/>
        <w:numPr>
          <w:ilvl w:val="0"/>
          <w:numId w:val="11"/>
        </w:numPr>
        <w:tabs>
          <w:tab w:val="left" w:pos="764"/>
          <w:tab w:val="left" w:leader="dot" w:pos="7314"/>
        </w:tabs>
        <w:spacing w:before="281"/>
        <w:rPr>
          <w:sz w:val="24"/>
        </w:rPr>
      </w:pPr>
      <w:r>
        <w:rPr>
          <w:sz w:val="24"/>
        </w:rPr>
        <w:t>Методическоеиматериально-техническоеобеспечение</w:t>
      </w:r>
      <w:r>
        <w:rPr>
          <w:sz w:val="24"/>
        </w:rPr>
        <w:tab/>
        <w:t>8</w:t>
      </w:r>
    </w:p>
    <w:p w:rsidR="006F18C5" w:rsidRDefault="006F18C5">
      <w:pPr>
        <w:rPr>
          <w:sz w:val="24"/>
        </w:rPr>
        <w:sectPr w:rsidR="006F18C5">
          <w:pgSz w:w="11910" w:h="16840"/>
          <w:pgMar w:top="1580" w:right="600" w:bottom="280" w:left="1180" w:header="720" w:footer="720" w:gutter="0"/>
          <w:cols w:space="720"/>
        </w:sectPr>
      </w:pPr>
    </w:p>
    <w:p w:rsidR="006F18C5" w:rsidRDefault="000C0AE4">
      <w:pPr>
        <w:pStyle w:val="a3"/>
        <w:spacing w:before="66"/>
        <w:ind w:left="519"/>
      </w:pPr>
      <w:r>
        <w:lastRenderedPageBreak/>
        <w:t>Даннаяпрограммапомузыке для7классаразработананаосновеООПОООМОУСОШ</w:t>
      </w:r>
    </w:p>
    <w:p w:rsidR="006F18C5" w:rsidRDefault="000C0AE4">
      <w:pPr>
        <w:pStyle w:val="a3"/>
        <w:spacing w:before="41" w:line="276" w:lineRule="auto"/>
        <w:ind w:left="519" w:right="304"/>
      </w:pPr>
      <w:r>
        <w:t>№32 и программы по предмету «Музыка» УМК «Просвещение» 7 класс; проект.-2-еизд.перераб.-М.:Просвещение,2019.;Рабочая программа составлена на основеФедерального государственного образовательного стандарта основного общегообразования(ПриказМОРФот17.12.№1897)иИскусство</w:t>
      </w:r>
      <w:proofErr w:type="gramStart"/>
      <w:r>
        <w:t>.М</w:t>
      </w:r>
      <w:proofErr w:type="gramEnd"/>
      <w:r>
        <w:t xml:space="preserve">узыка. 7класс:Учебникдляобщеобразовательных учреждений Т. И. </w:t>
      </w:r>
      <w:proofErr w:type="spellStart"/>
      <w:r>
        <w:t>Науменко</w:t>
      </w:r>
      <w:proofErr w:type="spellEnd"/>
      <w:r>
        <w:t xml:space="preserve"> , В.В. </w:t>
      </w:r>
      <w:proofErr w:type="spellStart"/>
      <w:r>
        <w:t>Алеев</w:t>
      </w:r>
      <w:proofErr w:type="spellEnd"/>
      <w:r>
        <w:t xml:space="preserve">, Т. Н. </w:t>
      </w:r>
      <w:proofErr w:type="spellStart"/>
      <w:r>
        <w:t>Кичак</w:t>
      </w:r>
      <w:proofErr w:type="spellEnd"/>
      <w:r>
        <w:t>, М.: Дрофа2018год.ПредметнаялинияУМК «Сферы»7кл.В.П. ДроноваМ.:«Просвещение»2017.</w:t>
      </w:r>
    </w:p>
    <w:p w:rsidR="006F18C5" w:rsidRDefault="000C0AE4">
      <w:pPr>
        <w:pStyle w:val="a3"/>
        <w:spacing w:before="2"/>
        <w:ind w:left="1086"/>
      </w:pPr>
      <w:r>
        <w:t>В7классахнаизучениекурсаотводиться34часаизрасчета1часв неделю.</w:t>
      </w:r>
    </w:p>
    <w:p w:rsidR="006F18C5" w:rsidRDefault="000C0AE4">
      <w:pPr>
        <w:pStyle w:val="a3"/>
        <w:spacing w:before="5" w:line="237" w:lineRule="auto"/>
        <w:ind w:left="519" w:firstLine="542"/>
      </w:pPr>
      <w:r>
        <w:rPr>
          <w:b/>
        </w:rPr>
        <w:t>Целькурса</w:t>
      </w:r>
      <w:proofErr w:type="gramStart"/>
      <w:r>
        <w:rPr>
          <w:b/>
        </w:rPr>
        <w:t>:</w:t>
      </w:r>
      <w:r>
        <w:t>-</w:t>
      </w:r>
      <w:proofErr w:type="gramEnd"/>
      <w:r>
        <w:t>духовно-нравственноевоспитаниешкольниковчерезприобщениеккультуре какважнейшемукомпонентугармоническогоформированияличности.</w:t>
      </w:r>
    </w:p>
    <w:p w:rsidR="006F18C5" w:rsidRDefault="000C0AE4">
      <w:pPr>
        <w:pStyle w:val="11"/>
        <w:spacing w:before="8" w:line="272" w:lineRule="exact"/>
        <w:ind w:left="1062"/>
      </w:pPr>
      <w:r>
        <w:t>Задачикурса:</w:t>
      </w:r>
    </w:p>
    <w:p w:rsidR="006F18C5" w:rsidRDefault="000C0AE4">
      <w:pPr>
        <w:pStyle w:val="a4"/>
        <w:numPr>
          <w:ilvl w:val="0"/>
          <w:numId w:val="10"/>
        </w:numPr>
        <w:tabs>
          <w:tab w:val="left" w:pos="1207"/>
        </w:tabs>
        <w:ind w:right="250" w:firstLine="542"/>
        <w:jc w:val="both"/>
        <w:rPr>
          <w:sz w:val="24"/>
        </w:rPr>
      </w:pPr>
      <w:r>
        <w:rPr>
          <w:sz w:val="24"/>
        </w:rPr>
        <w:t>формирование основ музыкальной культуры обучающихся как неотъемлемой частиихобщейдуховнойкультуры;потребностивобщениисмузыкойдлядальнейшегодуховно-нравственногоразвития,социализации,самообразования,организации</w:t>
      </w:r>
      <w:r>
        <w:rPr>
          <w:spacing w:val="-1"/>
          <w:sz w:val="24"/>
        </w:rPr>
        <w:t>содержательногокультурногодосуганаосновеосознания</w:t>
      </w:r>
      <w:r>
        <w:rPr>
          <w:sz w:val="24"/>
        </w:rPr>
        <w:t>ролимузыкивжизниотдельногочеловека иобщества,вразвитиимировойкультуры;</w:t>
      </w:r>
    </w:p>
    <w:p w:rsidR="006F18C5" w:rsidRDefault="000C0AE4">
      <w:pPr>
        <w:pStyle w:val="a4"/>
        <w:numPr>
          <w:ilvl w:val="0"/>
          <w:numId w:val="10"/>
        </w:numPr>
        <w:tabs>
          <w:tab w:val="left" w:pos="1207"/>
        </w:tabs>
        <w:ind w:right="240" w:firstLine="542"/>
        <w:jc w:val="both"/>
        <w:rPr>
          <w:sz w:val="24"/>
        </w:rPr>
      </w:pPr>
      <w:r>
        <w:rPr>
          <w:sz w:val="24"/>
        </w:rPr>
        <w:t>развитие общихмузыкальных способностейобучающихся, а такжеобразного иассоциативногомышления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антазииитворческоговоображения,эмоционально-ценностногоотношениякявлениямжизнииискусстванаосновевосприятияианализамузыкальныхобразов;</w:t>
      </w:r>
    </w:p>
    <w:p w:rsidR="006F18C5" w:rsidRDefault="000C0AE4">
      <w:pPr>
        <w:pStyle w:val="a4"/>
        <w:numPr>
          <w:ilvl w:val="0"/>
          <w:numId w:val="10"/>
        </w:numPr>
        <w:tabs>
          <w:tab w:val="left" w:pos="1207"/>
        </w:tabs>
        <w:ind w:right="240" w:firstLine="542"/>
        <w:jc w:val="both"/>
        <w:rPr>
          <w:sz w:val="24"/>
        </w:rPr>
      </w:pPr>
      <w:r>
        <w:rPr>
          <w:sz w:val="24"/>
        </w:rPr>
        <w:t>формированиемотивационнойнаправленностинапродуктивнуюмузыкально-творческую деятельность (слушание музыки, пение, инструментальное музицирование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раматизациямузыкальныхпроизведений,импровизация,музыкально-пластическоедвижениеидр.);</w:t>
      </w:r>
    </w:p>
    <w:p w:rsidR="006F18C5" w:rsidRDefault="000C0AE4">
      <w:pPr>
        <w:pStyle w:val="a4"/>
        <w:numPr>
          <w:ilvl w:val="0"/>
          <w:numId w:val="10"/>
        </w:numPr>
        <w:tabs>
          <w:tab w:val="left" w:pos="1207"/>
        </w:tabs>
        <w:spacing w:before="3" w:line="237" w:lineRule="auto"/>
        <w:ind w:right="248" w:firstLine="542"/>
        <w:jc w:val="both"/>
        <w:rPr>
          <w:sz w:val="24"/>
        </w:rPr>
      </w:pPr>
      <w:r>
        <w:rPr>
          <w:spacing w:val="-1"/>
          <w:sz w:val="24"/>
        </w:rPr>
        <w:t>воспитаниеэстетическогоотношениякмиру,критического</w:t>
      </w:r>
      <w:r>
        <w:rPr>
          <w:sz w:val="24"/>
        </w:rPr>
        <w:t>восприятиямузыкальнойинформации,развитиетворческихспособностейвмногообразныхвидахмузыкальнойдеятельности,связаннойс театром,кино,литературой,живописью;</w:t>
      </w:r>
    </w:p>
    <w:p w:rsidR="006F18C5" w:rsidRDefault="000C0AE4">
      <w:pPr>
        <w:pStyle w:val="a4"/>
        <w:numPr>
          <w:ilvl w:val="0"/>
          <w:numId w:val="10"/>
        </w:numPr>
        <w:tabs>
          <w:tab w:val="left" w:pos="1207"/>
        </w:tabs>
        <w:spacing w:before="3"/>
        <w:ind w:right="246" w:firstLine="542"/>
        <w:jc w:val="both"/>
        <w:rPr>
          <w:sz w:val="24"/>
        </w:rPr>
      </w:pPr>
      <w:r>
        <w:rPr>
          <w:sz w:val="24"/>
        </w:rPr>
        <w:t>расширениемузыкальногоиобщегокультурногокругозора;воспитаниемузыкальноговкуса,устойчивогоинтересакмузыкесвоегонародаидругихнародовмира,классическомуисовременномумузыкальномунаследию;</w:t>
      </w:r>
    </w:p>
    <w:p w:rsidR="006F18C5" w:rsidRDefault="000C0AE4">
      <w:pPr>
        <w:pStyle w:val="a4"/>
        <w:numPr>
          <w:ilvl w:val="0"/>
          <w:numId w:val="10"/>
        </w:numPr>
        <w:tabs>
          <w:tab w:val="left" w:pos="1202"/>
        </w:tabs>
        <w:ind w:right="244" w:firstLine="542"/>
        <w:jc w:val="both"/>
        <w:rPr>
          <w:sz w:val="24"/>
        </w:rPr>
      </w:pPr>
      <w:r>
        <w:rPr>
          <w:sz w:val="24"/>
        </w:rPr>
        <w:t>овладениеосновамимузыкальнойграмотности:способностьюэмоциональновосприниматьмузыкукакживоеобразноеискусствововзаимосвязисжизнью,соспециальнойтерминологиейиключевымипонятиямимузыкальногоискусства,элементарнойнотнойграмотойврамкахизучаемогокурса.</w:t>
      </w:r>
    </w:p>
    <w:p w:rsidR="006F18C5" w:rsidRDefault="000C0AE4">
      <w:pPr>
        <w:pStyle w:val="a3"/>
        <w:ind w:left="519" w:right="299" w:firstLine="542"/>
        <w:jc w:val="both"/>
      </w:pPr>
      <w:r>
        <w:t>Структурупрограммысоставляютразделы,вкоторыхобозначеныосновныесодержательные линии, указаны музыкальные произведения. Названия разделов являютсявыражениемхудожественно-педагогическойидеиблокауроков,четверти,года.</w:t>
      </w:r>
    </w:p>
    <w:p w:rsidR="006F18C5" w:rsidRDefault="000C0AE4">
      <w:pPr>
        <w:pStyle w:val="11"/>
        <w:spacing w:before="7"/>
        <w:ind w:left="3290"/>
        <w:jc w:val="both"/>
      </w:pPr>
      <w:r>
        <w:t>Планируемырезультатыобучения</w:t>
      </w:r>
    </w:p>
    <w:p w:rsidR="006F18C5" w:rsidRDefault="000C0AE4">
      <w:pPr>
        <w:spacing w:line="273" w:lineRule="exact"/>
        <w:ind w:left="519"/>
        <w:rPr>
          <w:b/>
          <w:sz w:val="24"/>
        </w:rPr>
      </w:pPr>
      <w:r>
        <w:rPr>
          <w:b/>
          <w:sz w:val="24"/>
        </w:rPr>
        <w:t>Содержаниевмузыке.</w:t>
      </w:r>
    </w:p>
    <w:p w:rsidR="006F18C5" w:rsidRDefault="000C0AE4">
      <w:pPr>
        <w:pStyle w:val="11"/>
        <w:spacing w:line="274" w:lineRule="exact"/>
      </w:pPr>
      <w:r>
        <w:t>Обучающийсяполучит возможность: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line="242" w:lineRule="auto"/>
        <w:ind w:right="894"/>
        <w:rPr>
          <w:sz w:val="24"/>
        </w:rPr>
      </w:pPr>
      <w:r>
        <w:rPr>
          <w:sz w:val="24"/>
        </w:rPr>
        <w:t>Размышлять о воздействии музыки на человека, о ее взаимосвязи с жизнью идругимивидамиискусства.</w:t>
      </w:r>
    </w:p>
    <w:p w:rsidR="006F18C5" w:rsidRDefault="000C0AE4">
      <w:pPr>
        <w:pStyle w:val="11"/>
        <w:spacing w:before="0" w:line="272" w:lineRule="exac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line="291" w:lineRule="exact"/>
        <w:ind w:hanging="361"/>
        <w:rPr>
          <w:sz w:val="24"/>
        </w:rPr>
      </w:pPr>
      <w:r>
        <w:rPr>
          <w:sz w:val="24"/>
        </w:rPr>
        <w:t>Определятьсодержаниемузыкальногопроизведения</w:t>
      </w:r>
    </w:p>
    <w:p w:rsidR="006F18C5" w:rsidRDefault="000C0AE4">
      <w:pPr>
        <w:pStyle w:val="11"/>
        <w:spacing w:before="6" w:line="237" w:lineRule="auto"/>
        <w:ind w:right="3411" w:firstLine="245"/>
      </w:pPr>
      <w:r>
        <w:t>КакимбываетмузыкальноесодержаниеОбучающийсяполучитвозможность: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before="1"/>
        <w:ind w:hanging="361"/>
        <w:rPr>
          <w:sz w:val="24"/>
        </w:rPr>
      </w:pPr>
      <w:r>
        <w:rPr>
          <w:sz w:val="24"/>
        </w:rPr>
        <w:t>Чувствоватьивосприниматьмузыкальноеискусствововсемегомногообразии.</w:t>
      </w:r>
    </w:p>
    <w:p w:rsidR="006F18C5" w:rsidRDefault="000C0AE4">
      <w:pPr>
        <w:pStyle w:val="11"/>
        <w:spacing w:line="273" w:lineRule="exac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line="291" w:lineRule="exact"/>
        <w:ind w:hanging="361"/>
        <w:rPr>
          <w:sz w:val="24"/>
        </w:rPr>
      </w:pPr>
      <w:r>
        <w:rPr>
          <w:sz w:val="24"/>
        </w:rPr>
        <w:t>Распознаватьсодержаниемузыкальныхпроизведенийразногохарактера.</w:t>
      </w:r>
    </w:p>
    <w:p w:rsidR="006F18C5" w:rsidRDefault="000C0AE4">
      <w:pPr>
        <w:pStyle w:val="11"/>
        <w:ind w:left="702"/>
      </w:pPr>
      <w:r>
        <w:t>Музыкальныйобраз</w:t>
      </w:r>
    </w:p>
    <w:p w:rsidR="006F18C5" w:rsidRDefault="000C0AE4">
      <w:pPr>
        <w:spacing w:before="2"/>
        <w:ind w:left="519"/>
        <w:rPr>
          <w:b/>
          <w:sz w:val="24"/>
        </w:rPr>
      </w:pPr>
      <w:r>
        <w:rPr>
          <w:b/>
          <w:sz w:val="24"/>
        </w:rPr>
        <w:t>Обучающийсяполучитвозможность:</w:t>
      </w:r>
    </w:p>
    <w:p w:rsidR="006F18C5" w:rsidRDefault="006F18C5">
      <w:pPr>
        <w:rPr>
          <w:sz w:val="24"/>
        </w:rPr>
        <w:sectPr w:rsidR="006F18C5">
          <w:pgSz w:w="11910" w:h="16840"/>
          <w:pgMar w:top="1040" w:right="600" w:bottom="280" w:left="1180" w:header="720" w:footer="720" w:gutter="0"/>
          <w:cols w:space="720"/>
        </w:sectPr>
      </w:pP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Распознаватьмирчерез музыкальныеформыиобразы.</w:t>
      </w:r>
    </w:p>
    <w:p w:rsidR="006F18C5" w:rsidRDefault="000C0AE4">
      <w:pPr>
        <w:pStyle w:val="11"/>
        <w:spacing w:line="276" w:lineRule="exac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  <w:tab w:val="left" w:pos="2712"/>
          <w:tab w:val="left" w:pos="4175"/>
          <w:tab w:val="left" w:pos="5922"/>
          <w:tab w:val="left" w:pos="6272"/>
          <w:tab w:val="left" w:pos="7533"/>
          <w:tab w:val="left" w:pos="8483"/>
        </w:tabs>
        <w:spacing w:before="2" w:line="237" w:lineRule="auto"/>
        <w:ind w:right="25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лирические,</w:t>
      </w:r>
      <w:r>
        <w:rPr>
          <w:sz w:val="24"/>
        </w:rPr>
        <w:tab/>
        <w:t>драматические</w:t>
      </w:r>
      <w:r>
        <w:rPr>
          <w:sz w:val="24"/>
        </w:rPr>
        <w:tab/>
        <w:t>и</w:t>
      </w:r>
      <w:r>
        <w:rPr>
          <w:sz w:val="24"/>
        </w:rPr>
        <w:tab/>
        <w:t>эпические</w:t>
      </w:r>
      <w:r>
        <w:rPr>
          <w:sz w:val="24"/>
        </w:rPr>
        <w:tab/>
        <w:t>образы</w:t>
      </w:r>
      <w:r>
        <w:rPr>
          <w:sz w:val="24"/>
        </w:rPr>
        <w:tab/>
      </w:r>
      <w:r>
        <w:rPr>
          <w:spacing w:val="-1"/>
          <w:sz w:val="24"/>
        </w:rPr>
        <w:t>музыкальных</w:t>
      </w:r>
      <w:r>
        <w:rPr>
          <w:sz w:val="24"/>
        </w:rPr>
        <w:t>произведений.</w:t>
      </w:r>
    </w:p>
    <w:p w:rsidR="006F18C5" w:rsidRDefault="000C0AE4">
      <w:pPr>
        <w:pStyle w:val="11"/>
        <w:spacing w:before="3" w:line="242" w:lineRule="auto"/>
        <w:ind w:right="2696" w:firstLine="2463"/>
      </w:pPr>
      <w:r>
        <w:t xml:space="preserve">О чем рассказывает </w:t>
      </w:r>
      <w:proofErr w:type="gramStart"/>
      <w:r>
        <w:t>музыкальный</w:t>
      </w:r>
      <w:proofErr w:type="gramEnd"/>
      <w:r>
        <w:t xml:space="preserve"> жанрОбучающийся получитвозможность: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line="237" w:lineRule="auto"/>
        <w:ind w:right="241"/>
        <w:rPr>
          <w:sz w:val="24"/>
        </w:rPr>
      </w:pPr>
      <w:r>
        <w:rPr>
          <w:sz w:val="24"/>
        </w:rPr>
        <w:t>Осмысленияосновныхжанровмузыкально—поэтическогонародноготворчества,отечественногоизарубежногомузыкальногонаследия.</w:t>
      </w:r>
    </w:p>
    <w:p w:rsidR="006F18C5" w:rsidRDefault="000C0AE4">
      <w:pPr>
        <w:pStyle w:val="11"/>
        <w:spacing w:line="273" w:lineRule="exac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line="291" w:lineRule="exact"/>
        <w:ind w:hanging="361"/>
        <w:rPr>
          <w:sz w:val="24"/>
        </w:rPr>
      </w:pPr>
      <w:r>
        <w:rPr>
          <w:sz w:val="24"/>
        </w:rPr>
        <w:t>Определятьжанрмузыкальногопроизведения.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88"/>
          <w:tab w:val="left" w:pos="1289"/>
        </w:tabs>
        <w:spacing w:before="4"/>
        <w:ind w:hanging="361"/>
        <w:rPr>
          <w:sz w:val="24"/>
        </w:rPr>
      </w:pPr>
      <w:r>
        <w:rPr>
          <w:sz w:val="24"/>
        </w:rPr>
        <w:t>Распознаватьегохарактерныеособенности</w:t>
      </w:r>
    </w:p>
    <w:p w:rsidR="006F18C5" w:rsidRDefault="000C0AE4">
      <w:pPr>
        <w:pStyle w:val="11"/>
        <w:spacing w:before="1" w:line="275" w:lineRule="exact"/>
        <w:ind w:left="702"/>
      </w:pPr>
      <w:r>
        <w:t>Чтотакоемузыкальнаяформа</w:t>
      </w:r>
    </w:p>
    <w:p w:rsidR="006F18C5" w:rsidRDefault="000C0AE4">
      <w:pPr>
        <w:spacing w:line="275" w:lineRule="exact"/>
        <w:ind w:left="519"/>
        <w:rPr>
          <w:b/>
          <w:sz w:val="24"/>
        </w:rPr>
      </w:pPr>
      <w:r>
        <w:rPr>
          <w:b/>
          <w:sz w:val="24"/>
        </w:rPr>
        <w:t>Обучающийсяполучитвозможность: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94" w:lineRule="exact"/>
        <w:ind w:left="1240" w:hanging="361"/>
        <w:rPr>
          <w:sz w:val="24"/>
        </w:rPr>
      </w:pPr>
      <w:r>
        <w:rPr>
          <w:sz w:val="24"/>
        </w:rPr>
        <w:t>Рассуждатьоспецификемузыки,обособенностяхмузыкальногоязыка.</w:t>
      </w:r>
    </w:p>
    <w:p w:rsidR="006F18C5" w:rsidRDefault="000C0AE4">
      <w:pPr>
        <w:pStyle w:val="11"/>
        <w:spacing w:line="273" w:lineRule="exac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91" w:lineRule="exact"/>
        <w:ind w:left="1240" w:hanging="361"/>
        <w:rPr>
          <w:sz w:val="24"/>
        </w:rPr>
      </w:pPr>
      <w:r>
        <w:rPr>
          <w:sz w:val="24"/>
        </w:rPr>
        <w:t>Понимать,чтоединствосодержанияиформы—непременныйзаконискусства.</w:t>
      </w:r>
    </w:p>
    <w:p w:rsidR="006F18C5" w:rsidRDefault="000C0AE4">
      <w:pPr>
        <w:pStyle w:val="11"/>
        <w:ind w:left="702"/>
      </w:pPr>
      <w:r>
        <w:t>Музыкальнаякомпозиция</w:t>
      </w:r>
    </w:p>
    <w:p w:rsidR="006F18C5" w:rsidRDefault="000C0AE4">
      <w:pPr>
        <w:spacing w:before="3" w:line="273" w:lineRule="exact"/>
        <w:ind w:left="519"/>
        <w:rPr>
          <w:b/>
          <w:sz w:val="24"/>
        </w:rPr>
      </w:pPr>
      <w:r>
        <w:rPr>
          <w:b/>
          <w:sz w:val="24"/>
        </w:rPr>
        <w:t>Обучающийсяполучитвозможность: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37" w:lineRule="auto"/>
        <w:ind w:left="1240" w:right="243"/>
        <w:rPr>
          <w:sz w:val="24"/>
        </w:rPr>
      </w:pPr>
      <w:r>
        <w:rPr>
          <w:sz w:val="24"/>
        </w:rPr>
        <w:t>Знатьосуществованиидвухчастной,трехчастной,четырехчастнойформы,формырондо,вариационнойформымузыкальныхпроизведений</w:t>
      </w:r>
    </w:p>
    <w:p w:rsidR="006F18C5" w:rsidRDefault="000C0AE4">
      <w:pPr>
        <w:pStyle w:val="11"/>
        <w:spacing w:before="7" w:line="273" w:lineRule="exact"/>
      </w:pPr>
      <w:r>
        <w:t>Обучающийсянаучится:</w:t>
      </w:r>
    </w:p>
    <w:p w:rsidR="006F18C5" w:rsidRDefault="00567952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90" w:lineRule="exact"/>
        <w:ind w:left="1240" w:hanging="361"/>
        <w:rPr>
          <w:sz w:val="24"/>
        </w:rPr>
      </w:pPr>
      <w:r w:rsidRPr="00567952">
        <w:pict>
          <v:rect id="_x0000_s1026" style="position:absolute;left:0;text-align:left;margin-left:170.95pt;margin-top:14.1pt;width:3.1pt;height:14.4pt;z-index:-251658752;mso-position-horizontal-relative:page" stroked="f">
            <w10:wrap anchorx="page"/>
          </v:rect>
        </w:pict>
      </w:r>
      <w:r w:rsidR="000C0AE4">
        <w:rPr>
          <w:sz w:val="24"/>
        </w:rPr>
        <w:t>Разбиратьсявстроениимузыкальногопроизведения.</w:t>
      </w:r>
    </w:p>
    <w:p w:rsidR="006F18C5" w:rsidRDefault="000C0AE4">
      <w:pPr>
        <w:pStyle w:val="11"/>
        <w:spacing w:before="0" w:line="275" w:lineRule="exact"/>
        <w:ind w:left="702"/>
      </w:pPr>
      <w:r>
        <w:t>Музыкальнаядраматургия</w:t>
      </w:r>
    </w:p>
    <w:p w:rsidR="006F18C5" w:rsidRDefault="000C0AE4">
      <w:pPr>
        <w:spacing w:before="7" w:line="273" w:lineRule="exact"/>
        <w:ind w:left="519"/>
        <w:rPr>
          <w:b/>
          <w:sz w:val="24"/>
        </w:rPr>
      </w:pPr>
      <w:r>
        <w:rPr>
          <w:b/>
          <w:sz w:val="24"/>
        </w:rPr>
        <w:t>Обучающийсяполучитвозможность: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91" w:lineRule="exact"/>
        <w:ind w:left="1240" w:hanging="361"/>
        <w:rPr>
          <w:sz w:val="24"/>
        </w:rPr>
      </w:pPr>
      <w:r>
        <w:rPr>
          <w:sz w:val="24"/>
        </w:rPr>
        <w:t>Расширенияиобогащенияопытав разнообразныхвидахмузыкального творчества.</w:t>
      </w:r>
    </w:p>
    <w:p w:rsidR="006F18C5" w:rsidRDefault="000C0AE4">
      <w:pPr>
        <w:pStyle w:val="11"/>
        <w:spacing w:before="6" w:line="273" w:lineRule="exac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F18C5" w:rsidRDefault="000C0AE4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37" w:lineRule="auto"/>
        <w:ind w:left="1240" w:right="249"/>
        <w:rPr>
          <w:sz w:val="24"/>
        </w:rPr>
      </w:pPr>
      <w:r>
        <w:rPr>
          <w:sz w:val="24"/>
        </w:rPr>
        <w:t>Пониматьинтонационно—образнуюприродумузыкальногоискусства,средствамузыкальнойвыразительности.</w:t>
      </w:r>
    </w:p>
    <w:p w:rsidR="006F18C5" w:rsidRDefault="000C0AE4">
      <w:pPr>
        <w:pStyle w:val="11"/>
        <w:spacing w:before="8"/>
        <w:ind w:left="3343"/>
      </w:pPr>
      <w:r>
        <w:t>Содержаниекурса</w:t>
      </w:r>
    </w:p>
    <w:p w:rsidR="006F18C5" w:rsidRDefault="000C0AE4">
      <w:pPr>
        <w:spacing w:line="274" w:lineRule="exact"/>
        <w:ind w:left="702"/>
        <w:rPr>
          <w:b/>
          <w:sz w:val="24"/>
        </w:rPr>
      </w:pPr>
      <w:r>
        <w:rPr>
          <w:b/>
          <w:sz w:val="24"/>
        </w:rPr>
        <w:t>7класс(34ч)</w:t>
      </w:r>
    </w:p>
    <w:p w:rsidR="006F18C5" w:rsidRDefault="000C0AE4">
      <w:pPr>
        <w:pStyle w:val="11"/>
        <w:spacing w:before="4" w:line="237" w:lineRule="auto"/>
        <w:ind w:left="1086" w:right="1934"/>
      </w:pPr>
      <w:r>
        <w:t>«Магическая единственность» музыкального произведения. – 1ч1.Раздел«Содержаниевмузыке»-3ч.</w:t>
      </w:r>
    </w:p>
    <w:p w:rsidR="006F18C5" w:rsidRDefault="000C0AE4">
      <w:pPr>
        <w:pStyle w:val="a3"/>
        <w:spacing w:line="273" w:lineRule="exact"/>
        <w:ind w:left="519"/>
      </w:pPr>
      <w:r>
        <w:t>ТемаМузыкутруднообъяснитьсловами-1час</w:t>
      </w:r>
    </w:p>
    <w:p w:rsidR="006F18C5" w:rsidRDefault="000C0AE4">
      <w:pPr>
        <w:pStyle w:val="a3"/>
        <w:ind w:left="880" w:firstLine="566"/>
      </w:pPr>
      <w:r>
        <w:t>Музыкаособоеискусствосредидругихискусств</w:t>
      </w:r>
      <w:proofErr w:type="gramStart"/>
      <w:r>
        <w:t>.Т</w:t>
      </w:r>
      <w:proofErr w:type="gramEnd"/>
      <w:r>
        <w:t>олькомузыкаможетвыразитьневыразимое. Музыка присутствует в явлениях природы, в других видах искусства, вмногообразиичеловеческихнастроенийисостоянийдуши.</w:t>
      </w:r>
    </w:p>
    <w:p w:rsidR="006F18C5" w:rsidRDefault="000C0AE4">
      <w:pPr>
        <w:pStyle w:val="a4"/>
        <w:numPr>
          <w:ilvl w:val="0"/>
          <w:numId w:val="9"/>
        </w:numPr>
        <w:tabs>
          <w:tab w:val="left" w:pos="2642"/>
          <w:tab w:val="left" w:pos="2643"/>
        </w:tabs>
        <w:spacing w:before="2" w:line="275" w:lineRule="exact"/>
        <w:ind w:hanging="837"/>
        <w:rPr>
          <w:sz w:val="24"/>
        </w:rPr>
      </w:pPr>
      <w:r>
        <w:rPr>
          <w:sz w:val="24"/>
        </w:rPr>
        <w:t>ТемаЧтотакоемузыкальноесодержание–1час</w:t>
      </w:r>
    </w:p>
    <w:p w:rsidR="006F18C5" w:rsidRDefault="000C0AE4">
      <w:pPr>
        <w:pStyle w:val="a3"/>
        <w:ind w:right="706" w:firstLine="566"/>
      </w:pPr>
      <w:r>
        <w:t>Каждое искусство имеет свои особенности содержания. В музыке нетконкретных описаний. Музыка говорит нам о чем-то большем, что неизмеримошире ибогаче нашегоопыта.Музыка обладаетсвойствомобобщать.</w:t>
      </w:r>
    </w:p>
    <w:p w:rsidR="006F18C5" w:rsidRDefault="000C0AE4">
      <w:pPr>
        <w:pStyle w:val="a4"/>
        <w:numPr>
          <w:ilvl w:val="0"/>
          <w:numId w:val="9"/>
        </w:numPr>
        <w:tabs>
          <w:tab w:val="left" w:pos="2642"/>
          <w:tab w:val="left" w:pos="2643"/>
        </w:tabs>
        <w:spacing w:before="4" w:line="237" w:lineRule="auto"/>
        <w:ind w:left="1806" w:right="1407" w:firstLine="0"/>
        <w:rPr>
          <w:sz w:val="24"/>
        </w:rPr>
      </w:pPr>
      <w:r>
        <w:rPr>
          <w:sz w:val="24"/>
        </w:rPr>
        <w:t>ТемаЧтотакое музыкальное содержание –1часХудожественноепроизведениеможноуподобитьзагадке.Стороны</w:t>
      </w:r>
    </w:p>
    <w:p w:rsidR="006F18C5" w:rsidRDefault="000C0AE4">
      <w:pPr>
        <w:pStyle w:val="a3"/>
        <w:spacing w:before="6" w:line="237" w:lineRule="auto"/>
        <w:ind w:right="717"/>
      </w:pPr>
      <w:r>
        <w:t>музыкального содержания воздействуют на человеческую душу. Музыкальныепроизведениявоплощаютосновныечеловеческие чувства.</w:t>
      </w:r>
    </w:p>
    <w:p w:rsidR="006F18C5" w:rsidRDefault="000C0AE4">
      <w:pPr>
        <w:pStyle w:val="11"/>
        <w:tabs>
          <w:tab w:val="left" w:pos="2642"/>
        </w:tabs>
        <w:spacing w:before="8" w:line="272" w:lineRule="exact"/>
        <w:ind w:left="1806"/>
      </w:pPr>
      <w:r>
        <w:rPr>
          <w:b w:val="0"/>
        </w:rPr>
        <w:t>2.</w:t>
      </w:r>
      <w:r>
        <w:rPr>
          <w:b w:val="0"/>
        </w:rPr>
        <w:tab/>
      </w:r>
      <w:r>
        <w:t>Разде</w:t>
      </w:r>
      <w:proofErr w:type="gramStart"/>
      <w:r>
        <w:t>л«</w:t>
      </w:r>
      <w:proofErr w:type="gramEnd"/>
      <w:r>
        <w:t>Какимбываетмузыкальноесодержание»–5(ч).</w:t>
      </w:r>
    </w:p>
    <w:p w:rsidR="006F18C5" w:rsidRDefault="000C0AE4">
      <w:pPr>
        <w:pStyle w:val="a4"/>
        <w:numPr>
          <w:ilvl w:val="0"/>
          <w:numId w:val="8"/>
        </w:numPr>
        <w:tabs>
          <w:tab w:val="left" w:pos="2642"/>
          <w:tab w:val="left" w:pos="2643"/>
        </w:tabs>
        <w:spacing w:line="242" w:lineRule="auto"/>
        <w:ind w:right="837" w:firstLine="0"/>
        <w:rPr>
          <w:sz w:val="24"/>
        </w:rPr>
      </w:pPr>
      <w:r>
        <w:rPr>
          <w:sz w:val="24"/>
        </w:rPr>
        <w:t>Тема Музыка, которую необходимо объяснить словами -1часМузыкальноесодержаниепроявляетсебяпо-разному.Каждоеискусство</w:t>
      </w:r>
    </w:p>
    <w:p w:rsidR="006F18C5" w:rsidRDefault="000C0AE4">
      <w:pPr>
        <w:pStyle w:val="a3"/>
        <w:spacing w:line="237" w:lineRule="auto"/>
        <w:ind w:right="845"/>
      </w:pPr>
      <w:r>
        <w:t>выражает себя своими собственными средствами. Музыкальное содержание впроизведенииП.И.Чайковского«Времена года».</w:t>
      </w:r>
    </w:p>
    <w:p w:rsidR="006F18C5" w:rsidRDefault="000C0AE4">
      <w:pPr>
        <w:pStyle w:val="a4"/>
        <w:numPr>
          <w:ilvl w:val="0"/>
          <w:numId w:val="8"/>
        </w:numPr>
        <w:tabs>
          <w:tab w:val="left" w:pos="2642"/>
          <w:tab w:val="left" w:pos="2643"/>
        </w:tabs>
        <w:spacing w:line="275" w:lineRule="exact"/>
        <w:ind w:left="2642" w:hanging="837"/>
        <w:rPr>
          <w:sz w:val="24"/>
        </w:rPr>
      </w:pPr>
      <w:r>
        <w:rPr>
          <w:sz w:val="24"/>
        </w:rPr>
        <w:t>ТемаНоябрьскийобраз впьесеП.Чайковского-1час</w:t>
      </w:r>
    </w:p>
    <w:p w:rsidR="006F18C5" w:rsidRDefault="000C0AE4">
      <w:pPr>
        <w:pStyle w:val="a3"/>
        <w:spacing w:line="242" w:lineRule="auto"/>
        <w:ind w:firstLine="566"/>
      </w:pPr>
      <w:r>
        <w:t>Образ ноябряпо своему местоположению в круговороте времен года. Образноябрявпредставлениивеликогорусскогокомпозитора.</w:t>
      </w:r>
    </w:p>
    <w:p w:rsidR="006F18C5" w:rsidRDefault="006F18C5">
      <w:pPr>
        <w:spacing w:line="242" w:lineRule="auto"/>
        <w:sectPr w:rsidR="006F18C5">
          <w:pgSz w:w="11910" w:h="16840"/>
          <w:pgMar w:top="1020" w:right="600" w:bottom="280" w:left="1180" w:header="720" w:footer="720" w:gutter="0"/>
          <w:cols w:space="720"/>
        </w:sectPr>
      </w:pPr>
    </w:p>
    <w:p w:rsidR="006F18C5" w:rsidRDefault="000C0AE4">
      <w:pPr>
        <w:pStyle w:val="a4"/>
        <w:numPr>
          <w:ilvl w:val="0"/>
          <w:numId w:val="8"/>
        </w:numPr>
        <w:tabs>
          <w:tab w:val="left" w:pos="2642"/>
          <w:tab w:val="left" w:pos="2643"/>
        </w:tabs>
        <w:spacing w:before="66"/>
        <w:ind w:left="2642" w:hanging="837"/>
        <w:rPr>
          <w:sz w:val="24"/>
        </w:rPr>
      </w:pPr>
      <w:r>
        <w:rPr>
          <w:sz w:val="24"/>
        </w:rPr>
        <w:lastRenderedPageBreak/>
        <w:t>Тема«Восточная»</w:t>
      </w:r>
      <w:proofErr w:type="spellStart"/>
      <w:r>
        <w:rPr>
          <w:sz w:val="24"/>
        </w:rPr>
        <w:t>партитураН.Римского-Корсакова</w:t>
      </w:r>
      <w:proofErr w:type="spellEnd"/>
      <w:r>
        <w:rPr>
          <w:sz w:val="24"/>
        </w:rPr>
        <w:t>«</w:t>
      </w:r>
      <w:proofErr w:type="spellStart"/>
      <w:r>
        <w:rPr>
          <w:sz w:val="24"/>
        </w:rPr>
        <w:t>Шехеразада</w:t>
      </w:r>
      <w:proofErr w:type="spellEnd"/>
      <w:r>
        <w:rPr>
          <w:sz w:val="24"/>
        </w:rPr>
        <w:t>»-</w:t>
      </w:r>
    </w:p>
    <w:p w:rsidR="006F18C5" w:rsidRDefault="000C0AE4">
      <w:pPr>
        <w:pStyle w:val="a3"/>
        <w:spacing w:before="3"/>
      </w:pPr>
      <w:r>
        <w:t>1час</w:t>
      </w:r>
    </w:p>
    <w:p w:rsidR="006F18C5" w:rsidRDefault="000C0AE4">
      <w:pPr>
        <w:pStyle w:val="a3"/>
        <w:spacing w:line="274" w:lineRule="exact"/>
        <w:ind w:left="1446"/>
      </w:pPr>
      <w:r>
        <w:t>Музыкальныйколоритвостокавпроизведенияхрусскихкомпозиторов.</w:t>
      </w:r>
    </w:p>
    <w:p w:rsidR="006F18C5" w:rsidRDefault="000C0AE4">
      <w:pPr>
        <w:pStyle w:val="a3"/>
        <w:tabs>
          <w:tab w:val="left" w:pos="2440"/>
        </w:tabs>
        <w:spacing w:before="2" w:line="275" w:lineRule="exact"/>
        <w:ind w:left="880"/>
      </w:pPr>
      <w:r>
        <w:t>Восточная</w:t>
      </w:r>
      <w:r>
        <w:tab/>
      </w:r>
      <w:proofErr w:type="spellStart"/>
      <w:r>
        <w:t>темавсимфоническойсюитеРимского-Корсакова</w:t>
      </w:r>
      <w:proofErr w:type="spellEnd"/>
      <w:r>
        <w:t>«</w:t>
      </w:r>
      <w:proofErr w:type="spellStart"/>
      <w:r>
        <w:t>Шехеразада</w:t>
      </w:r>
      <w:proofErr w:type="spellEnd"/>
      <w:r>
        <w:t>».</w:t>
      </w:r>
    </w:p>
    <w:p w:rsidR="006F18C5" w:rsidRDefault="000C0AE4">
      <w:pPr>
        <w:pStyle w:val="a4"/>
        <w:numPr>
          <w:ilvl w:val="0"/>
          <w:numId w:val="8"/>
        </w:numPr>
        <w:tabs>
          <w:tab w:val="left" w:pos="2642"/>
          <w:tab w:val="left" w:pos="2643"/>
        </w:tabs>
        <w:spacing w:line="275" w:lineRule="exact"/>
        <w:ind w:left="2642" w:hanging="837"/>
        <w:rPr>
          <w:sz w:val="24"/>
        </w:rPr>
      </w:pPr>
      <w:r>
        <w:rPr>
          <w:sz w:val="24"/>
        </w:rPr>
        <w:t>ТемаКогдамузыканенуждаетсяв словах-1час</w:t>
      </w:r>
    </w:p>
    <w:p w:rsidR="006F18C5" w:rsidRDefault="000C0AE4">
      <w:pPr>
        <w:pStyle w:val="a3"/>
        <w:spacing w:before="3" w:line="275" w:lineRule="exact"/>
        <w:ind w:left="1806"/>
      </w:pPr>
      <w:r>
        <w:t>Музыкапонимаетчеловека,угадываетеготайныестремленияипорывы.</w:t>
      </w:r>
    </w:p>
    <w:p w:rsidR="006F18C5" w:rsidRDefault="000C0AE4">
      <w:pPr>
        <w:pStyle w:val="a3"/>
        <w:ind w:right="304"/>
      </w:pPr>
      <w:r>
        <w:t>Музыкальноепроизведениевызываетуразныхлюдейразличныепредставленияиобразы. Музыкальное содержание воплощает в себе различные грани единого,цельного,неделимого.</w:t>
      </w:r>
    </w:p>
    <w:p w:rsidR="006F18C5" w:rsidRDefault="000C0AE4">
      <w:pPr>
        <w:pStyle w:val="a3"/>
        <w:spacing w:before="1"/>
        <w:ind w:left="1086"/>
      </w:pPr>
      <w:r>
        <w:t>Обобщение-1час.</w:t>
      </w:r>
    </w:p>
    <w:p w:rsidR="006F18C5" w:rsidRDefault="000C0AE4">
      <w:pPr>
        <w:pStyle w:val="11"/>
        <w:tabs>
          <w:tab w:val="left" w:pos="2642"/>
        </w:tabs>
        <w:spacing w:before="3" w:line="275" w:lineRule="exact"/>
        <w:ind w:left="1806"/>
      </w:pPr>
      <w:r>
        <w:rPr>
          <w:b w:val="0"/>
        </w:rPr>
        <w:t>3.</w:t>
      </w:r>
      <w:r>
        <w:rPr>
          <w:b w:val="0"/>
        </w:rPr>
        <w:tab/>
      </w:r>
      <w:r>
        <w:t>Раздел «Музыкальныйобраз»-3(ч).</w:t>
      </w:r>
    </w:p>
    <w:p w:rsidR="006F18C5" w:rsidRDefault="000C0AE4">
      <w:pPr>
        <w:pStyle w:val="a4"/>
        <w:numPr>
          <w:ilvl w:val="0"/>
          <w:numId w:val="7"/>
        </w:numPr>
        <w:tabs>
          <w:tab w:val="left" w:pos="2642"/>
          <w:tab w:val="left" w:pos="2643"/>
        </w:tabs>
        <w:spacing w:line="274" w:lineRule="exact"/>
        <w:ind w:hanging="837"/>
        <w:rPr>
          <w:sz w:val="24"/>
        </w:rPr>
      </w:pPr>
      <w:r>
        <w:rPr>
          <w:sz w:val="24"/>
        </w:rPr>
        <w:t>ТемаЛирическиеобразывмузыке-1 час</w:t>
      </w:r>
    </w:p>
    <w:p w:rsidR="006F18C5" w:rsidRDefault="000C0AE4">
      <w:pPr>
        <w:pStyle w:val="a3"/>
        <w:ind w:right="868" w:firstLine="566"/>
        <w:jc w:val="both"/>
      </w:pPr>
      <w:r>
        <w:t>Музыкальное содержание проявляет себя в музыкальных образах. Связьмузыкального произведения с его образным строением. Лирические образы впроизведенияхСкрябинаиРахманинова.</w:t>
      </w:r>
    </w:p>
    <w:p w:rsidR="006F18C5" w:rsidRDefault="000C0AE4">
      <w:pPr>
        <w:pStyle w:val="a4"/>
        <w:numPr>
          <w:ilvl w:val="0"/>
          <w:numId w:val="7"/>
        </w:numPr>
        <w:tabs>
          <w:tab w:val="left" w:pos="2642"/>
          <w:tab w:val="left" w:pos="2643"/>
        </w:tabs>
        <w:spacing w:before="1" w:line="275" w:lineRule="exact"/>
        <w:ind w:hanging="837"/>
        <w:rPr>
          <w:sz w:val="24"/>
        </w:rPr>
      </w:pPr>
      <w:r>
        <w:rPr>
          <w:sz w:val="24"/>
        </w:rPr>
        <w:t>ТемаДраматическиеобразывмузыке-1 час</w:t>
      </w:r>
    </w:p>
    <w:p w:rsidR="006F18C5" w:rsidRDefault="000C0AE4">
      <w:pPr>
        <w:pStyle w:val="a4"/>
        <w:numPr>
          <w:ilvl w:val="0"/>
          <w:numId w:val="7"/>
        </w:numPr>
        <w:tabs>
          <w:tab w:val="left" w:pos="2642"/>
          <w:tab w:val="left" w:pos="2643"/>
        </w:tabs>
        <w:ind w:left="1240" w:right="783" w:firstLine="566"/>
        <w:rPr>
          <w:sz w:val="24"/>
        </w:rPr>
      </w:pPr>
      <w:r>
        <w:rPr>
          <w:sz w:val="24"/>
        </w:rPr>
        <w:t>Драматизм в музыке связан с особенностями ее характера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узыкальной трактовкой героев и т. д. Образец драматического произведения-баллада Шуберта«Леснойцарь».</w:t>
      </w:r>
    </w:p>
    <w:p w:rsidR="006F18C5" w:rsidRDefault="000C0AE4">
      <w:pPr>
        <w:pStyle w:val="a4"/>
        <w:numPr>
          <w:ilvl w:val="0"/>
          <w:numId w:val="7"/>
        </w:numPr>
        <w:tabs>
          <w:tab w:val="left" w:pos="2642"/>
          <w:tab w:val="left" w:pos="2643"/>
        </w:tabs>
        <w:spacing w:before="2" w:line="275" w:lineRule="exact"/>
        <w:ind w:hanging="837"/>
        <w:rPr>
          <w:sz w:val="24"/>
        </w:rPr>
      </w:pPr>
      <w:r>
        <w:rPr>
          <w:sz w:val="24"/>
        </w:rPr>
        <w:t>ТемаЭпическиеобразывмузыке-1 час</w:t>
      </w:r>
    </w:p>
    <w:p w:rsidR="006F18C5" w:rsidRDefault="000C0AE4">
      <w:pPr>
        <w:pStyle w:val="a4"/>
        <w:numPr>
          <w:ilvl w:val="0"/>
          <w:numId w:val="7"/>
        </w:numPr>
        <w:tabs>
          <w:tab w:val="left" w:pos="2642"/>
          <w:tab w:val="left" w:pos="2643"/>
        </w:tabs>
        <w:spacing w:line="275" w:lineRule="exact"/>
        <w:ind w:hanging="837"/>
        <w:rPr>
          <w:sz w:val="24"/>
        </w:rPr>
      </w:pPr>
      <w:r>
        <w:rPr>
          <w:sz w:val="24"/>
        </w:rPr>
        <w:t>Эпическаяопера-былинаРимского-Корсакова«Садко».</w:t>
      </w:r>
    </w:p>
    <w:p w:rsidR="006F18C5" w:rsidRDefault="000C0AE4">
      <w:pPr>
        <w:pStyle w:val="11"/>
        <w:tabs>
          <w:tab w:val="left" w:pos="2642"/>
        </w:tabs>
        <w:spacing w:before="7" w:line="272" w:lineRule="exact"/>
        <w:ind w:left="1806"/>
      </w:pPr>
      <w:r>
        <w:rPr>
          <w:b w:val="0"/>
        </w:rPr>
        <w:t>4.</w:t>
      </w:r>
      <w:r>
        <w:rPr>
          <w:b w:val="0"/>
        </w:rPr>
        <w:tab/>
      </w:r>
      <w:r>
        <w:t>Раздел«Очёмрассказываетмузыкальныйжанр»- 4(ч).</w:t>
      </w:r>
    </w:p>
    <w:p w:rsidR="006F18C5" w:rsidRDefault="000C0AE4">
      <w:pPr>
        <w:pStyle w:val="a4"/>
        <w:numPr>
          <w:ilvl w:val="0"/>
          <w:numId w:val="6"/>
        </w:numPr>
        <w:tabs>
          <w:tab w:val="left" w:pos="2642"/>
          <w:tab w:val="left" w:pos="2643"/>
        </w:tabs>
        <w:spacing w:line="272" w:lineRule="exact"/>
        <w:ind w:hanging="837"/>
        <w:rPr>
          <w:sz w:val="24"/>
        </w:rPr>
      </w:pPr>
      <w:r>
        <w:rPr>
          <w:sz w:val="24"/>
        </w:rPr>
        <w:t>Тема«Памятьжанра»-1час</w:t>
      </w:r>
    </w:p>
    <w:p w:rsidR="006F18C5" w:rsidRDefault="000C0AE4">
      <w:pPr>
        <w:pStyle w:val="a3"/>
        <w:spacing w:before="3"/>
        <w:ind w:right="334" w:firstLine="566"/>
      </w:pPr>
      <w:r>
        <w:t xml:space="preserve">Музыкальный </w:t>
      </w:r>
      <w:proofErr w:type="gramStart"/>
      <w:r>
        <w:t>жанр-огромный</w:t>
      </w:r>
      <w:proofErr w:type="gramEnd"/>
      <w:r>
        <w:t xml:space="preserve"> пласт воспоминаний, представлений иобразов. В каждом жанре существует своя разнообразная музыкальнаятрактовка.Жанрвсегдаузнаваем.</w:t>
      </w:r>
    </w:p>
    <w:p w:rsidR="006F18C5" w:rsidRDefault="000C0AE4">
      <w:pPr>
        <w:pStyle w:val="a4"/>
        <w:numPr>
          <w:ilvl w:val="0"/>
          <w:numId w:val="6"/>
        </w:numPr>
        <w:tabs>
          <w:tab w:val="left" w:pos="2642"/>
          <w:tab w:val="left" w:pos="2643"/>
        </w:tabs>
        <w:spacing w:line="274" w:lineRule="exact"/>
        <w:ind w:hanging="837"/>
        <w:rPr>
          <w:sz w:val="24"/>
        </w:rPr>
      </w:pPr>
      <w:r>
        <w:rPr>
          <w:sz w:val="24"/>
        </w:rPr>
        <w:t>ТемаТакиеразныепесни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анцы,марши-1час</w:t>
      </w:r>
    </w:p>
    <w:p w:rsidR="006F18C5" w:rsidRDefault="000C0AE4">
      <w:pPr>
        <w:pStyle w:val="a3"/>
        <w:spacing w:before="5" w:line="237" w:lineRule="auto"/>
        <w:ind w:right="887" w:firstLine="566"/>
      </w:pPr>
      <w:r>
        <w:t>Разнообразие музыкальных жанров в произведениях Чайковского, Бизе,Шопена.</w:t>
      </w:r>
    </w:p>
    <w:p w:rsidR="006F18C5" w:rsidRDefault="000C0AE4">
      <w:pPr>
        <w:pStyle w:val="a4"/>
        <w:numPr>
          <w:ilvl w:val="0"/>
          <w:numId w:val="6"/>
        </w:numPr>
        <w:tabs>
          <w:tab w:val="left" w:pos="2642"/>
          <w:tab w:val="left" w:pos="2643"/>
        </w:tabs>
        <w:spacing w:before="3" w:line="275" w:lineRule="exact"/>
        <w:ind w:hanging="837"/>
        <w:rPr>
          <w:sz w:val="24"/>
        </w:rPr>
      </w:pPr>
      <w:r>
        <w:rPr>
          <w:sz w:val="24"/>
        </w:rPr>
        <w:t>ТемаТакиеразныепесни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анцы,марши-1час</w:t>
      </w:r>
    </w:p>
    <w:p w:rsidR="006F18C5" w:rsidRDefault="000C0AE4">
      <w:pPr>
        <w:pStyle w:val="a4"/>
        <w:numPr>
          <w:ilvl w:val="0"/>
          <w:numId w:val="6"/>
        </w:numPr>
        <w:tabs>
          <w:tab w:val="left" w:pos="2642"/>
          <w:tab w:val="left" w:pos="2643"/>
        </w:tabs>
        <w:spacing w:line="275" w:lineRule="exact"/>
        <w:ind w:hanging="837"/>
        <w:rPr>
          <w:sz w:val="24"/>
        </w:rPr>
      </w:pPr>
      <w:r>
        <w:rPr>
          <w:sz w:val="24"/>
        </w:rPr>
        <w:t>ТемаТакиеразныепесни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анцы,марши-1час</w:t>
      </w:r>
    </w:p>
    <w:p w:rsidR="006F18C5" w:rsidRDefault="006F18C5">
      <w:pPr>
        <w:pStyle w:val="a3"/>
        <w:spacing w:before="5"/>
        <w:ind w:left="0"/>
      </w:pPr>
    </w:p>
    <w:p w:rsidR="006F18C5" w:rsidRDefault="000C0AE4">
      <w:pPr>
        <w:pStyle w:val="11"/>
        <w:numPr>
          <w:ilvl w:val="0"/>
          <w:numId w:val="6"/>
        </w:numPr>
        <w:tabs>
          <w:tab w:val="left" w:pos="2642"/>
          <w:tab w:val="left" w:pos="2643"/>
        </w:tabs>
        <w:spacing w:before="0" w:line="275" w:lineRule="exact"/>
        <w:ind w:hanging="837"/>
      </w:pPr>
      <w:r>
        <w:t>Раздел«Чтотакое музыкальнаяформа»–3(ч).</w:t>
      </w:r>
    </w:p>
    <w:p w:rsidR="006F18C5" w:rsidRDefault="000C0AE4">
      <w:pPr>
        <w:pStyle w:val="a4"/>
        <w:numPr>
          <w:ilvl w:val="0"/>
          <w:numId w:val="5"/>
        </w:numPr>
        <w:tabs>
          <w:tab w:val="left" w:pos="2642"/>
          <w:tab w:val="left" w:pos="2643"/>
        </w:tabs>
        <w:spacing w:line="274" w:lineRule="exact"/>
        <w:ind w:hanging="837"/>
        <w:rPr>
          <w:sz w:val="24"/>
        </w:rPr>
      </w:pPr>
      <w:r>
        <w:rPr>
          <w:sz w:val="24"/>
        </w:rPr>
        <w:t>Тема«Сюжеты»и «герои»музыкальнойформы-1час</w:t>
      </w:r>
    </w:p>
    <w:p w:rsidR="006F18C5" w:rsidRDefault="000C0AE4">
      <w:pPr>
        <w:pStyle w:val="a3"/>
        <w:spacing w:line="242" w:lineRule="auto"/>
        <w:ind w:right="335" w:firstLine="566"/>
      </w:pPr>
      <w:r>
        <w:t>Широкое и узкое значение понятия музыкальной формы. Герои музыкальнойформынапримеремузыкальныхпроизведенийМоцартаиШуберта.</w:t>
      </w:r>
    </w:p>
    <w:p w:rsidR="006F18C5" w:rsidRDefault="000C0AE4">
      <w:pPr>
        <w:pStyle w:val="a4"/>
        <w:numPr>
          <w:ilvl w:val="0"/>
          <w:numId w:val="5"/>
        </w:numPr>
        <w:tabs>
          <w:tab w:val="left" w:pos="2642"/>
          <w:tab w:val="left" w:pos="2643"/>
        </w:tabs>
        <w:spacing w:line="271" w:lineRule="exact"/>
        <w:ind w:hanging="837"/>
        <w:rPr>
          <w:sz w:val="24"/>
        </w:rPr>
      </w:pPr>
      <w:r>
        <w:rPr>
          <w:sz w:val="24"/>
        </w:rPr>
        <w:t>ТемаХудожественнаяформа–этоставшеезримымсодержание- 1</w:t>
      </w:r>
    </w:p>
    <w:p w:rsidR="006F18C5" w:rsidRDefault="000C0AE4">
      <w:pPr>
        <w:pStyle w:val="a3"/>
        <w:spacing w:before="2" w:line="275" w:lineRule="exact"/>
      </w:pPr>
      <w:r>
        <w:t>час</w:t>
      </w:r>
    </w:p>
    <w:p w:rsidR="006F18C5" w:rsidRDefault="000C0AE4">
      <w:pPr>
        <w:pStyle w:val="a3"/>
        <w:spacing w:line="275" w:lineRule="exact"/>
        <w:ind w:left="1806"/>
      </w:pPr>
      <w:r>
        <w:t>Единствосодержанияиформы–непременныйзаконискусства. Музыкальное</w:t>
      </w:r>
    </w:p>
    <w:p w:rsidR="006F18C5" w:rsidRDefault="000C0AE4">
      <w:pPr>
        <w:pStyle w:val="a3"/>
        <w:spacing w:before="2" w:line="275" w:lineRule="exact"/>
      </w:pPr>
      <w:r>
        <w:t>содержаниенеможетбытьреализовановнеформы.</w:t>
      </w:r>
    </w:p>
    <w:p w:rsidR="006F18C5" w:rsidRDefault="000C0AE4">
      <w:pPr>
        <w:pStyle w:val="a4"/>
        <w:numPr>
          <w:ilvl w:val="0"/>
          <w:numId w:val="5"/>
        </w:numPr>
        <w:tabs>
          <w:tab w:val="left" w:pos="2642"/>
          <w:tab w:val="left" w:pos="2643"/>
        </w:tabs>
        <w:spacing w:line="275" w:lineRule="exact"/>
        <w:ind w:hanging="837"/>
        <w:rPr>
          <w:sz w:val="24"/>
        </w:rPr>
      </w:pPr>
      <w:r>
        <w:rPr>
          <w:sz w:val="24"/>
        </w:rPr>
        <w:t>ТемаОт целогокдеталям-1час</w:t>
      </w:r>
    </w:p>
    <w:p w:rsidR="006F18C5" w:rsidRDefault="000C0AE4">
      <w:pPr>
        <w:pStyle w:val="a3"/>
        <w:spacing w:before="3"/>
        <w:ind w:right="575" w:firstLine="566"/>
      </w:pPr>
      <w:r>
        <w:t>Воплощая свой музыкальный замысел, композитор продумывает формупроизведения, все ее особенности – от общего строения до мельчайших деталей.Ведьвдеталяхнередковыражаетсяглавнаясущностьискусства.</w:t>
      </w:r>
    </w:p>
    <w:p w:rsidR="006F18C5" w:rsidRDefault="000C0AE4">
      <w:pPr>
        <w:pStyle w:val="11"/>
        <w:tabs>
          <w:tab w:val="left" w:pos="2642"/>
        </w:tabs>
        <w:spacing w:line="275" w:lineRule="exact"/>
        <w:ind w:left="1806"/>
      </w:pPr>
      <w:r>
        <w:rPr>
          <w:b w:val="0"/>
        </w:rPr>
        <w:t>6.</w:t>
      </w:r>
      <w:r>
        <w:rPr>
          <w:b w:val="0"/>
        </w:rPr>
        <w:tab/>
      </w:r>
      <w:r>
        <w:t>Раздел«Музыкальнаякомпозиция»–8(ч).</w:t>
      </w:r>
    </w:p>
    <w:p w:rsidR="006F18C5" w:rsidRDefault="000C0AE4">
      <w:pPr>
        <w:pStyle w:val="a4"/>
        <w:numPr>
          <w:ilvl w:val="0"/>
          <w:numId w:val="4"/>
        </w:numPr>
        <w:tabs>
          <w:tab w:val="left" w:pos="2642"/>
          <w:tab w:val="left" w:pos="2643"/>
        </w:tabs>
        <w:spacing w:before="1" w:line="237" w:lineRule="auto"/>
        <w:ind w:right="1222" w:firstLine="0"/>
        <w:rPr>
          <w:sz w:val="24"/>
        </w:rPr>
      </w:pPr>
      <w:r>
        <w:rPr>
          <w:sz w:val="24"/>
        </w:rPr>
        <w:t>ТемаКакойбывает музыкальнаякомпозиция -1 часМузыкальнаякомпозиция –строениемузыкального произведения</w:t>
      </w:r>
      <w:proofErr w:type="gramStart"/>
      <w:r>
        <w:rPr>
          <w:sz w:val="24"/>
        </w:rPr>
        <w:t>.В</w:t>
      </w:r>
      <w:proofErr w:type="gramEnd"/>
    </w:p>
    <w:p w:rsidR="006F18C5" w:rsidRDefault="000C0AE4">
      <w:pPr>
        <w:pStyle w:val="a3"/>
        <w:spacing w:before="6" w:line="237" w:lineRule="auto"/>
      </w:pPr>
      <w:r>
        <w:t>музыкальнойкомпозицииестьвсясистемаобразов,характеровинастроений.Взаимосвязьмасштабностикомпозицииисодержания.</w:t>
      </w:r>
    </w:p>
    <w:p w:rsidR="006F18C5" w:rsidRDefault="000C0AE4">
      <w:pPr>
        <w:pStyle w:val="a4"/>
        <w:numPr>
          <w:ilvl w:val="0"/>
          <w:numId w:val="4"/>
        </w:numPr>
        <w:tabs>
          <w:tab w:val="left" w:pos="2642"/>
          <w:tab w:val="left" w:pos="2643"/>
        </w:tabs>
        <w:spacing w:before="6" w:line="237" w:lineRule="auto"/>
        <w:ind w:left="1446" w:right="482" w:firstLine="360"/>
        <w:rPr>
          <w:sz w:val="24"/>
        </w:rPr>
      </w:pPr>
      <w:r>
        <w:rPr>
          <w:sz w:val="24"/>
        </w:rPr>
        <w:t>ТемаМузыкальный шедевр в шестнадцати тактах(период) -1 часПростейшаяформамузыки–период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раткостьиемкостьмузыкальнойформы</w:t>
      </w:r>
    </w:p>
    <w:p w:rsidR="006F18C5" w:rsidRDefault="000C0AE4">
      <w:pPr>
        <w:pStyle w:val="a3"/>
        <w:spacing w:before="3"/>
        <w:ind w:left="880"/>
      </w:pPr>
      <w:r>
        <w:t>наиболеевернаПрелюдияШопеналямажор.</w:t>
      </w:r>
    </w:p>
    <w:p w:rsidR="006F18C5" w:rsidRDefault="006F18C5">
      <w:pPr>
        <w:sectPr w:rsidR="006F18C5">
          <w:pgSz w:w="11910" w:h="16840"/>
          <w:pgMar w:top="1040" w:right="600" w:bottom="280" w:left="1180" w:header="720" w:footer="720" w:gutter="0"/>
          <w:cols w:space="720"/>
        </w:sectPr>
      </w:pPr>
    </w:p>
    <w:p w:rsidR="006F18C5" w:rsidRDefault="000C0AE4">
      <w:pPr>
        <w:pStyle w:val="a4"/>
        <w:numPr>
          <w:ilvl w:val="0"/>
          <w:numId w:val="4"/>
        </w:numPr>
        <w:tabs>
          <w:tab w:val="left" w:pos="2642"/>
          <w:tab w:val="left" w:pos="2643"/>
        </w:tabs>
        <w:spacing w:before="66" w:line="242" w:lineRule="auto"/>
        <w:ind w:left="1240" w:right="1938" w:firstLine="566"/>
        <w:rPr>
          <w:sz w:val="24"/>
        </w:rPr>
      </w:pPr>
      <w:r>
        <w:rPr>
          <w:sz w:val="24"/>
        </w:rPr>
        <w:lastRenderedPageBreak/>
        <w:t>ТемаДва напева в романсе М.Глинки «</w:t>
      </w:r>
      <w:proofErr w:type="spellStart"/>
      <w:r>
        <w:rPr>
          <w:sz w:val="24"/>
        </w:rPr>
        <w:t>Венецианскаяночь</w:t>
      </w:r>
      <w:proofErr w:type="spellEnd"/>
      <w:proofErr w:type="gramStart"/>
      <w:r>
        <w:rPr>
          <w:sz w:val="24"/>
        </w:rPr>
        <w:t>»(</w:t>
      </w:r>
      <w:proofErr w:type="spellStart"/>
      <w:proofErr w:type="gramEnd"/>
      <w:r>
        <w:rPr>
          <w:sz w:val="24"/>
        </w:rPr>
        <w:t>двухчастнаяформа</w:t>
      </w:r>
      <w:proofErr w:type="spellEnd"/>
      <w:r>
        <w:rPr>
          <w:sz w:val="24"/>
        </w:rPr>
        <w:t>)-1час</w:t>
      </w:r>
    </w:p>
    <w:p w:rsidR="006F18C5" w:rsidRDefault="000C0AE4">
      <w:pPr>
        <w:pStyle w:val="a3"/>
        <w:spacing w:line="242" w:lineRule="auto"/>
        <w:ind w:right="706" w:firstLine="566"/>
      </w:pPr>
      <w:r>
        <w:t>ДвухчастнаяформавмузыкенапримереромансаГлинки«Венецианскаяночь».Единствомузыкальногообраза иобразапоэтического.</w:t>
      </w:r>
    </w:p>
    <w:p w:rsidR="006F18C5" w:rsidRDefault="000C0AE4">
      <w:pPr>
        <w:pStyle w:val="a4"/>
        <w:numPr>
          <w:ilvl w:val="0"/>
          <w:numId w:val="4"/>
        </w:numPr>
        <w:tabs>
          <w:tab w:val="left" w:pos="2642"/>
          <w:tab w:val="left" w:pos="2643"/>
        </w:tabs>
        <w:spacing w:line="242" w:lineRule="auto"/>
        <w:ind w:right="382" w:firstLine="0"/>
        <w:rPr>
          <w:sz w:val="24"/>
        </w:rPr>
      </w:pPr>
      <w:proofErr w:type="spellStart"/>
      <w:r>
        <w:rPr>
          <w:sz w:val="24"/>
        </w:rPr>
        <w:t>ТемаТрёхчастность</w:t>
      </w:r>
      <w:proofErr w:type="spellEnd"/>
      <w:r>
        <w:rPr>
          <w:sz w:val="24"/>
        </w:rPr>
        <w:t xml:space="preserve"> в «Ночной серенаде» Пушкина – Глинки -1 часТрехчастнаяформа вмузыке–основамногихсамостоятельных</w:t>
      </w:r>
    </w:p>
    <w:p w:rsidR="006F18C5" w:rsidRDefault="000C0AE4">
      <w:pPr>
        <w:pStyle w:val="a3"/>
        <w:spacing w:line="271" w:lineRule="exact"/>
      </w:pPr>
      <w:proofErr w:type="spellStart"/>
      <w:r>
        <w:t>произведений.ПримертрехчастнойформывромансеГлинки</w:t>
      </w:r>
      <w:proofErr w:type="spellEnd"/>
      <w:r>
        <w:t>«</w:t>
      </w:r>
      <w:proofErr w:type="spellStart"/>
      <w:r>
        <w:t>Яздесь</w:t>
      </w:r>
      <w:proofErr w:type="spellEnd"/>
      <w:r>
        <w:t xml:space="preserve">, </w:t>
      </w:r>
      <w:proofErr w:type="spellStart"/>
      <w:r>
        <w:t>Инезилья</w:t>
      </w:r>
      <w:proofErr w:type="spellEnd"/>
      <w:r>
        <w:t>».</w:t>
      </w:r>
    </w:p>
    <w:p w:rsidR="006F18C5" w:rsidRDefault="000C0AE4">
      <w:pPr>
        <w:pStyle w:val="a4"/>
        <w:numPr>
          <w:ilvl w:val="0"/>
          <w:numId w:val="4"/>
        </w:numPr>
        <w:tabs>
          <w:tab w:val="left" w:pos="2642"/>
          <w:tab w:val="left" w:pos="2643"/>
        </w:tabs>
        <w:spacing w:line="275" w:lineRule="exact"/>
        <w:ind w:left="2642" w:hanging="837"/>
        <w:rPr>
          <w:sz w:val="24"/>
        </w:rPr>
      </w:pPr>
      <w:r>
        <w:rPr>
          <w:sz w:val="24"/>
        </w:rPr>
        <w:t>ТемаМногомерностьобразавформерондо-1час</w:t>
      </w:r>
    </w:p>
    <w:p w:rsidR="006F18C5" w:rsidRDefault="000C0AE4">
      <w:pPr>
        <w:pStyle w:val="a3"/>
        <w:spacing w:line="242" w:lineRule="auto"/>
        <w:ind w:firstLine="566"/>
      </w:pPr>
      <w:r>
        <w:t>Форма рондооснована на многократном повторении главной темы. ПримермузыкальнойформывромансеБородина«Спящаякняжна»ибалетеПрокофьева</w:t>
      </w:r>
    </w:p>
    <w:p w:rsidR="006F18C5" w:rsidRDefault="000C0AE4">
      <w:pPr>
        <w:pStyle w:val="a3"/>
        <w:spacing w:line="271" w:lineRule="exact"/>
      </w:pPr>
      <w:r>
        <w:t>«РомеоиДжульетта».</w:t>
      </w:r>
    </w:p>
    <w:p w:rsidR="006F18C5" w:rsidRDefault="000C0AE4">
      <w:pPr>
        <w:pStyle w:val="a4"/>
        <w:numPr>
          <w:ilvl w:val="0"/>
          <w:numId w:val="4"/>
        </w:numPr>
        <w:tabs>
          <w:tab w:val="left" w:pos="2642"/>
          <w:tab w:val="left" w:pos="2643"/>
        </w:tabs>
        <w:spacing w:line="237" w:lineRule="auto"/>
        <w:ind w:left="1240" w:right="922" w:firstLine="566"/>
        <w:rPr>
          <w:sz w:val="24"/>
        </w:rPr>
      </w:pPr>
      <w:r>
        <w:rPr>
          <w:sz w:val="24"/>
        </w:rPr>
        <w:t>ТемаОбраз Великой Отечественной войны в «Ленинградской»симфонии</w:t>
      </w:r>
    </w:p>
    <w:p w:rsidR="006F18C5" w:rsidRDefault="000C0AE4">
      <w:pPr>
        <w:pStyle w:val="a3"/>
        <w:spacing w:line="275" w:lineRule="exact"/>
        <w:ind w:left="1806"/>
      </w:pPr>
      <w:r>
        <w:t>Д. Шостаковича(вариации) -1час</w:t>
      </w:r>
    </w:p>
    <w:p w:rsidR="006F18C5" w:rsidRDefault="000C0AE4">
      <w:pPr>
        <w:pStyle w:val="a3"/>
        <w:spacing w:line="242" w:lineRule="auto"/>
        <w:ind w:right="750" w:firstLine="566"/>
      </w:pPr>
      <w:r>
        <w:t>Музыкальная форма – форма вариаций. Первоначальная тема показываетобразвдинамикевидоизменяясь.</w:t>
      </w:r>
    </w:p>
    <w:p w:rsidR="006F18C5" w:rsidRDefault="000C0AE4">
      <w:pPr>
        <w:pStyle w:val="11"/>
        <w:numPr>
          <w:ilvl w:val="0"/>
          <w:numId w:val="4"/>
        </w:numPr>
        <w:tabs>
          <w:tab w:val="left" w:pos="2642"/>
          <w:tab w:val="left" w:pos="2643"/>
        </w:tabs>
        <w:spacing w:before="0" w:line="274" w:lineRule="exact"/>
        <w:ind w:left="2642" w:hanging="837"/>
      </w:pPr>
      <w:r>
        <w:t>Раздел«Музыкальнаядраматургия»–8(ч).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spacing w:line="274" w:lineRule="exact"/>
        <w:ind w:hanging="837"/>
        <w:jc w:val="left"/>
        <w:rPr>
          <w:sz w:val="24"/>
        </w:rPr>
      </w:pPr>
      <w:r>
        <w:rPr>
          <w:sz w:val="24"/>
        </w:rPr>
        <w:t>ТемаМузыкавразвитии -1час</w:t>
      </w:r>
    </w:p>
    <w:p w:rsidR="006F18C5" w:rsidRDefault="000C0AE4">
      <w:pPr>
        <w:pStyle w:val="a3"/>
        <w:spacing w:line="242" w:lineRule="auto"/>
        <w:ind w:firstLine="566"/>
      </w:pPr>
      <w:r>
        <w:t>Музыкальная драматургия – динамика музыкального звучания. Музыкальноезвучаниенестоитнаместе,оноразворачиваетсявовремени.Музыкальныйпример</w:t>
      </w:r>
    </w:p>
    <w:p w:rsidR="006F18C5" w:rsidRDefault="000C0AE4">
      <w:pPr>
        <w:pStyle w:val="a3"/>
        <w:spacing w:line="271" w:lineRule="exact"/>
      </w:pPr>
      <w:r>
        <w:t>«Старыйзамок»Мусоргскогоизцикла«Картинки свыставки».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spacing w:line="275" w:lineRule="exact"/>
        <w:ind w:hanging="837"/>
        <w:jc w:val="left"/>
        <w:rPr>
          <w:sz w:val="24"/>
        </w:rPr>
      </w:pPr>
      <w:r>
        <w:rPr>
          <w:sz w:val="24"/>
        </w:rPr>
        <w:t>ТемаМузыкальныйпорыв -1час</w:t>
      </w:r>
    </w:p>
    <w:p w:rsidR="006F18C5" w:rsidRDefault="000C0AE4">
      <w:pPr>
        <w:pStyle w:val="a3"/>
        <w:spacing w:line="242" w:lineRule="auto"/>
        <w:ind w:right="1920" w:firstLine="566"/>
      </w:pPr>
      <w:r>
        <w:t>Драматургия пьесы Шумана «Порыв». Средства музыкальнойвыразительностипомогаютпонятьосновнойобразпьесы.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spacing w:line="242" w:lineRule="auto"/>
        <w:ind w:left="1806" w:right="435" w:firstLine="0"/>
        <w:jc w:val="left"/>
        <w:rPr>
          <w:sz w:val="24"/>
        </w:rPr>
      </w:pPr>
      <w:r>
        <w:rPr>
          <w:sz w:val="24"/>
        </w:rPr>
        <w:t>Тема Движение образов и персонажей в оперной драматургии -1 часЯркийпримермузыкальнойдраматургиивжанреоперы.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spacing w:line="271" w:lineRule="exact"/>
        <w:ind w:hanging="837"/>
        <w:jc w:val="left"/>
        <w:rPr>
          <w:sz w:val="24"/>
        </w:rPr>
      </w:pPr>
      <w:r>
        <w:rPr>
          <w:sz w:val="24"/>
        </w:rPr>
        <w:t>ТемаДвижениеобразовиперсонажейвопернойдраматургии-1час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ind w:hanging="837"/>
        <w:jc w:val="left"/>
        <w:rPr>
          <w:sz w:val="24"/>
        </w:rPr>
      </w:pPr>
      <w:r>
        <w:rPr>
          <w:sz w:val="24"/>
        </w:rPr>
        <w:t>ТемаДиалогискусств:«Слово ополкуИгореве»и«КнязьИгорь»-1</w:t>
      </w:r>
    </w:p>
    <w:p w:rsidR="006F18C5" w:rsidRDefault="000C0AE4">
      <w:pPr>
        <w:pStyle w:val="a3"/>
        <w:spacing w:line="269" w:lineRule="exact"/>
      </w:pPr>
      <w:r>
        <w:t>час</w:t>
      </w:r>
    </w:p>
    <w:p w:rsidR="006F18C5" w:rsidRDefault="000C0AE4">
      <w:pPr>
        <w:pStyle w:val="a3"/>
        <w:spacing w:before="3"/>
        <w:ind w:left="1806"/>
      </w:pPr>
      <w:r>
        <w:t>Древний литературный памятник–основарусскойоперыБородина«Князь</w:t>
      </w:r>
    </w:p>
    <w:p w:rsidR="006F18C5" w:rsidRDefault="000C0AE4">
      <w:pPr>
        <w:pStyle w:val="a3"/>
        <w:spacing w:line="273" w:lineRule="exact"/>
      </w:pPr>
      <w:r>
        <w:t>Игорь».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spacing w:before="2"/>
        <w:ind w:hanging="837"/>
        <w:jc w:val="left"/>
        <w:rPr>
          <w:sz w:val="24"/>
        </w:rPr>
      </w:pPr>
      <w:r>
        <w:rPr>
          <w:sz w:val="24"/>
        </w:rPr>
        <w:t>ТемаДиалогискусств:«Слово ополкуИгореве»и«КнязьИгорь»-1</w:t>
      </w:r>
    </w:p>
    <w:p w:rsidR="006F18C5" w:rsidRDefault="006F18C5">
      <w:pPr>
        <w:rPr>
          <w:sz w:val="24"/>
        </w:rPr>
        <w:sectPr w:rsidR="006F18C5">
          <w:pgSz w:w="11910" w:h="16840"/>
          <w:pgMar w:top="1040" w:right="600" w:bottom="280" w:left="1180" w:header="720" w:footer="720" w:gutter="0"/>
          <w:cols w:space="720"/>
        </w:sectPr>
      </w:pPr>
    </w:p>
    <w:p w:rsidR="006F18C5" w:rsidRDefault="000C0AE4">
      <w:pPr>
        <w:pStyle w:val="a3"/>
        <w:spacing w:line="480" w:lineRule="auto"/>
        <w:ind w:left="931"/>
        <w:jc w:val="right"/>
      </w:pPr>
      <w:proofErr w:type="spellStart"/>
      <w:r>
        <w:rPr>
          <w:spacing w:val="-1"/>
        </w:rPr>
        <w:lastRenderedPageBreak/>
        <w:t>часчас</w:t>
      </w:r>
      <w:proofErr w:type="spellEnd"/>
    </w:p>
    <w:p w:rsidR="006F18C5" w:rsidRDefault="000C0AE4">
      <w:pPr>
        <w:pStyle w:val="a4"/>
        <w:numPr>
          <w:ilvl w:val="0"/>
          <w:numId w:val="3"/>
        </w:numPr>
        <w:tabs>
          <w:tab w:val="left" w:pos="1029"/>
          <w:tab w:val="left" w:pos="1030"/>
        </w:tabs>
        <w:spacing w:before="2" w:line="550" w:lineRule="atLeast"/>
        <w:ind w:left="194" w:right="632" w:firstLine="0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lastRenderedPageBreak/>
        <w:t>Тема Развитие музыкальных тем в симфонической драматургии -1Симфония–монументальныйжанринструментальноймузыки.</w:t>
      </w:r>
    </w:p>
    <w:p w:rsidR="006F18C5" w:rsidRDefault="006F18C5">
      <w:pPr>
        <w:spacing w:line="550" w:lineRule="atLeast"/>
        <w:rPr>
          <w:sz w:val="24"/>
        </w:rPr>
        <w:sectPr w:rsidR="006F18C5">
          <w:type w:val="continuous"/>
          <w:pgSz w:w="11910" w:h="16840"/>
          <w:pgMar w:top="1360" w:right="600" w:bottom="280" w:left="1180" w:header="720" w:footer="720" w:gutter="0"/>
          <w:cols w:num="2" w:space="720" w:equalWidth="0">
            <w:col w:w="1573" w:space="40"/>
            <w:col w:w="8517"/>
          </w:cols>
        </w:sectPr>
      </w:pPr>
    </w:p>
    <w:p w:rsidR="006F18C5" w:rsidRDefault="000C0AE4">
      <w:pPr>
        <w:pStyle w:val="a3"/>
        <w:ind w:right="355"/>
      </w:pPr>
      <w:proofErr w:type="spellStart"/>
      <w:r>
        <w:lastRenderedPageBreak/>
        <w:t>Четырехчастность</w:t>
      </w:r>
      <w:proofErr w:type="spellEnd"/>
      <w:r>
        <w:t xml:space="preserve"> симфонического жанра. Свойство симфонии – динамичность(смена разнохарактерных частей, смена внутри каждой части – особенности жанрасимфонии).</w:t>
      </w:r>
    </w:p>
    <w:p w:rsidR="006F18C5" w:rsidRDefault="000C0AE4">
      <w:pPr>
        <w:pStyle w:val="a4"/>
        <w:numPr>
          <w:ilvl w:val="0"/>
          <w:numId w:val="3"/>
        </w:numPr>
        <w:tabs>
          <w:tab w:val="left" w:pos="2642"/>
          <w:tab w:val="left" w:pos="2643"/>
        </w:tabs>
        <w:spacing w:before="1"/>
        <w:ind w:hanging="837"/>
        <w:jc w:val="left"/>
        <w:rPr>
          <w:sz w:val="24"/>
        </w:rPr>
      </w:pPr>
      <w:r>
        <w:rPr>
          <w:sz w:val="24"/>
        </w:rPr>
        <w:t>Заключительный урокСодержаниеиформавмузыке-1час.</w:t>
      </w:r>
    </w:p>
    <w:p w:rsidR="006F18C5" w:rsidRDefault="006F18C5">
      <w:pPr>
        <w:pStyle w:val="a3"/>
        <w:ind w:left="0"/>
        <w:rPr>
          <w:sz w:val="26"/>
        </w:rPr>
      </w:pPr>
    </w:p>
    <w:p w:rsidR="006F18C5" w:rsidRDefault="000C0AE4">
      <w:pPr>
        <w:pStyle w:val="11"/>
        <w:spacing w:before="222"/>
        <w:ind w:left="630"/>
      </w:pPr>
      <w:r>
        <w:t>Тематическоепланирование</w:t>
      </w:r>
    </w:p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421"/>
        <w:gridCol w:w="3117"/>
      </w:tblGrid>
      <w:tr w:rsidR="006F18C5">
        <w:trPr>
          <w:trHeight w:val="835"/>
        </w:trPr>
        <w:tc>
          <w:tcPr>
            <w:tcW w:w="821" w:type="dxa"/>
          </w:tcPr>
          <w:p w:rsidR="006F18C5" w:rsidRDefault="000C0AE4">
            <w:pPr>
              <w:pStyle w:val="TableParagraph"/>
              <w:spacing w:line="280" w:lineRule="auto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21" w:type="dxa"/>
          </w:tcPr>
          <w:p w:rsidR="006F18C5" w:rsidRDefault="000C0AE4">
            <w:pPr>
              <w:pStyle w:val="TableParagraph"/>
              <w:spacing w:line="273" w:lineRule="exact"/>
              <w:ind w:left="16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РАЗДЕЛЫ.</w:t>
            </w:r>
          </w:p>
        </w:tc>
        <w:tc>
          <w:tcPr>
            <w:tcW w:w="3117" w:type="dxa"/>
          </w:tcPr>
          <w:p w:rsidR="006F18C5" w:rsidRDefault="000C0AE4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 </w:t>
            </w:r>
            <w:proofErr w:type="gramStart"/>
            <w:r>
              <w:rPr>
                <w:b/>
                <w:sz w:val="24"/>
              </w:rPr>
              <w:t>–В</w:t>
            </w:r>
            <w:proofErr w:type="gramEnd"/>
            <w:r>
              <w:rPr>
                <w:b/>
                <w:sz w:val="24"/>
              </w:rPr>
              <w:t>ОЧАСОВ.</w:t>
            </w:r>
          </w:p>
        </w:tc>
      </w:tr>
      <w:tr w:rsidR="006F18C5">
        <w:trPr>
          <w:trHeight w:val="834"/>
        </w:trPr>
        <w:tc>
          <w:tcPr>
            <w:tcW w:w="821" w:type="dxa"/>
          </w:tcPr>
          <w:p w:rsidR="006F18C5" w:rsidRDefault="000C0AE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21" w:type="dxa"/>
          </w:tcPr>
          <w:p w:rsidR="006F18C5" w:rsidRDefault="000C0AE4">
            <w:pPr>
              <w:pStyle w:val="TableParagraph"/>
              <w:spacing w:line="28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«Магическаяединственность»музыкальногопроизведения.</w:t>
            </w:r>
          </w:p>
        </w:tc>
        <w:tc>
          <w:tcPr>
            <w:tcW w:w="3117" w:type="dxa"/>
          </w:tcPr>
          <w:p w:rsidR="006F18C5" w:rsidRDefault="000C0AE4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F18C5" w:rsidRDefault="006F18C5">
      <w:pPr>
        <w:spacing w:line="273" w:lineRule="exact"/>
        <w:rPr>
          <w:sz w:val="24"/>
        </w:rPr>
        <w:sectPr w:rsidR="006F18C5">
          <w:type w:val="continuous"/>
          <w:pgSz w:w="11910" w:h="16840"/>
          <w:pgMar w:top="1360" w:right="6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421"/>
        <w:gridCol w:w="3117"/>
      </w:tblGrid>
      <w:tr w:rsidR="006F18C5">
        <w:trPr>
          <w:trHeight w:val="517"/>
        </w:trPr>
        <w:tc>
          <w:tcPr>
            <w:tcW w:w="821" w:type="dxa"/>
          </w:tcPr>
          <w:p w:rsidR="006F18C5" w:rsidRDefault="000C0AE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5421" w:type="dxa"/>
          </w:tcPr>
          <w:p w:rsidR="006F18C5" w:rsidRDefault="000C0AE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Содержаниевмузыке.</w:t>
            </w:r>
          </w:p>
        </w:tc>
        <w:tc>
          <w:tcPr>
            <w:tcW w:w="3117" w:type="dxa"/>
          </w:tcPr>
          <w:p w:rsidR="006F18C5" w:rsidRDefault="000C0AE4">
            <w:pPr>
              <w:pStyle w:val="TableParagraph"/>
              <w:spacing w:line="267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F18C5">
        <w:trPr>
          <w:trHeight w:val="517"/>
        </w:trPr>
        <w:tc>
          <w:tcPr>
            <w:tcW w:w="821" w:type="dxa"/>
          </w:tcPr>
          <w:p w:rsidR="006F18C5" w:rsidRDefault="000C0AE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21" w:type="dxa"/>
          </w:tcPr>
          <w:p w:rsidR="006F18C5" w:rsidRDefault="000C0AE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Формавмузыке.</w:t>
            </w:r>
          </w:p>
        </w:tc>
        <w:tc>
          <w:tcPr>
            <w:tcW w:w="3117" w:type="dxa"/>
          </w:tcPr>
          <w:p w:rsidR="006F18C5" w:rsidRDefault="000C0AE4">
            <w:pPr>
              <w:pStyle w:val="TableParagraph"/>
              <w:spacing w:line="267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F18C5">
        <w:trPr>
          <w:trHeight w:val="518"/>
        </w:trPr>
        <w:tc>
          <w:tcPr>
            <w:tcW w:w="6242" w:type="dxa"/>
            <w:gridSpan w:val="2"/>
          </w:tcPr>
          <w:p w:rsidR="006F18C5" w:rsidRDefault="000C0AE4">
            <w:pPr>
              <w:pStyle w:val="TableParagraph"/>
              <w:spacing w:line="267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17" w:type="dxa"/>
          </w:tcPr>
          <w:p w:rsidR="006F18C5" w:rsidRDefault="000C0AE4">
            <w:pPr>
              <w:pStyle w:val="TableParagraph"/>
              <w:spacing w:line="267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ind w:left="0"/>
        <w:rPr>
          <w:b/>
          <w:sz w:val="20"/>
        </w:rPr>
      </w:pPr>
    </w:p>
    <w:p w:rsidR="006F18C5" w:rsidRDefault="006F18C5">
      <w:pPr>
        <w:pStyle w:val="a3"/>
        <w:spacing w:before="7"/>
        <w:ind w:left="0"/>
        <w:rPr>
          <w:b/>
          <w:sz w:val="29"/>
        </w:rPr>
      </w:pPr>
    </w:p>
    <w:p w:rsidR="006F18C5" w:rsidRDefault="000C0AE4">
      <w:pPr>
        <w:spacing w:before="90"/>
        <w:ind w:left="760"/>
        <w:rPr>
          <w:b/>
          <w:sz w:val="24"/>
        </w:rPr>
      </w:pPr>
      <w:r>
        <w:rPr>
          <w:b/>
          <w:sz w:val="24"/>
        </w:rPr>
        <w:t>Материально-техническоеобеспечение.</w:t>
      </w:r>
    </w:p>
    <w:p w:rsidR="006F18C5" w:rsidRDefault="000C0AE4">
      <w:pPr>
        <w:pStyle w:val="a3"/>
        <w:spacing w:before="233" w:line="242" w:lineRule="auto"/>
        <w:ind w:left="519"/>
      </w:pPr>
      <w:r>
        <w:t>(Оборудования</w:t>
      </w:r>
      <w:proofErr w:type="gramStart"/>
      <w:r>
        <w:t>:М</w:t>
      </w:r>
      <w:proofErr w:type="gramEnd"/>
      <w:r>
        <w:t>узыкальныйкласс,компьютер,проектор,мультимедийныедиски,музыкальныйцентр, синтезатор)</w:t>
      </w:r>
    </w:p>
    <w:p w:rsidR="006F18C5" w:rsidRDefault="000C0AE4">
      <w:pPr>
        <w:pStyle w:val="a3"/>
        <w:spacing w:line="271" w:lineRule="exact"/>
        <w:ind w:left="519"/>
      </w:pPr>
      <w:r>
        <w:t>Литература: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808"/>
        </w:tabs>
        <w:spacing w:before="5" w:line="237" w:lineRule="auto"/>
        <w:ind w:right="251" w:firstLine="0"/>
        <w:jc w:val="both"/>
        <w:rPr>
          <w:sz w:val="24"/>
        </w:rPr>
      </w:pPr>
      <w:r>
        <w:rPr>
          <w:sz w:val="24"/>
        </w:rPr>
        <w:t xml:space="preserve">Учимся понимать музыку. Практический курс. Школа развития личности Кирилла </w:t>
      </w:r>
      <w:proofErr w:type="spellStart"/>
      <w:r>
        <w:rPr>
          <w:sz w:val="24"/>
        </w:rPr>
        <w:t>иМефодия.М.:ООО</w:t>
      </w:r>
      <w:proofErr w:type="spellEnd"/>
      <w:r>
        <w:rPr>
          <w:sz w:val="24"/>
        </w:rPr>
        <w:t>«</w:t>
      </w:r>
      <w:proofErr w:type="spellStart"/>
      <w:r>
        <w:rPr>
          <w:sz w:val="24"/>
        </w:rPr>
        <w:t>КириллиМефодий</w:t>
      </w:r>
      <w:proofErr w:type="spellEnd"/>
      <w:r>
        <w:rPr>
          <w:sz w:val="24"/>
        </w:rPr>
        <w:t>»,2007.(CDROM)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788"/>
        </w:tabs>
        <w:spacing w:before="3"/>
        <w:ind w:right="245" w:firstLine="0"/>
        <w:jc w:val="both"/>
        <w:rPr>
          <w:sz w:val="24"/>
        </w:rPr>
      </w:pPr>
      <w:r>
        <w:rPr>
          <w:sz w:val="24"/>
        </w:rPr>
        <w:t>Мультимедийная программа «Соната» Лев Залесский и компания (ЗАО) «Три сестры»прииздательскойподдержкеЗАО«ИстраСофт»исодействииНациональногоФондаподготовкикадров(НФПК)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764"/>
        </w:tabs>
        <w:spacing w:line="274" w:lineRule="exact"/>
        <w:ind w:left="764" w:hanging="245"/>
        <w:rPr>
          <w:sz w:val="24"/>
        </w:rPr>
      </w:pPr>
      <w:r>
        <w:rPr>
          <w:sz w:val="24"/>
        </w:rPr>
        <w:t>Музыкальныйкласс.000«</w:t>
      </w:r>
      <w:proofErr w:type="spellStart"/>
      <w:r>
        <w:rPr>
          <w:sz w:val="24"/>
        </w:rPr>
        <w:t>НьюМедиаДженерейшн</w:t>
      </w:r>
      <w:proofErr w:type="spellEnd"/>
      <w:r>
        <w:rPr>
          <w:sz w:val="24"/>
        </w:rPr>
        <w:t>».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764"/>
        </w:tabs>
        <w:spacing w:before="3" w:line="275" w:lineRule="exact"/>
        <w:ind w:left="764" w:hanging="245"/>
        <w:rPr>
          <w:sz w:val="24"/>
        </w:rPr>
      </w:pPr>
      <w:r>
        <w:rPr>
          <w:sz w:val="24"/>
        </w:rPr>
        <w:t>Мультимедийнаяпрограмма«Шедеврымузыки» издательства«КириллиМефодий»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764"/>
        </w:tabs>
        <w:spacing w:line="275" w:lineRule="exact"/>
        <w:ind w:left="764" w:hanging="245"/>
        <w:rPr>
          <w:sz w:val="24"/>
        </w:rPr>
      </w:pPr>
      <w:proofErr w:type="spellStart"/>
      <w:r>
        <w:rPr>
          <w:sz w:val="24"/>
        </w:rPr>
        <w:t>Мультимедийнаяпрограмма</w:t>
      </w:r>
      <w:proofErr w:type="spellEnd"/>
      <w:r>
        <w:rPr>
          <w:sz w:val="24"/>
        </w:rPr>
        <w:t>«</w:t>
      </w:r>
      <w:proofErr w:type="spellStart"/>
      <w:r>
        <w:rPr>
          <w:sz w:val="24"/>
        </w:rPr>
        <w:t>Энциклопедияклассическоймузыки</w:t>
      </w:r>
      <w:proofErr w:type="spellEnd"/>
      <w:r>
        <w:rPr>
          <w:sz w:val="24"/>
        </w:rPr>
        <w:t>»«</w:t>
      </w:r>
      <w:proofErr w:type="spellStart"/>
      <w:r>
        <w:rPr>
          <w:sz w:val="24"/>
        </w:rPr>
        <w:t>Коминфо</w:t>
      </w:r>
      <w:proofErr w:type="spellEnd"/>
      <w:r>
        <w:rPr>
          <w:sz w:val="24"/>
        </w:rPr>
        <w:t>»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750"/>
        </w:tabs>
        <w:spacing w:before="5" w:line="237" w:lineRule="auto"/>
        <w:ind w:right="251" w:firstLine="0"/>
        <w:rPr>
          <w:sz w:val="24"/>
        </w:rPr>
      </w:pPr>
      <w:r>
        <w:rPr>
          <w:spacing w:val="-1"/>
          <w:sz w:val="24"/>
        </w:rPr>
        <w:t>Электронныйобразовательныйресурс(ЭОР)новогопоколения</w:t>
      </w:r>
      <w:r>
        <w:rPr>
          <w:sz w:val="24"/>
        </w:rPr>
        <w:t>(НП),издательствоРГПУим.А.И.Герцена</w:t>
      </w:r>
    </w:p>
    <w:p w:rsidR="006F18C5" w:rsidRDefault="000C0AE4">
      <w:pPr>
        <w:pStyle w:val="a4"/>
        <w:numPr>
          <w:ilvl w:val="0"/>
          <w:numId w:val="2"/>
        </w:numPr>
        <w:tabs>
          <w:tab w:val="left" w:pos="764"/>
        </w:tabs>
        <w:spacing w:before="6" w:line="237" w:lineRule="auto"/>
        <w:ind w:right="2719" w:firstLine="0"/>
        <w:rPr>
          <w:sz w:val="24"/>
        </w:rPr>
      </w:pPr>
      <w:r>
        <w:rPr>
          <w:sz w:val="24"/>
        </w:rPr>
        <w:t>Мультимедийная программа «Музыка. Ключи»8.Мультимедийнаяпрограмма"Музыкавцифровомпространстве"</w:t>
      </w:r>
    </w:p>
    <w:p w:rsidR="006F18C5" w:rsidRDefault="000C0AE4">
      <w:pPr>
        <w:pStyle w:val="a3"/>
        <w:spacing w:before="3"/>
        <w:ind w:left="519" w:right="1706"/>
      </w:pPr>
      <w:r>
        <w:t xml:space="preserve">9. Мультимедийная программа «Энциклопедия Кирилла и </w:t>
      </w:r>
      <w:proofErr w:type="spellStart"/>
      <w:r>
        <w:t>Мефодия</w:t>
      </w:r>
      <w:proofErr w:type="spellEnd"/>
      <w:r>
        <w:t>, 2009г.»10.Мультимедийная программа«Историямузыкальныхинструментов»</w:t>
      </w:r>
    </w:p>
    <w:p w:rsidR="006F18C5" w:rsidRDefault="000C0AE4">
      <w:pPr>
        <w:pStyle w:val="a4"/>
        <w:numPr>
          <w:ilvl w:val="0"/>
          <w:numId w:val="1"/>
        </w:numPr>
        <w:tabs>
          <w:tab w:val="left" w:pos="822"/>
          <w:tab w:val="left" w:pos="1790"/>
          <w:tab w:val="left" w:pos="3083"/>
        </w:tabs>
        <w:spacing w:before="3" w:line="237" w:lineRule="auto"/>
        <w:ind w:right="240" w:firstLine="0"/>
        <w:rPr>
          <w:i/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коллекция</w:t>
      </w:r>
      <w:r>
        <w:rPr>
          <w:sz w:val="24"/>
        </w:rPr>
        <w:tab/>
        <w:t xml:space="preserve">- </w:t>
      </w:r>
      <w:hyperlink r:id="rId6">
        <w:r>
          <w:rPr>
            <w:i/>
            <w:sz w:val="24"/>
            <w:u w:val="single"/>
          </w:rPr>
          <w:t>http://collection.cross-edu.ru/catalog/rubr/f544b3b7-f1f4-5b76-f453-</w:t>
        </w:r>
      </w:hyperlink>
      <w:r>
        <w:rPr>
          <w:i/>
          <w:sz w:val="24"/>
          <w:u w:val="single"/>
        </w:rPr>
        <w:t>552f31d9b164</w:t>
      </w:r>
    </w:p>
    <w:p w:rsidR="006F18C5" w:rsidRDefault="000C0AE4">
      <w:pPr>
        <w:pStyle w:val="a4"/>
        <w:numPr>
          <w:ilvl w:val="0"/>
          <w:numId w:val="1"/>
        </w:numPr>
        <w:tabs>
          <w:tab w:val="left" w:pos="822"/>
        </w:tabs>
        <w:spacing w:before="3" w:line="275" w:lineRule="exact"/>
        <w:ind w:left="821"/>
        <w:rPr>
          <w:i/>
          <w:sz w:val="24"/>
        </w:rPr>
      </w:pPr>
      <w:r>
        <w:rPr>
          <w:sz w:val="24"/>
        </w:rPr>
        <w:t>Российскийобщеобразовательныйпортал-</w:t>
      </w:r>
      <w:hyperlink r:id="rId7">
        <w:r>
          <w:rPr>
            <w:i/>
            <w:sz w:val="24"/>
            <w:u w:val="single"/>
          </w:rPr>
          <w:t>http://music.edu.ru/</w:t>
        </w:r>
      </w:hyperlink>
    </w:p>
    <w:p w:rsidR="006F18C5" w:rsidRDefault="000C0AE4">
      <w:pPr>
        <w:pStyle w:val="a4"/>
        <w:numPr>
          <w:ilvl w:val="0"/>
          <w:numId w:val="1"/>
        </w:numPr>
        <w:tabs>
          <w:tab w:val="left" w:pos="822"/>
        </w:tabs>
        <w:spacing w:line="275" w:lineRule="exact"/>
        <w:ind w:left="821"/>
        <w:rPr>
          <w:i/>
          <w:sz w:val="24"/>
        </w:rPr>
      </w:pPr>
      <w:r>
        <w:rPr>
          <w:sz w:val="24"/>
        </w:rPr>
        <w:t>Детскиеэлектронныекнигиипрезентации-</w:t>
      </w:r>
      <w:hyperlink r:id="rId8">
        <w:r>
          <w:rPr>
            <w:i/>
            <w:sz w:val="24"/>
            <w:u w:val="single"/>
          </w:rPr>
          <w:t>http://viki.rdf.ru/</w:t>
        </w:r>
      </w:hyperlink>
    </w:p>
    <w:sectPr w:rsidR="006F18C5" w:rsidSect="006F18C5">
      <w:pgSz w:w="11910" w:h="16840"/>
      <w:pgMar w:top="1120" w:right="6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0EF"/>
    <w:multiLevelType w:val="hybridMultilevel"/>
    <w:tmpl w:val="AB7C6364"/>
    <w:lvl w:ilvl="0" w:tplc="6A36FA9C">
      <w:start w:val="1"/>
      <w:numFmt w:val="decimal"/>
      <w:lvlText w:val="%1."/>
      <w:lvlJc w:val="left"/>
      <w:pPr>
        <w:ind w:left="1806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66936">
      <w:numFmt w:val="bullet"/>
      <w:lvlText w:val="•"/>
      <w:lvlJc w:val="left"/>
      <w:pPr>
        <w:ind w:left="2632" w:hanging="836"/>
      </w:pPr>
      <w:rPr>
        <w:rFonts w:hint="default"/>
        <w:lang w:val="ru-RU" w:eastAsia="en-US" w:bidi="ar-SA"/>
      </w:rPr>
    </w:lvl>
    <w:lvl w:ilvl="2" w:tplc="9DB48688">
      <w:numFmt w:val="bullet"/>
      <w:lvlText w:val="•"/>
      <w:lvlJc w:val="left"/>
      <w:pPr>
        <w:ind w:left="3464" w:hanging="836"/>
      </w:pPr>
      <w:rPr>
        <w:rFonts w:hint="default"/>
        <w:lang w:val="ru-RU" w:eastAsia="en-US" w:bidi="ar-SA"/>
      </w:rPr>
    </w:lvl>
    <w:lvl w:ilvl="3" w:tplc="B34A916E">
      <w:numFmt w:val="bullet"/>
      <w:lvlText w:val="•"/>
      <w:lvlJc w:val="left"/>
      <w:pPr>
        <w:ind w:left="4297" w:hanging="836"/>
      </w:pPr>
      <w:rPr>
        <w:rFonts w:hint="default"/>
        <w:lang w:val="ru-RU" w:eastAsia="en-US" w:bidi="ar-SA"/>
      </w:rPr>
    </w:lvl>
    <w:lvl w:ilvl="4" w:tplc="C25CB6F6">
      <w:numFmt w:val="bullet"/>
      <w:lvlText w:val="•"/>
      <w:lvlJc w:val="left"/>
      <w:pPr>
        <w:ind w:left="5129" w:hanging="836"/>
      </w:pPr>
      <w:rPr>
        <w:rFonts w:hint="default"/>
        <w:lang w:val="ru-RU" w:eastAsia="en-US" w:bidi="ar-SA"/>
      </w:rPr>
    </w:lvl>
    <w:lvl w:ilvl="5" w:tplc="97843644">
      <w:numFmt w:val="bullet"/>
      <w:lvlText w:val="•"/>
      <w:lvlJc w:val="left"/>
      <w:pPr>
        <w:ind w:left="5962" w:hanging="836"/>
      </w:pPr>
      <w:rPr>
        <w:rFonts w:hint="default"/>
        <w:lang w:val="ru-RU" w:eastAsia="en-US" w:bidi="ar-SA"/>
      </w:rPr>
    </w:lvl>
    <w:lvl w:ilvl="6" w:tplc="4356CEC6">
      <w:numFmt w:val="bullet"/>
      <w:lvlText w:val="•"/>
      <w:lvlJc w:val="left"/>
      <w:pPr>
        <w:ind w:left="6794" w:hanging="836"/>
      </w:pPr>
      <w:rPr>
        <w:rFonts w:hint="default"/>
        <w:lang w:val="ru-RU" w:eastAsia="en-US" w:bidi="ar-SA"/>
      </w:rPr>
    </w:lvl>
    <w:lvl w:ilvl="7" w:tplc="34782F40">
      <w:numFmt w:val="bullet"/>
      <w:lvlText w:val="•"/>
      <w:lvlJc w:val="left"/>
      <w:pPr>
        <w:ind w:left="7626" w:hanging="836"/>
      </w:pPr>
      <w:rPr>
        <w:rFonts w:hint="default"/>
        <w:lang w:val="ru-RU" w:eastAsia="en-US" w:bidi="ar-SA"/>
      </w:rPr>
    </w:lvl>
    <w:lvl w:ilvl="8" w:tplc="37644462">
      <w:numFmt w:val="bullet"/>
      <w:lvlText w:val="•"/>
      <w:lvlJc w:val="left"/>
      <w:pPr>
        <w:ind w:left="8459" w:hanging="836"/>
      </w:pPr>
      <w:rPr>
        <w:rFonts w:hint="default"/>
        <w:lang w:val="ru-RU" w:eastAsia="en-US" w:bidi="ar-SA"/>
      </w:rPr>
    </w:lvl>
  </w:abstractNum>
  <w:abstractNum w:abstractNumId="1">
    <w:nsid w:val="3FEC09A1"/>
    <w:multiLevelType w:val="hybridMultilevel"/>
    <w:tmpl w:val="3C12C82E"/>
    <w:lvl w:ilvl="0" w:tplc="13F2B35C">
      <w:start w:val="1"/>
      <w:numFmt w:val="decimal"/>
      <w:lvlText w:val="%1."/>
      <w:lvlJc w:val="left"/>
      <w:pPr>
        <w:ind w:left="51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4D40">
      <w:numFmt w:val="bullet"/>
      <w:lvlText w:val="•"/>
      <w:lvlJc w:val="left"/>
      <w:pPr>
        <w:ind w:left="1480" w:hanging="288"/>
      </w:pPr>
      <w:rPr>
        <w:rFonts w:hint="default"/>
        <w:lang w:val="ru-RU" w:eastAsia="en-US" w:bidi="ar-SA"/>
      </w:rPr>
    </w:lvl>
    <w:lvl w:ilvl="2" w:tplc="105CDED8">
      <w:numFmt w:val="bullet"/>
      <w:lvlText w:val="•"/>
      <w:lvlJc w:val="left"/>
      <w:pPr>
        <w:ind w:left="2440" w:hanging="288"/>
      </w:pPr>
      <w:rPr>
        <w:rFonts w:hint="default"/>
        <w:lang w:val="ru-RU" w:eastAsia="en-US" w:bidi="ar-SA"/>
      </w:rPr>
    </w:lvl>
    <w:lvl w:ilvl="3" w:tplc="8A50BFF6">
      <w:numFmt w:val="bullet"/>
      <w:lvlText w:val="•"/>
      <w:lvlJc w:val="left"/>
      <w:pPr>
        <w:ind w:left="3401" w:hanging="288"/>
      </w:pPr>
      <w:rPr>
        <w:rFonts w:hint="default"/>
        <w:lang w:val="ru-RU" w:eastAsia="en-US" w:bidi="ar-SA"/>
      </w:rPr>
    </w:lvl>
    <w:lvl w:ilvl="4" w:tplc="B7C44CC0">
      <w:numFmt w:val="bullet"/>
      <w:lvlText w:val="•"/>
      <w:lvlJc w:val="left"/>
      <w:pPr>
        <w:ind w:left="4361" w:hanging="288"/>
      </w:pPr>
      <w:rPr>
        <w:rFonts w:hint="default"/>
        <w:lang w:val="ru-RU" w:eastAsia="en-US" w:bidi="ar-SA"/>
      </w:rPr>
    </w:lvl>
    <w:lvl w:ilvl="5" w:tplc="E5441236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  <w:lvl w:ilvl="6" w:tplc="F24E4CBE">
      <w:numFmt w:val="bullet"/>
      <w:lvlText w:val="•"/>
      <w:lvlJc w:val="left"/>
      <w:pPr>
        <w:ind w:left="6282" w:hanging="288"/>
      </w:pPr>
      <w:rPr>
        <w:rFonts w:hint="default"/>
        <w:lang w:val="ru-RU" w:eastAsia="en-US" w:bidi="ar-SA"/>
      </w:rPr>
    </w:lvl>
    <w:lvl w:ilvl="7" w:tplc="AB5C58FC">
      <w:numFmt w:val="bullet"/>
      <w:lvlText w:val="•"/>
      <w:lvlJc w:val="left"/>
      <w:pPr>
        <w:ind w:left="7242" w:hanging="288"/>
      </w:pPr>
      <w:rPr>
        <w:rFonts w:hint="default"/>
        <w:lang w:val="ru-RU" w:eastAsia="en-US" w:bidi="ar-SA"/>
      </w:rPr>
    </w:lvl>
    <w:lvl w:ilvl="8" w:tplc="3D66C7AC">
      <w:numFmt w:val="bullet"/>
      <w:lvlText w:val="•"/>
      <w:lvlJc w:val="left"/>
      <w:pPr>
        <w:ind w:left="8203" w:hanging="288"/>
      </w:pPr>
      <w:rPr>
        <w:rFonts w:hint="default"/>
        <w:lang w:val="ru-RU" w:eastAsia="en-US" w:bidi="ar-SA"/>
      </w:rPr>
    </w:lvl>
  </w:abstractNum>
  <w:abstractNum w:abstractNumId="2">
    <w:nsid w:val="443E3CBC"/>
    <w:multiLevelType w:val="hybridMultilevel"/>
    <w:tmpl w:val="84449A04"/>
    <w:lvl w:ilvl="0" w:tplc="39FE2B5A">
      <w:numFmt w:val="bullet"/>
      <w:lvlText w:val="-"/>
      <w:lvlJc w:val="left"/>
      <w:pPr>
        <w:ind w:left="5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EB924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2" w:tplc="40C2B88E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3" w:tplc="944A5386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4" w:tplc="8BE69DAA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2794E33E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46F69AAE">
      <w:numFmt w:val="bullet"/>
      <w:lvlText w:val="•"/>
      <w:lvlJc w:val="left"/>
      <w:pPr>
        <w:ind w:left="6282" w:hanging="144"/>
      </w:pPr>
      <w:rPr>
        <w:rFonts w:hint="default"/>
        <w:lang w:val="ru-RU" w:eastAsia="en-US" w:bidi="ar-SA"/>
      </w:rPr>
    </w:lvl>
    <w:lvl w:ilvl="7" w:tplc="A9A495C8">
      <w:numFmt w:val="bullet"/>
      <w:lvlText w:val="•"/>
      <w:lvlJc w:val="left"/>
      <w:pPr>
        <w:ind w:left="7242" w:hanging="144"/>
      </w:pPr>
      <w:rPr>
        <w:rFonts w:hint="default"/>
        <w:lang w:val="ru-RU" w:eastAsia="en-US" w:bidi="ar-SA"/>
      </w:rPr>
    </w:lvl>
    <w:lvl w:ilvl="8" w:tplc="BC2097BE">
      <w:numFmt w:val="bullet"/>
      <w:lvlText w:val="•"/>
      <w:lvlJc w:val="left"/>
      <w:pPr>
        <w:ind w:left="8203" w:hanging="144"/>
      </w:pPr>
      <w:rPr>
        <w:rFonts w:hint="default"/>
        <w:lang w:val="ru-RU" w:eastAsia="en-US" w:bidi="ar-SA"/>
      </w:rPr>
    </w:lvl>
  </w:abstractNum>
  <w:abstractNum w:abstractNumId="3">
    <w:nsid w:val="46700239"/>
    <w:multiLevelType w:val="hybridMultilevel"/>
    <w:tmpl w:val="EBEE9A74"/>
    <w:lvl w:ilvl="0" w:tplc="D9A056C0">
      <w:start w:val="1"/>
      <w:numFmt w:val="decimal"/>
      <w:lvlText w:val="%1."/>
      <w:lvlJc w:val="left"/>
      <w:pPr>
        <w:ind w:left="2642" w:hanging="8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0B1A2">
      <w:numFmt w:val="bullet"/>
      <w:lvlText w:val="•"/>
      <w:lvlJc w:val="left"/>
      <w:pPr>
        <w:ind w:left="3388" w:hanging="836"/>
      </w:pPr>
      <w:rPr>
        <w:rFonts w:hint="default"/>
        <w:lang w:val="ru-RU" w:eastAsia="en-US" w:bidi="ar-SA"/>
      </w:rPr>
    </w:lvl>
    <w:lvl w:ilvl="2" w:tplc="1C30A5E2">
      <w:numFmt w:val="bullet"/>
      <w:lvlText w:val="•"/>
      <w:lvlJc w:val="left"/>
      <w:pPr>
        <w:ind w:left="4136" w:hanging="836"/>
      </w:pPr>
      <w:rPr>
        <w:rFonts w:hint="default"/>
        <w:lang w:val="ru-RU" w:eastAsia="en-US" w:bidi="ar-SA"/>
      </w:rPr>
    </w:lvl>
    <w:lvl w:ilvl="3" w:tplc="81BEDC9C">
      <w:numFmt w:val="bullet"/>
      <w:lvlText w:val="•"/>
      <w:lvlJc w:val="left"/>
      <w:pPr>
        <w:ind w:left="4885" w:hanging="836"/>
      </w:pPr>
      <w:rPr>
        <w:rFonts w:hint="default"/>
        <w:lang w:val="ru-RU" w:eastAsia="en-US" w:bidi="ar-SA"/>
      </w:rPr>
    </w:lvl>
    <w:lvl w:ilvl="4" w:tplc="06089D40">
      <w:numFmt w:val="bullet"/>
      <w:lvlText w:val="•"/>
      <w:lvlJc w:val="left"/>
      <w:pPr>
        <w:ind w:left="5633" w:hanging="836"/>
      </w:pPr>
      <w:rPr>
        <w:rFonts w:hint="default"/>
        <w:lang w:val="ru-RU" w:eastAsia="en-US" w:bidi="ar-SA"/>
      </w:rPr>
    </w:lvl>
    <w:lvl w:ilvl="5" w:tplc="11D697B4">
      <w:numFmt w:val="bullet"/>
      <w:lvlText w:val="•"/>
      <w:lvlJc w:val="left"/>
      <w:pPr>
        <w:ind w:left="6382" w:hanging="836"/>
      </w:pPr>
      <w:rPr>
        <w:rFonts w:hint="default"/>
        <w:lang w:val="ru-RU" w:eastAsia="en-US" w:bidi="ar-SA"/>
      </w:rPr>
    </w:lvl>
    <w:lvl w:ilvl="6" w:tplc="5C34BA5C">
      <w:numFmt w:val="bullet"/>
      <w:lvlText w:val="•"/>
      <w:lvlJc w:val="left"/>
      <w:pPr>
        <w:ind w:left="7130" w:hanging="836"/>
      </w:pPr>
      <w:rPr>
        <w:rFonts w:hint="default"/>
        <w:lang w:val="ru-RU" w:eastAsia="en-US" w:bidi="ar-SA"/>
      </w:rPr>
    </w:lvl>
    <w:lvl w:ilvl="7" w:tplc="FFC86956">
      <w:numFmt w:val="bullet"/>
      <w:lvlText w:val="•"/>
      <w:lvlJc w:val="left"/>
      <w:pPr>
        <w:ind w:left="7878" w:hanging="836"/>
      </w:pPr>
      <w:rPr>
        <w:rFonts w:hint="default"/>
        <w:lang w:val="ru-RU" w:eastAsia="en-US" w:bidi="ar-SA"/>
      </w:rPr>
    </w:lvl>
    <w:lvl w:ilvl="8" w:tplc="766EC6F4">
      <w:numFmt w:val="bullet"/>
      <w:lvlText w:val="•"/>
      <w:lvlJc w:val="left"/>
      <w:pPr>
        <w:ind w:left="8627" w:hanging="836"/>
      </w:pPr>
      <w:rPr>
        <w:rFonts w:hint="default"/>
        <w:lang w:val="ru-RU" w:eastAsia="en-US" w:bidi="ar-SA"/>
      </w:rPr>
    </w:lvl>
  </w:abstractNum>
  <w:abstractNum w:abstractNumId="4">
    <w:nsid w:val="49E4688F"/>
    <w:multiLevelType w:val="hybridMultilevel"/>
    <w:tmpl w:val="4B707072"/>
    <w:lvl w:ilvl="0" w:tplc="4DC01440">
      <w:start w:val="11"/>
      <w:numFmt w:val="decimal"/>
      <w:lvlText w:val="%1."/>
      <w:lvlJc w:val="left"/>
      <w:pPr>
        <w:ind w:left="51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6C4CD2">
      <w:numFmt w:val="bullet"/>
      <w:lvlText w:val="•"/>
      <w:lvlJc w:val="left"/>
      <w:pPr>
        <w:ind w:left="1480" w:hanging="303"/>
      </w:pPr>
      <w:rPr>
        <w:rFonts w:hint="default"/>
        <w:lang w:val="ru-RU" w:eastAsia="en-US" w:bidi="ar-SA"/>
      </w:rPr>
    </w:lvl>
    <w:lvl w:ilvl="2" w:tplc="82A8DFBA">
      <w:numFmt w:val="bullet"/>
      <w:lvlText w:val="•"/>
      <w:lvlJc w:val="left"/>
      <w:pPr>
        <w:ind w:left="2440" w:hanging="303"/>
      </w:pPr>
      <w:rPr>
        <w:rFonts w:hint="default"/>
        <w:lang w:val="ru-RU" w:eastAsia="en-US" w:bidi="ar-SA"/>
      </w:rPr>
    </w:lvl>
    <w:lvl w:ilvl="3" w:tplc="9510F11E">
      <w:numFmt w:val="bullet"/>
      <w:lvlText w:val="•"/>
      <w:lvlJc w:val="left"/>
      <w:pPr>
        <w:ind w:left="3401" w:hanging="303"/>
      </w:pPr>
      <w:rPr>
        <w:rFonts w:hint="default"/>
        <w:lang w:val="ru-RU" w:eastAsia="en-US" w:bidi="ar-SA"/>
      </w:rPr>
    </w:lvl>
    <w:lvl w:ilvl="4" w:tplc="8FF2A738">
      <w:numFmt w:val="bullet"/>
      <w:lvlText w:val="•"/>
      <w:lvlJc w:val="left"/>
      <w:pPr>
        <w:ind w:left="4361" w:hanging="303"/>
      </w:pPr>
      <w:rPr>
        <w:rFonts w:hint="default"/>
        <w:lang w:val="ru-RU" w:eastAsia="en-US" w:bidi="ar-SA"/>
      </w:rPr>
    </w:lvl>
    <w:lvl w:ilvl="5" w:tplc="7922A606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D0B8D97A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7" w:tplc="BAAA9F18">
      <w:numFmt w:val="bullet"/>
      <w:lvlText w:val="•"/>
      <w:lvlJc w:val="left"/>
      <w:pPr>
        <w:ind w:left="7242" w:hanging="303"/>
      </w:pPr>
      <w:rPr>
        <w:rFonts w:hint="default"/>
        <w:lang w:val="ru-RU" w:eastAsia="en-US" w:bidi="ar-SA"/>
      </w:rPr>
    </w:lvl>
    <w:lvl w:ilvl="8" w:tplc="E732F892">
      <w:numFmt w:val="bullet"/>
      <w:lvlText w:val="•"/>
      <w:lvlJc w:val="left"/>
      <w:pPr>
        <w:ind w:left="8203" w:hanging="303"/>
      </w:pPr>
      <w:rPr>
        <w:rFonts w:hint="default"/>
        <w:lang w:val="ru-RU" w:eastAsia="en-US" w:bidi="ar-SA"/>
      </w:rPr>
    </w:lvl>
  </w:abstractNum>
  <w:abstractNum w:abstractNumId="5">
    <w:nsid w:val="4BB64187"/>
    <w:multiLevelType w:val="hybridMultilevel"/>
    <w:tmpl w:val="3D1CA6F0"/>
    <w:lvl w:ilvl="0" w:tplc="EAA42F40">
      <w:start w:val="2"/>
      <w:numFmt w:val="decimal"/>
      <w:lvlText w:val="%1."/>
      <w:lvlJc w:val="left"/>
      <w:pPr>
        <w:ind w:left="2642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C7A9C">
      <w:numFmt w:val="bullet"/>
      <w:lvlText w:val="•"/>
      <w:lvlJc w:val="left"/>
      <w:pPr>
        <w:ind w:left="3388" w:hanging="836"/>
      </w:pPr>
      <w:rPr>
        <w:rFonts w:hint="default"/>
        <w:lang w:val="ru-RU" w:eastAsia="en-US" w:bidi="ar-SA"/>
      </w:rPr>
    </w:lvl>
    <w:lvl w:ilvl="2" w:tplc="342A7F2A">
      <w:numFmt w:val="bullet"/>
      <w:lvlText w:val="•"/>
      <w:lvlJc w:val="left"/>
      <w:pPr>
        <w:ind w:left="4136" w:hanging="836"/>
      </w:pPr>
      <w:rPr>
        <w:rFonts w:hint="default"/>
        <w:lang w:val="ru-RU" w:eastAsia="en-US" w:bidi="ar-SA"/>
      </w:rPr>
    </w:lvl>
    <w:lvl w:ilvl="3" w:tplc="D854BFD6">
      <w:numFmt w:val="bullet"/>
      <w:lvlText w:val="•"/>
      <w:lvlJc w:val="left"/>
      <w:pPr>
        <w:ind w:left="4885" w:hanging="836"/>
      </w:pPr>
      <w:rPr>
        <w:rFonts w:hint="default"/>
        <w:lang w:val="ru-RU" w:eastAsia="en-US" w:bidi="ar-SA"/>
      </w:rPr>
    </w:lvl>
    <w:lvl w:ilvl="4" w:tplc="E5EAFF30">
      <w:numFmt w:val="bullet"/>
      <w:lvlText w:val="•"/>
      <w:lvlJc w:val="left"/>
      <w:pPr>
        <w:ind w:left="5633" w:hanging="836"/>
      </w:pPr>
      <w:rPr>
        <w:rFonts w:hint="default"/>
        <w:lang w:val="ru-RU" w:eastAsia="en-US" w:bidi="ar-SA"/>
      </w:rPr>
    </w:lvl>
    <w:lvl w:ilvl="5" w:tplc="70140B5C">
      <w:numFmt w:val="bullet"/>
      <w:lvlText w:val="•"/>
      <w:lvlJc w:val="left"/>
      <w:pPr>
        <w:ind w:left="6382" w:hanging="836"/>
      </w:pPr>
      <w:rPr>
        <w:rFonts w:hint="default"/>
        <w:lang w:val="ru-RU" w:eastAsia="en-US" w:bidi="ar-SA"/>
      </w:rPr>
    </w:lvl>
    <w:lvl w:ilvl="6" w:tplc="24AE6FAA">
      <w:numFmt w:val="bullet"/>
      <w:lvlText w:val="•"/>
      <w:lvlJc w:val="left"/>
      <w:pPr>
        <w:ind w:left="7130" w:hanging="836"/>
      </w:pPr>
      <w:rPr>
        <w:rFonts w:hint="default"/>
        <w:lang w:val="ru-RU" w:eastAsia="en-US" w:bidi="ar-SA"/>
      </w:rPr>
    </w:lvl>
    <w:lvl w:ilvl="7" w:tplc="54780EFE">
      <w:numFmt w:val="bullet"/>
      <w:lvlText w:val="•"/>
      <w:lvlJc w:val="left"/>
      <w:pPr>
        <w:ind w:left="7878" w:hanging="836"/>
      </w:pPr>
      <w:rPr>
        <w:rFonts w:hint="default"/>
        <w:lang w:val="ru-RU" w:eastAsia="en-US" w:bidi="ar-SA"/>
      </w:rPr>
    </w:lvl>
    <w:lvl w:ilvl="8" w:tplc="6E2CF108">
      <w:numFmt w:val="bullet"/>
      <w:lvlText w:val="•"/>
      <w:lvlJc w:val="left"/>
      <w:pPr>
        <w:ind w:left="8627" w:hanging="836"/>
      </w:pPr>
      <w:rPr>
        <w:rFonts w:hint="default"/>
        <w:lang w:val="ru-RU" w:eastAsia="en-US" w:bidi="ar-SA"/>
      </w:rPr>
    </w:lvl>
  </w:abstractNum>
  <w:abstractNum w:abstractNumId="6">
    <w:nsid w:val="4DAF7DCF"/>
    <w:multiLevelType w:val="hybridMultilevel"/>
    <w:tmpl w:val="A580CAE0"/>
    <w:lvl w:ilvl="0" w:tplc="817A9276">
      <w:start w:val="1"/>
      <w:numFmt w:val="decimal"/>
      <w:lvlText w:val="%1."/>
      <w:lvlJc w:val="left"/>
      <w:pPr>
        <w:ind w:left="1806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A3970">
      <w:numFmt w:val="bullet"/>
      <w:lvlText w:val="•"/>
      <w:lvlJc w:val="left"/>
      <w:pPr>
        <w:ind w:left="2632" w:hanging="836"/>
      </w:pPr>
      <w:rPr>
        <w:rFonts w:hint="default"/>
        <w:lang w:val="ru-RU" w:eastAsia="en-US" w:bidi="ar-SA"/>
      </w:rPr>
    </w:lvl>
    <w:lvl w:ilvl="2" w:tplc="0FC0BB5A">
      <w:numFmt w:val="bullet"/>
      <w:lvlText w:val="•"/>
      <w:lvlJc w:val="left"/>
      <w:pPr>
        <w:ind w:left="3464" w:hanging="836"/>
      </w:pPr>
      <w:rPr>
        <w:rFonts w:hint="default"/>
        <w:lang w:val="ru-RU" w:eastAsia="en-US" w:bidi="ar-SA"/>
      </w:rPr>
    </w:lvl>
    <w:lvl w:ilvl="3" w:tplc="078605FC">
      <w:numFmt w:val="bullet"/>
      <w:lvlText w:val="•"/>
      <w:lvlJc w:val="left"/>
      <w:pPr>
        <w:ind w:left="4297" w:hanging="836"/>
      </w:pPr>
      <w:rPr>
        <w:rFonts w:hint="default"/>
        <w:lang w:val="ru-RU" w:eastAsia="en-US" w:bidi="ar-SA"/>
      </w:rPr>
    </w:lvl>
    <w:lvl w:ilvl="4" w:tplc="DB669BAE">
      <w:numFmt w:val="bullet"/>
      <w:lvlText w:val="•"/>
      <w:lvlJc w:val="left"/>
      <w:pPr>
        <w:ind w:left="5129" w:hanging="836"/>
      </w:pPr>
      <w:rPr>
        <w:rFonts w:hint="default"/>
        <w:lang w:val="ru-RU" w:eastAsia="en-US" w:bidi="ar-SA"/>
      </w:rPr>
    </w:lvl>
    <w:lvl w:ilvl="5" w:tplc="0CF0A9D0">
      <w:numFmt w:val="bullet"/>
      <w:lvlText w:val="•"/>
      <w:lvlJc w:val="left"/>
      <w:pPr>
        <w:ind w:left="5962" w:hanging="836"/>
      </w:pPr>
      <w:rPr>
        <w:rFonts w:hint="default"/>
        <w:lang w:val="ru-RU" w:eastAsia="en-US" w:bidi="ar-SA"/>
      </w:rPr>
    </w:lvl>
    <w:lvl w:ilvl="6" w:tplc="247E69E8">
      <w:numFmt w:val="bullet"/>
      <w:lvlText w:val="•"/>
      <w:lvlJc w:val="left"/>
      <w:pPr>
        <w:ind w:left="6794" w:hanging="836"/>
      </w:pPr>
      <w:rPr>
        <w:rFonts w:hint="default"/>
        <w:lang w:val="ru-RU" w:eastAsia="en-US" w:bidi="ar-SA"/>
      </w:rPr>
    </w:lvl>
    <w:lvl w:ilvl="7" w:tplc="59F6C9AE">
      <w:numFmt w:val="bullet"/>
      <w:lvlText w:val="•"/>
      <w:lvlJc w:val="left"/>
      <w:pPr>
        <w:ind w:left="7626" w:hanging="836"/>
      </w:pPr>
      <w:rPr>
        <w:rFonts w:hint="default"/>
        <w:lang w:val="ru-RU" w:eastAsia="en-US" w:bidi="ar-SA"/>
      </w:rPr>
    </w:lvl>
    <w:lvl w:ilvl="8" w:tplc="BAB893AC">
      <w:numFmt w:val="bullet"/>
      <w:lvlText w:val="•"/>
      <w:lvlJc w:val="left"/>
      <w:pPr>
        <w:ind w:left="8459" w:hanging="836"/>
      </w:pPr>
      <w:rPr>
        <w:rFonts w:hint="default"/>
        <w:lang w:val="ru-RU" w:eastAsia="en-US" w:bidi="ar-SA"/>
      </w:rPr>
    </w:lvl>
  </w:abstractNum>
  <w:abstractNum w:abstractNumId="7">
    <w:nsid w:val="57B16D4A"/>
    <w:multiLevelType w:val="hybridMultilevel"/>
    <w:tmpl w:val="E46CA8AC"/>
    <w:lvl w:ilvl="0" w:tplc="629C711E">
      <w:start w:val="1"/>
      <w:numFmt w:val="decimal"/>
      <w:lvlText w:val="%1."/>
      <w:lvlJc w:val="left"/>
      <w:pPr>
        <w:ind w:left="2642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6DCEA">
      <w:numFmt w:val="bullet"/>
      <w:lvlText w:val="•"/>
      <w:lvlJc w:val="left"/>
      <w:pPr>
        <w:ind w:left="3388" w:hanging="836"/>
      </w:pPr>
      <w:rPr>
        <w:rFonts w:hint="default"/>
        <w:lang w:val="ru-RU" w:eastAsia="en-US" w:bidi="ar-SA"/>
      </w:rPr>
    </w:lvl>
    <w:lvl w:ilvl="2" w:tplc="A7F6F8EC">
      <w:numFmt w:val="bullet"/>
      <w:lvlText w:val="•"/>
      <w:lvlJc w:val="left"/>
      <w:pPr>
        <w:ind w:left="4136" w:hanging="836"/>
      </w:pPr>
      <w:rPr>
        <w:rFonts w:hint="default"/>
        <w:lang w:val="ru-RU" w:eastAsia="en-US" w:bidi="ar-SA"/>
      </w:rPr>
    </w:lvl>
    <w:lvl w:ilvl="3" w:tplc="037ACE84">
      <w:numFmt w:val="bullet"/>
      <w:lvlText w:val="•"/>
      <w:lvlJc w:val="left"/>
      <w:pPr>
        <w:ind w:left="4885" w:hanging="836"/>
      </w:pPr>
      <w:rPr>
        <w:rFonts w:hint="default"/>
        <w:lang w:val="ru-RU" w:eastAsia="en-US" w:bidi="ar-SA"/>
      </w:rPr>
    </w:lvl>
    <w:lvl w:ilvl="4" w:tplc="596E3064">
      <w:numFmt w:val="bullet"/>
      <w:lvlText w:val="•"/>
      <w:lvlJc w:val="left"/>
      <w:pPr>
        <w:ind w:left="5633" w:hanging="836"/>
      </w:pPr>
      <w:rPr>
        <w:rFonts w:hint="default"/>
        <w:lang w:val="ru-RU" w:eastAsia="en-US" w:bidi="ar-SA"/>
      </w:rPr>
    </w:lvl>
    <w:lvl w:ilvl="5" w:tplc="D8946276">
      <w:numFmt w:val="bullet"/>
      <w:lvlText w:val="•"/>
      <w:lvlJc w:val="left"/>
      <w:pPr>
        <w:ind w:left="6382" w:hanging="836"/>
      </w:pPr>
      <w:rPr>
        <w:rFonts w:hint="default"/>
        <w:lang w:val="ru-RU" w:eastAsia="en-US" w:bidi="ar-SA"/>
      </w:rPr>
    </w:lvl>
    <w:lvl w:ilvl="6" w:tplc="B58C69E4">
      <w:numFmt w:val="bullet"/>
      <w:lvlText w:val="•"/>
      <w:lvlJc w:val="left"/>
      <w:pPr>
        <w:ind w:left="7130" w:hanging="836"/>
      </w:pPr>
      <w:rPr>
        <w:rFonts w:hint="default"/>
        <w:lang w:val="ru-RU" w:eastAsia="en-US" w:bidi="ar-SA"/>
      </w:rPr>
    </w:lvl>
    <w:lvl w:ilvl="7" w:tplc="B4DA8C80">
      <w:numFmt w:val="bullet"/>
      <w:lvlText w:val="•"/>
      <w:lvlJc w:val="left"/>
      <w:pPr>
        <w:ind w:left="7878" w:hanging="836"/>
      </w:pPr>
      <w:rPr>
        <w:rFonts w:hint="default"/>
        <w:lang w:val="ru-RU" w:eastAsia="en-US" w:bidi="ar-SA"/>
      </w:rPr>
    </w:lvl>
    <w:lvl w:ilvl="8" w:tplc="8830283C">
      <w:numFmt w:val="bullet"/>
      <w:lvlText w:val="•"/>
      <w:lvlJc w:val="left"/>
      <w:pPr>
        <w:ind w:left="8627" w:hanging="836"/>
      </w:pPr>
      <w:rPr>
        <w:rFonts w:hint="default"/>
        <w:lang w:val="ru-RU" w:eastAsia="en-US" w:bidi="ar-SA"/>
      </w:rPr>
    </w:lvl>
  </w:abstractNum>
  <w:abstractNum w:abstractNumId="8">
    <w:nsid w:val="65F36D7A"/>
    <w:multiLevelType w:val="hybridMultilevel"/>
    <w:tmpl w:val="53486868"/>
    <w:lvl w:ilvl="0" w:tplc="C0FABB6E">
      <w:start w:val="1"/>
      <w:numFmt w:val="decimal"/>
      <w:lvlText w:val="%1."/>
      <w:lvlJc w:val="left"/>
      <w:pPr>
        <w:ind w:left="2642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9B52">
      <w:numFmt w:val="bullet"/>
      <w:lvlText w:val="•"/>
      <w:lvlJc w:val="left"/>
      <w:pPr>
        <w:ind w:left="3388" w:hanging="836"/>
      </w:pPr>
      <w:rPr>
        <w:rFonts w:hint="default"/>
        <w:lang w:val="ru-RU" w:eastAsia="en-US" w:bidi="ar-SA"/>
      </w:rPr>
    </w:lvl>
    <w:lvl w:ilvl="2" w:tplc="27961E04">
      <w:numFmt w:val="bullet"/>
      <w:lvlText w:val="•"/>
      <w:lvlJc w:val="left"/>
      <w:pPr>
        <w:ind w:left="4136" w:hanging="836"/>
      </w:pPr>
      <w:rPr>
        <w:rFonts w:hint="default"/>
        <w:lang w:val="ru-RU" w:eastAsia="en-US" w:bidi="ar-SA"/>
      </w:rPr>
    </w:lvl>
    <w:lvl w:ilvl="3" w:tplc="DD5A4CC2">
      <w:numFmt w:val="bullet"/>
      <w:lvlText w:val="•"/>
      <w:lvlJc w:val="left"/>
      <w:pPr>
        <w:ind w:left="4885" w:hanging="836"/>
      </w:pPr>
      <w:rPr>
        <w:rFonts w:hint="default"/>
        <w:lang w:val="ru-RU" w:eastAsia="en-US" w:bidi="ar-SA"/>
      </w:rPr>
    </w:lvl>
    <w:lvl w:ilvl="4" w:tplc="2D2EBFCA">
      <w:numFmt w:val="bullet"/>
      <w:lvlText w:val="•"/>
      <w:lvlJc w:val="left"/>
      <w:pPr>
        <w:ind w:left="5633" w:hanging="836"/>
      </w:pPr>
      <w:rPr>
        <w:rFonts w:hint="default"/>
        <w:lang w:val="ru-RU" w:eastAsia="en-US" w:bidi="ar-SA"/>
      </w:rPr>
    </w:lvl>
    <w:lvl w:ilvl="5" w:tplc="3CC8390E">
      <w:numFmt w:val="bullet"/>
      <w:lvlText w:val="•"/>
      <w:lvlJc w:val="left"/>
      <w:pPr>
        <w:ind w:left="6382" w:hanging="836"/>
      </w:pPr>
      <w:rPr>
        <w:rFonts w:hint="default"/>
        <w:lang w:val="ru-RU" w:eastAsia="en-US" w:bidi="ar-SA"/>
      </w:rPr>
    </w:lvl>
    <w:lvl w:ilvl="6" w:tplc="6016A210">
      <w:numFmt w:val="bullet"/>
      <w:lvlText w:val="•"/>
      <w:lvlJc w:val="left"/>
      <w:pPr>
        <w:ind w:left="7130" w:hanging="836"/>
      </w:pPr>
      <w:rPr>
        <w:rFonts w:hint="default"/>
        <w:lang w:val="ru-RU" w:eastAsia="en-US" w:bidi="ar-SA"/>
      </w:rPr>
    </w:lvl>
    <w:lvl w:ilvl="7" w:tplc="B296A16C">
      <w:numFmt w:val="bullet"/>
      <w:lvlText w:val="•"/>
      <w:lvlJc w:val="left"/>
      <w:pPr>
        <w:ind w:left="7878" w:hanging="836"/>
      </w:pPr>
      <w:rPr>
        <w:rFonts w:hint="default"/>
        <w:lang w:val="ru-RU" w:eastAsia="en-US" w:bidi="ar-SA"/>
      </w:rPr>
    </w:lvl>
    <w:lvl w:ilvl="8" w:tplc="3D9E3786">
      <w:numFmt w:val="bullet"/>
      <w:lvlText w:val="•"/>
      <w:lvlJc w:val="left"/>
      <w:pPr>
        <w:ind w:left="8627" w:hanging="836"/>
      </w:pPr>
      <w:rPr>
        <w:rFonts w:hint="default"/>
        <w:lang w:val="ru-RU" w:eastAsia="en-US" w:bidi="ar-SA"/>
      </w:rPr>
    </w:lvl>
  </w:abstractNum>
  <w:abstractNum w:abstractNumId="9">
    <w:nsid w:val="6A517858"/>
    <w:multiLevelType w:val="hybridMultilevel"/>
    <w:tmpl w:val="2D766282"/>
    <w:lvl w:ilvl="0" w:tplc="76AE801C">
      <w:start w:val="1"/>
      <w:numFmt w:val="decimal"/>
      <w:lvlText w:val="%1."/>
      <w:lvlJc w:val="left"/>
      <w:pPr>
        <w:ind w:left="2642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29578">
      <w:numFmt w:val="bullet"/>
      <w:lvlText w:val="•"/>
      <w:lvlJc w:val="left"/>
      <w:pPr>
        <w:ind w:left="3388" w:hanging="836"/>
      </w:pPr>
      <w:rPr>
        <w:rFonts w:hint="default"/>
        <w:lang w:val="ru-RU" w:eastAsia="en-US" w:bidi="ar-SA"/>
      </w:rPr>
    </w:lvl>
    <w:lvl w:ilvl="2" w:tplc="90082022">
      <w:numFmt w:val="bullet"/>
      <w:lvlText w:val="•"/>
      <w:lvlJc w:val="left"/>
      <w:pPr>
        <w:ind w:left="4136" w:hanging="836"/>
      </w:pPr>
      <w:rPr>
        <w:rFonts w:hint="default"/>
        <w:lang w:val="ru-RU" w:eastAsia="en-US" w:bidi="ar-SA"/>
      </w:rPr>
    </w:lvl>
    <w:lvl w:ilvl="3" w:tplc="1EB0AD1A">
      <w:numFmt w:val="bullet"/>
      <w:lvlText w:val="•"/>
      <w:lvlJc w:val="left"/>
      <w:pPr>
        <w:ind w:left="4885" w:hanging="836"/>
      </w:pPr>
      <w:rPr>
        <w:rFonts w:hint="default"/>
        <w:lang w:val="ru-RU" w:eastAsia="en-US" w:bidi="ar-SA"/>
      </w:rPr>
    </w:lvl>
    <w:lvl w:ilvl="4" w:tplc="48181BDC">
      <w:numFmt w:val="bullet"/>
      <w:lvlText w:val="•"/>
      <w:lvlJc w:val="left"/>
      <w:pPr>
        <w:ind w:left="5633" w:hanging="836"/>
      </w:pPr>
      <w:rPr>
        <w:rFonts w:hint="default"/>
        <w:lang w:val="ru-RU" w:eastAsia="en-US" w:bidi="ar-SA"/>
      </w:rPr>
    </w:lvl>
    <w:lvl w:ilvl="5" w:tplc="2BE0827C">
      <w:numFmt w:val="bullet"/>
      <w:lvlText w:val="•"/>
      <w:lvlJc w:val="left"/>
      <w:pPr>
        <w:ind w:left="6382" w:hanging="836"/>
      </w:pPr>
      <w:rPr>
        <w:rFonts w:hint="default"/>
        <w:lang w:val="ru-RU" w:eastAsia="en-US" w:bidi="ar-SA"/>
      </w:rPr>
    </w:lvl>
    <w:lvl w:ilvl="6" w:tplc="30685E22">
      <w:numFmt w:val="bullet"/>
      <w:lvlText w:val="•"/>
      <w:lvlJc w:val="left"/>
      <w:pPr>
        <w:ind w:left="7130" w:hanging="836"/>
      </w:pPr>
      <w:rPr>
        <w:rFonts w:hint="default"/>
        <w:lang w:val="ru-RU" w:eastAsia="en-US" w:bidi="ar-SA"/>
      </w:rPr>
    </w:lvl>
    <w:lvl w:ilvl="7" w:tplc="CB3C4AE6">
      <w:numFmt w:val="bullet"/>
      <w:lvlText w:val="•"/>
      <w:lvlJc w:val="left"/>
      <w:pPr>
        <w:ind w:left="7878" w:hanging="836"/>
      </w:pPr>
      <w:rPr>
        <w:rFonts w:hint="default"/>
        <w:lang w:val="ru-RU" w:eastAsia="en-US" w:bidi="ar-SA"/>
      </w:rPr>
    </w:lvl>
    <w:lvl w:ilvl="8" w:tplc="E80C982E">
      <w:numFmt w:val="bullet"/>
      <w:lvlText w:val="•"/>
      <w:lvlJc w:val="left"/>
      <w:pPr>
        <w:ind w:left="8627" w:hanging="836"/>
      </w:pPr>
      <w:rPr>
        <w:rFonts w:hint="default"/>
        <w:lang w:val="ru-RU" w:eastAsia="en-US" w:bidi="ar-SA"/>
      </w:rPr>
    </w:lvl>
  </w:abstractNum>
  <w:abstractNum w:abstractNumId="10">
    <w:nsid w:val="6D052342"/>
    <w:multiLevelType w:val="hybridMultilevel"/>
    <w:tmpl w:val="8AB4BCC6"/>
    <w:lvl w:ilvl="0" w:tplc="70C24E6E">
      <w:start w:val="1"/>
      <w:numFmt w:val="decimal"/>
      <w:lvlText w:val="%1."/>
      <w:lvlJc w:val="left"/>
      <w:pPr>
        <w:ind w:left="7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26DB6">
      <w:numFmt w:val="bullet"/>
      <w:lvlText w:val=""/>
      <w:lvlJc w:val="left"/>
      <w:pPr>
        <w:ind w:left="1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F64DC4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3" w:tplc="D91C8B3E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5BF893C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CA8A8F8A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2206B2F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06EC102A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6E620284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18C5"/>
    <w:rsid w:val="000C0AE4"/>
    <w:rsid w:val="00125BE1"/>
    <w:rsid w:val="004B788A"/>
    <w:rsid w:val="00567952"/>
    <w:rsid w:val="006F18C5"/>
    <w:rsid w:val="00F0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8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8C5"/>
    <w:pPr>
      <w:ind w:left="12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18C5"/>
    <w:pPr>
      <w:spacing w:before="2"/>
      <w:ind w:left="5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18C5"/>
    <w:pPr>
      <w:ind w:left="2642" w:hanging="837"/>
    </w:pPr>
  </w:style>
  <w:style w:type="paragraph" w:customStyle="1" w:styleId="TableParagraph">
    <w:name w:val="Table Paragraph"/>
    <w:basedOn w:val="a"/>
    <w:uiPriority w:val="1"/>
    <w:qFormat/>
    <w:rsid w:val="006F18C5"/>
  </w:style>
  <w:style w:type="paragraph" w:styleId="a5">
    <w:name w:val="Balloon Text"/>
    <w:basedOn w:val="a"/>
    <w:link w:val="a6"/>
    <w:uiPriority w:val="99"/>
    <w:semiHidden/>
    <w:unhideWhenUsed/>
    <w:rsid w:val="004B7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завуч</cp:lastModifiedBy>
  <cp:revision>5</cp:revision>
  <dcterms:created xsi:type="dcterms:W3CDTF">2021-07-10T15:59:00Z</dcterms:created>
  <dcterms:modified xsi:type="dcterms:W3CDTF">2021-08-26T11:19:00Z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2021-07-10T00:00:00Z</vt:filetime>
  </property>
</Properties>
</file>