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22" w:rsidRDefault="00563322" w:rsidP="00EB3F4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E16" w:rsidRDefault="00107E16" w:rsidP="00107E16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107E16" w:rsidRDefault="00107E16" w:rsidP="00107E16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107E16" w:rsidRDefault="00107E16" w:rsidP="00107E16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Г.о. Подольск</w:t>
      </w:r>
    </w:p>
    <w:p w:rsidR="00107E16" w:rsidRDefault="00107E16" w:rsidP="00107E16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107E16" w:rsidRDefault="00107E16" w:rsidP="00107E16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107E16" w:rsidRDefault="00166A88" w:rsidP="00107E16">
      <w:pPr>
        <w:pStyle w:val="Standard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61150" cy="1796069"/>
            <wp:effectExtent l="19050" t="0" r="6350" b="0"/>
            <wp:docPr id="1" name="Рисунок 1" descr="E:\программы на сайт\20-21\Информатика\в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0-21\Информатика\встав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79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16" w:rsidRDefault="00107E16" w:rsidP="00107E16">
      <w:pPr>
        <w:pStyle w:val="Standard"/>
        <w:spacing w:after="0"/>
        <w:ind w:left="5954"/>
        <w:rPr>
          <w:rFonts w:ascii="Times New Roman" w:hAnsi="Times New Roman" w:cs="Times New Roman"/>
          <w:sz w:val="28"/>
        </w:rPr>
      </w:pPr>
    </w:p>
    <w:p w:rsidR="00107E16" w:rsidRDefault="00107E16" w:rsidP="00107E16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107E16" w:rsidRDefault="00107E16" w:rsidP="00107E16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 xml:space="preserve">по информатике </w:t>
      </w:r>
    </w:p>
    <w:p w:rsidR="00107E16" w:rsidRDefault="00107E16" w:rsidP="00107E16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для 7 класса</w:t>
      </w:r>
    </w:p>
    <w:p w:rsidR="00107E16" w:rsidRDefault="00107E16" w:rsidP="00107E1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07E16" w:rsidRDefault="00107E16" w:rsidP="00107E16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107E16" w:rsidRDefault="00107E16" w:rsidP="00107E16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107E16" w:rsidRDefault="00107E16" w:rsidP="00107E16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107E16" w:rsidRDefault="00107E16" w:rsidP="00107E1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07E16" w:rsidRDefault="00107E16" w:rsidP="00107E1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07E16" w:rsidRDefault="00107E16" w:rsidP="00107E16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>Составитель:</w:t>
      </w:r>
    </w:p>
    <w:p w:rsidR="00107E16" w:rsidRDefault="00107E16" w:rsidP="00107E16">
      <w:pPr>
        <w:spacing w:line="0" w:lineRule="atLeas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Леся Петровна</w:t>
      </w:r>
    </w:p>
    <w:p w:rsidR="00107E16" w:rsidRDefault="00107E16" w:rsidP="00107E16">
      <w:pPr>
        <w:spacing w:line="0" w:lineRule="atLeas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учитель информатики </w:t>
      </w:r>
    </w:p>
    <w:p w:rsidR="00107E16" w:rsidRDefault="00107E16" w:rsidP="00107E16">
      <w:pPr>
        <w:pStyle w:val="Standard"/>
        <w:spacing w:after="0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первой категории </w:t>
      </w:r>
    </w:p>
    <w:p w:rsidR="00107E16" w:rsidRDefault="00107E16" w:rsidP="00107E16">
      <w:pPr>
        <w:pStyle w:val="Standard"/>
        <w:spacing w:after="0"/>
        <w:ind w:left="4678"/>
      </w:pPr>
      <w:proofErr w:type="spellStart"/>
      <w:r>
        <w:rPr>
          <w:rFonts w:ascii="Times New Roman" w:hAnsi="Times New Roman" w:cs="Times New Roman"/>
          <w:sz w:val="28"/>
          <w:szCs w:val="28"/>
        </w:rPr>
        <w:t>Феськова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Петровна</w:t>
      </w:r>
    </w:p>
    <w:p w:rsidR="00107E16" w:rsidRDefault="00107E16" w:rsidP="00107E16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 xml:space="preserve">учитель  информатики </w:t>
      </w:r>
    </w:p>
    <w:p w:rsidR="00107E16" w:rsidRDefault="00107E16" w:rsidP="00107E16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>высшей категории</w:t>
      </w:r>
    </w:p>
    <w:p w:rsidR="00107E16" w:rsidRDefault="00107E16" w:rsidP="00107E16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107E16" w:rsidRDefault="00107E16" w:rsidP="00107E16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107E16" w:rsidRDefault="00107E16" w:rsidP="00107E16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107E16" w:rsidRDefault="00107E16" w:rsidP="00107E16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107E16" w:rsidRDefault="00107E16" w:rsidP="00107E16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107E16" w:rsidRDefault="00107E16" w:rsidP="00107E16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2020-2021 учебный год</w:t>
      </w:r>
    </w:p>
    <w:p w:rsidR="00065392" w:rsidRDefault="00065392" w:rsidP="00A24972">
      <w:pPr>
        <w:pStyle w:val="a3"/>
        <w:spacing w:before="0" w:beforeAutospacing="0" w:after="0" w:line="0" w:lineRule="atLeast"/>
        <w:rPr>
          <w:b/>
          <w:sz w:val="26"/>
          <w:szCs w:val="26"/>
        </w:rPr>
        <w:sectPr w:rsidR="00065392" w:rsidSect="009E4F3D">
          <w:footerReference w:type="default" r:id="rId9"/>
          <w:pgSz w:w="11906" w:h="16838"/>
          <w:pgMar w:top="709" w:right="707" w:bottom="426" w:left="709" w:header="708" w:footer="708" w:gutter="0"/>
          <w:cols w:space="708"/>
          <w:titlePg/>
          <w:docGrid w:linePitch="360"/>
        </w:sectPr>
      </w:pPr>
    </w:p>
    <w:p w:rsidR="009E4F3D" w:rsidRDefault="009E4F3D" w:rsidP="00A24972">
      <w:pPr>
        <w:pStyle w:val="a3"/>
        <w:spacing w:before="0" w:beforeAutospacing="0" w:after="0" w:line="0" w:lineRule="atLeast"/>
        <w:rPr>
          <w:b/>
          <w:sz w:val="26"/>
          <w:szCs w:val="26"/>
        </w:rPr>
      </w:pPr>
    </w:p>
    <w:p w:rsidR="00563322" w:rsidRDefault="00563322" w:rsidP="00D655DA">
      <w:pPr>
        <w:pStyle w:val="a3"/>
        <w:spacing w:before="0" w:beforeAutospacing="0" w:after="0" w:line="0" w:lineRule="atLeast"/>
        <w:ind w:firstLine="567"/>
        <w:jc w:val="center"/>
        <w:rPr>
          <w:b/>
          <w:sz w:val="26"/>
          <w:szCs w:val="26"/>
        </w:rPr>
      </w:pPr>
    </w:p>
    <w:p w:rsidR="00563322" w:rsidRDefault="00563322" w:rsidP="00563322">
      <w:pPr>
        <w:pStyle w:val="a3"/>
        <w:spacing w:before="0" w:beforeAutospacing="0" w:after="0" w:line="360" w:lineRule="auto"/>
        <w:ind w:firstLine="567"/>
        <w:jc w:val="center"/>
        <w:rPr>
          <w:b/>
          <w:sz w:val="28"/>
          <w:szCs w:val="28"/>
        </w:rPr>
      </w:pPr>
    </w:p>
    <w:p w:rsidR="00D655DA" w:rsidRPr="00563322" w:rsidRDefault="00D655DA" w:rsidP="00563322">
      <w:pPr>
        <w:pStyle w:val="a3"/>
        <w:spacing w:before="0" w:beforeAutospacing="0" w:after="0" w:line="360" w:lineRule="auto"/>
        <w:ind w:firstLine="567"/>
        <w:jc w:val="center"/>
        <w:rPr>
          <w:b/>
          <w:sz w:val="28"/>
          <w:szCs w:val="28"/>
        </w:rPr>
      </w:pPr>
      <w:r w:rsidRPr="00563322">
        <w:rPr>
          <w:b/>
          <w:sz w:val="28"/>
          <w:szCs w:val="28"/>
        </w:rPr>
        <w:t>Содержание</w:t>
      </w:r>
    </w:p>
    <w:p w:rsidR="00D655DA" w:rsidRPr="00563322" w:rsidRDefault="00D655DA" w:rsidP="00563322">
      <w:pPr>
        <w:pStyle w:val="a3"/>
        <w:numPr>
          <w:ilvl w:val="0"/>
          <w:numId w:val="2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Основные цели и з</w:t>
      </w:r>
      <w:r w:rsidR="00900581">
        <w:rPr>
          <w:sz w:val="28"/>
          <w:szCs w:val="28"/>
        </w:rPr>
        <w:t xml:space="preserve">адачи изучения информатики </w:t>
      </w:r>
      <w:r w:rsidRPr="00563322">
        <w:rPr>
          <w:sz w:val="28"/>
          <w:szCs w:val="28"/>
        </w:rPr>
        <w:t>в 7 классе</w:t>
      </w:r>
      <w:r w:rsidR="00563322">
        <w:rPr>
          <w:sz w:val="28"/>
          <w:szCs w:val="28"/>
        </w:rPr>
        <w:t>………………</w:t>
      </w:r>
      <w:r w:rsidR="00B67C83" w:rsidRPr="00563322">
        <w:rPr>
          <w:sz w:val="28"/>
          <w:szCs w:val="28"/>
        </w:rPr>
        <w:t>3</w:t>
      </w:r>
    </w:p>
    <w:p w:rsidR="00D655DA" w:rsidRPr="00563322" w:rsidRDefault="00D655DA" w:rsidP="00563322">
      <w:pPr>
        <w:pStyle w:val="a3"/>
        <w:numPr>
          <w:ilvl w:val="0"/>
          <w:numId w:val="2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Планируемые результаты освоения уч</w:t>
      </w:r>
      <w:r w:rsidR="00563322">
        <w:rPr>
          <w:sz w:val="28"/>
          <w:szCs w:val="28"/>
        </w:rPr>
        <w:t>ебного предмета………………………….</w:t>
      </w:r>
      <w:r w:rsidR="009940CA">
        <w:rPr>
          <w:sz w:val="28"/>
          <w:szCs w:val="28"/>
        </w:rPr>
        <w:t>6</w:t>
      </w:r>
    </w:p>
    <w:p w:rsidR="00D655DA" w:rsidRPr="00563322" w:rsidRDefault="00D655DA" w:rsidP="00563322">
      <w:pPr>
        <w:pStyle w:val="a3"/>
        <w:numPr>
          <w:ilvl w:val="0"/>
          <w:numId w:val="2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Содержание учебного пр</w:t>
      </w:r>
      <w:r w:rsidR="00563322">
        <w:rPr>
          <w:sz w:val="28"/>
          <w:szCs w:val="28"/>
        </w:rPr>
        <w:t>едмета…………………………………………………..</w:t>
      </w:r>
      <w:r w:rsidR="009940CA">
        <w:rPr>
          <w:sz w:val="28"/>
          <w:szCs w:val="28"/>
        </w:rPr>
        <w:t>2</w:t>
      </w:r>
      <w:r w:rsidR="00C13A39" w:rsidRPr="00563322">
        <w:rPr>
          <w:sz w:val="28"/>
          <w:szCs w:val="28"/>
        </w:rPr>
        <w:t>3</w:t>
      </w:r>
    </w:p>
    <w:p w:rsidR="00D655DA" w:rsidRPr="00563322" w:rsidRDefault="00D655DA" w:rsidP="00563322">
      <w:pPr>
        <w:pStyle w:val="a3"/>
        <w:numPr>
          <w:ilvl w:val="0"/>
          <w:numId w:val="2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Тематическое планир</w:t>
      </w:r>
      <w:r w:rsidR="00C13A39" w:rsidRPr="00563322">
        <w:rPr>
          <w:sz w:val="28"/>
          <w:szCs w:val="28"/>
        </w:rPr>
        <w:t>ова</w:t>
      </w:r>
      <w:r w:rsidR="00563322">
        <w:rPr>
          <w:sz w:val="28"/>
          <w:szCs w:val="28"/>
        </w:rPr>
        <w:t>ние………………………………………………………</w:t>
      </w:r>
      <w:r w:rsidR="009940CA">
        <w:rPr>
          <w:sz w:val="28"/>
          <w:szCs w:val="28"/>
        </w:rPr>
        <w:t>26</w:t>
      </w:r>
    </w:p>
    <w:p w:rsidR="00D655DA" w:rsidRPr="00563322" w:rsidRDefault="00D655DA" w:rsidP="00563322">
      <w:pPr>
        <w:pStyle w:val="a3"/>
        <w:numPr>
          <w:ilvl w:val="0"/>
          <w:numId w:val="2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Календарно-тематическое планирование……………………………………</w:t>
      </w:r>
      <w:r w:rsidR="00563322">
        <w:rPr>
          <w:sz w:val="28"/>
          <w:szCs w:val="28"/>
        </w:rPr>
        <w:t>…...</w:t>
      </w:r>
      <w:r w:rsidR="009940CA">
        <w:rPr>
          <w:sz w:val="28"/>
          <w:szCs w:val="28"/>
        </w:rPr>
        <w:t>27</w:t>
      </w:r>
    </w:p>
    <w:p w:rsidR="00D655DA" w:rsidRPr="00563322" w:rsidRDefault="00D655DA" w:rsidP="00563322">
      <w:pPr>
        <w:pStyle w:val="a3"/>
        <w:numPr>
          <w:ilvl w:val="0"/>
          <w:numId w:val="2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Методическое и материально-техниче</w:t>
      </w:r>
      <w:r w:rsidR="00563322">
        <w:rPr>
          <w:sz w:val="28"/>
          <w:szCs w:val="28"/>
        </w:rPr>
        <w:t>ское обеспечение………………………..</w:t>
      </w:r>
      <w:r w:rsidR="009940CA">
        <w:rPr>
          <w:sz w:val="28"/>
          <w:szCs w:val="28"/>
        </w:rPr>
        <w:t>32</w:t>
      </w:r>
    </w:p>
    <w:p w:rsidR="00D655DA" w:rsidRPr="00563322" w:rsidRDefault="00D655DA" w:rsidP="00563322">
      <w:pPr>
        <w:pStyle w:val="a3"/>
        <w:spacing w:before="0" w:beforeAutospacing="0" w:after="0" w:line="360" w:lineRule="auto"/>
        <w:ind w:left="927"/>
        <w:jc w:val="both"/>
        <w:rPr>
          <w:sz w:val="28"/>
          <w:szCs w:val="28"/>
        </w:rPr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Pr="00D655DA" w:rsidRDefault="00D655DA" w:rsidP="00A56F49">
      <w:pPr>
        <w:pStyle w:val="a3"/>
        <w:spacing w:before="0" w:beforeAutospacing="0" w:after="0" w:line="0" w:lineRule="atLeast"/>
        <w:ind w:firstLine="567"/>
        <w:jc w:val="both"/>
        <w:rPr>
          <w:sz w:val="26"/>
          <w:szCs w:val="26"/>
        </w:rPr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563322">
      <w:pPr>
        <w:pStyle w:val="a3"/>
        <w:spacing w:before="0" w:beforeAutospacing="0" w:after="0" w:line="0" w:lineRule="atLeast"/>
        <w:jc w:val="both"/>
      </w:pPr>
    </w:p>
    <w:p w:rsidR="00A24972" w:rsidRPr="00563322" w:rsidRDefault="00A24972" w:rsidP="00563322">
      <w:pPr>
        <w:pStyle w:val="a3"/>
        <w:spacing w:before="0" w:beforeAutospacing="0" w:after="0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Данная рабоча</w:t>
      </w:r>
      <w:r w:rsidR="00900581">
        <w:rPr>
          <w:sz w:val="28"/>
          <w:szCs w:val="28"/>
        </w:rPr>
        <w:t xml:space="preserve">я программа по информатике </w:t>
      </w:r>
      <w:r w:rsidRPr="00563322">
        <w:rPr>
          <w:sz w:val="28"/>
          <w:szCs w:val="28"/>
        </w:rPr>
        <w:t xml:space="preserve"> для 7 класса разработана в соответствии </w:t>
      </w:r>
      <w:r w:rsidR="00563322">
        <w:rPr>
          <w:sz w:val="28"/>
          <w:szCs w:val="28"/>
        </w:rPr>
        <w:t>с ООП ООО (для 5-9 классов)</w:t>
      </w:r>
      <w:r w:rsidRPr="00563322">
        <w:rPr>
          <w:sz w:val="28"/>
          <w:szCs w:val="28"/>
        </w:rPr>
        <w:t xml:space="preserve"> МОУ СОШ №32</w:t>
      </w:r>
      <w:r w:rsidR="00563322">
        <w:rPr>
          <w:sz w:val="28"/>
          <w:szCs w:val="28"/>
        </w:rPr>
        <w:t>,</w:t>
      </w:r>
      <w:r w:rsidRPr="00563322">
        <w:rPr>
          <w:sz w:val="28"/>
          <w:szCs w:val="28"/>
        </w:rPr>
        <w:t xml:space="preserve"> на основе авторской учебной программы по информатике для 7-9 классов Л.Л. </w:t>
      </w:r>
      <w:proofErr w:type="spellStart"/>
      <w:r w:rsidRPr="00563322">
        <w:rPr>
          <w:sz w:val="28"/>
          <w:szCs w:val="28"/>
        </w:rPr>
        <w:t>Босовой</w:t>
      </w:r>
      <w:proofErr w:type="spellEnd"/>
      <w:r w:rsidRPr="00563322">
        <w:rPr>
          <w:sz w:val="28"/>
          <w:szCs w:val="28"/>
        </w:rPr>
        <w:t xml:space="preserve">. Для реализации программы используется учебно-методический комплект по информатике для основной школы (авторы Л. Л. </w:t>
      </w:r>
      <w:proofErr w:type="spellStart"/>
      <w:r w:rsidRPr="00563322">
        <w:rPr>
          <w:sz w:val="28"/>
          <w:szCs w:val="28"/>
        </w:rPr>
        <w:t>Босова</w:t>
      </w:r>
      <w:proofErr w:type="spellEnd"/>
      <w:r w:rsidRPr="00563322">
        <w:rPr>
          <w:sz w:val="28"/>
          <w:szCs w:val="28"/>
        </w:rPr>
        <w:t xml:space="preserve">, А. Ю. </w:t>
      </w:r>
      <w:proofErr w:type="spellStart"/>
      <w:r w:rsidRPr="00563322">
        <w:rPr>
          <w:sz w:val="28"/>
          <w:szCs w:val="28"/>
        </w:rPr>
        <w:t>Босова</w:t>
      </w:r>
      <w:proofErr w:type="spellEnd"/>
      <w:r w:rsidRPr="00563322">
        <w:rPr>
          <w:sz w:val="28"/>
          <w:szCs w:val="28"/>
        </w:rPr>
        <w:t>; издательство «</w:t>
      </w:r>
      <w:proofErr w:type="spellStart"/>
      <w:r w:rsidRPr="00563322">
        <w:rPr>
          <w:sz w:val="28"/>
          <w:szCs w:val="28"/>
        </w:rPr>
        <w:t>БИНОМ.Лаборатория</w:t>
      </w:r>
      <w:proofErr w:type="spellEnd"/>
      <w:r w:rsidRPr="00563322">
        <w:rPr>
          <w:sz w:val="28"/>
          <w:szCs w:val="28"/>
        </w:rPr>
        <w:t xml:space="preserve"> знаний»).</w:t>
      </w:r>
      <w:proofErr w:type="spellStart"/>
      <w:r w:rsidRPr="00563322">
        <w:rPr>
          <w:sz w:val="28"/>
          <w:szCs w:val="28"/>
        </w:rPr>
        <w:t>Босова</w:t>
      </w:r>
      <w:proofErr w:type="spellEnd"/>
      <w:r w:rsidRPr="00563322">
        <w:rPr>
          <w:sz w:val="28"/>
          <w:szCs w:val="28"/>
        </w:rPr>
        <w:t xml:space="preserve"> Л.Л., </w:t>
      </w:r>
      <w:proofErr w:type="spellStart"/>
      <w:r w:rsidRPr="00563322">
        <w:rPr>
          <w:sz w:val="28"/>
          <w:szCs w:val="28"/>
        </w:rPr>
        <w:t>Босова</w:t>
      </w:r>
      <w:proofErr w:type="spellEnd"/>
      <w:r w:rsidRPr="00563322">
        <w:rPr>
          <w:sz w:val="28"/>
          <w:szCs w:val="28"/>
        </w:rPr>
        <w:t xml:space="preserve"> А.Ю. Информатика: Учебник для 7 класса. – М.: БИНОМ. Лаборатория знаний, 2014. – 224 с. : ил. </w:t>
      </w:r>
      <w:proofErr w:type="spellStart"/>
      <w:r w:rsidRPr="00563322">
        <w:rPr>
          <w:sz w:val="28"/>
          <w:szCs w:val="28"/>
        </w:rPr>
        <w:t>Босова</w:t>
      </w:r>
      <w:proofErr w:type="spellEnd"/>
      <w:r w:rsidRPr="00563322">
        <w:rPr>
          <w:sz w:val="28"/>
          <w:szCs w:val="28"/>
        </w:rPr>
        <w:t xml:space="preserve"> Л.Л., </w:t>
      </w:r>
      <w:proofErr w:type="spellStart"/>
      <w:r w:rsidRPr="00563322">
        <w:rPr>
          <w:sz w:val="28"/>
          <w:szCs w:val="28"/>
        </w:rPr>
        <w:t>Босова</w:t>
      </w:r>
      <w:proofErr w:type="spellEnd"/>
      <w:r w:rsidRPr="00563322">
        <w:rPr>
          <w:sz w:val="28"/>
          <w:szCs w:val="28"/>
        </w:rPr>
        <w:t xml:space="preserve"> А.Ю. Информатика. 7–9 классы: методическое пособие. – М.: БИНОМ. Лаборатория знаний, 2015. – 472 с. : ил. </w:t>
      </w:r>
      <w:proofErr w:type="spellStart"/>
      <w:r w:rsidRPr="00563322">
        <w:rPr>
          <w:sz w:val="28"/>
          <w:szCs w:val="28"/>
        </w:rPr>
        <w:t>Босова</w:t>
      </w:r>
      <w:proofErr w:type="spellEnd"/>
      <w:r w:rsidRPr="00563322">
        <w:rPr>
          <w:sz w:val="28"/>
          <w:szCs w:val="28"/>
        </w:rPr>
        <w:t xml:space="preserve"> Л.Л., </w:t>
      </w:r>
      <w:proofErr w:type="spellStart"/>
      <w:r w:rsidRPr="00563322">
        <w:rPr>
          <w:sz w:val="28"/>
          <w:szCs w:val="28"/>
        </w:rPr>
        <w:t>Босова</w:t>
      </w:r>
      <w:proofErr w:type="spellEnd"/>
      <w:r w:rsidRPr="00563322">
        <w:rPr>
          <w:sz w:val="28"/>
          <w:szCs w:val="28"/>
        </w:rPr>
        <w:t xml:space="preserve"> А.Ю. Электронное приложение к учебнику «Информатика. 7 класс» Материалы авторской мастерской </w:t>
      </w:r>
      <w:proofErr w:type="spellStart"/>
      <w:r w:rsidRPr="00563322">
        <w:rPr>
          <w:sz w:val="28"/>
          <w:szCs w:val="28"/>
        </w:rPr>
        <w:t>Босовой</w:t>
      </w:r>
      <w:proofErr w:type="spellEnd"/>
      <w:r w:rsidRPr="00563322">
        <w:rPr>
          <w:sz w:val="28"/>
          <w:szCs w:val="28"/>
        </w:rPr>
        <w:t xml:space="preserve"> Л.Л. (</w:t>
      </w:r>
      <w:proofErr w:type="spellStart"/>
      <w:r w:rsidRPr="00563322">
        <w:rPr>
          <w:sz w:val="28"/>
          <w:szCs w:val="28"/>
        </w:rPr>
        <w:t>metodist.lbz.ru</w:t>
      </w:r>
      <w:proofErr w:type="spellEnd"/>
      <w:r w:rsidRPr="00563322">
        <w:rPr>
          <w:sz w:val="28"/>
          <w:szCs w:val="28"/>
        </w:rPr>
        <w:t>/) Ресурсы Единой коллекции цифровых образовательных ресурсов (</w:t>
      </w:r>
      <w:hyperlink r:id="rId10" w:history="1">
        <w:r w:rsidRPr="00563322">
          <w:rPr>
            <w:rStyle w:val="a7"/>
            <w:sz w:val="28"/>
            <w:szCs w:val="28"/>
          </w:rPr>
          <w:t>http://school-collection.edu.ru/</w:t>
        </w:r>
      </w:hyperlink>
      <w:r w:rsidRPr="00563322">
        <w:rPr>
          <w:sz w:val="28"/>
          <w:szCs w:val="28"/>
        </w:rPr>
        <w:t>).</w:t>
      </w:r>
    </w:p>
    <w:p w:rsidR="002B6ED8" w:rsidRPr="00563322" w:rsidRDefault="00FB2D5D" w:rsidP="00563322">
      <w:pPr>
        <w:pStyle w:val="a3"/>
        <w:spacing w:before="0" w:beforeAutospacing="0" w:after="0" w:line="360" w:lineRule="auto"/>
        <w:ind w:left="567" w:right="142" w:firstLine="426"/>
        <w:jc w:val="both"/>
        <w:rPr>
          <w:rFonts w:eastAsiaTheme="minorHAnsi"/>
          <w:sz w:val="28"/>
          <w:szCs w:val="28"/>
          <w:lang w:eastAsia="en-US"/>
        </w:rPr>
      </w:pPr>
      <w:r w:rsidRPr="00563322">
        <w:rPr>
          <w:rFonts w:eastAsiaTheme="minorHAnsi"/>
          <w:sz w:val="28"/>
          <w:szCs w:val="28"/>
          <w:lang w:eastAsia="en-US"/>
        </w:rPr>
        <w:t>В 7 классах на изучение курса отводится 34 часа из расчёта 1 час в неделю.</w:t>
      </w:r>
    </w:p>
    <w:p w:rsidR="00015DF3" w:rsidRPr="00563322" w:rsidRDefault="00563322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b/>
          <w:sz w:val="28"/>
          <w:szCs w:val="28"/>
        </w:rPr>
      </w:pPr>
      <w:r w:rsidRPr="00563322">
        <w:rPr>
          <w:rStyle w:val="a6"/>
          <w:b w:val="0"/>
          <w:sz w:val="28"/>
          <w:szCs w:val="28"/>
        </w:rPr>
        <w:t>Основные</w:t>
      </w:r>
      <w:r>
        <w:rPr>
          <w:rStyle w:val="a6"/>
          <w:sz w:val="28"/>
          <w:szCs w:val="28"/>
        </w:rPr>
        <w:t xml:space="preserve"> цели</w:t>
      </w:r>
      <w:r w:rsidR="00015DF3" w:rsidRPr="00563322">
        <w:rPr>
          <w:sz w:val="28"/>
          <w:szCs w:val="28"/>
        </w:rPr>
        <w:t>: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t xml:space="preserve">· формирование </w:t>
      </w:r>
      <w:proofErr w:type="spellStart"/>
      <w:r w:rsidRPr="00563322">
        <w:rPr>
          <w:sz w:val="28"/>
          <w:szCs w:val="28"/>
        </w:rPr>
        <w:t>общеучебных</w:t>
      </w:r>
      <w:proofErr w:type="spellEnd"/>
      <w:r w:rsidRPr="00563322">
        <w:rPr>
          <w:sz w:val="28"/>
          <w:szCs w:val="28"/>
        </w:rPr>
        <w:t xml:space="preserve"> умений и навыков на основе средств и методов информатики,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t xml:space="preserve">·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563322">
        <w:rPr>
          <w:sz w:val="28"/>
          <w:szCs w:val="28"/>
        </w:rPr>
        <w:t>общеучебных</w:t>
      </w:r>
      <w:proofErr w:type="spellEnd"/>
      <w:r w:rsidRPr="00563322">
        <w:rPr>
          <w:sz w:val="28"/>
          <w:szCs w:val="28"/>
        </w:rPr>
        <w:t xml:space="preserve"> понятий, таких как «объект», «система», «модель», «алгоритм» и др.;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· воспитание ответственного и избирательного отношения к информации; развитие познавательных, интеллектуальных и творческих способностей учащихся;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lastRenderedPageBreak/>
        <w:t>· 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(ИКТ);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t xml:space="preserve">· совершенствование </w:t>
      </w:r>
      <w:proofErr w:type="spellStart"/>
      <w:r w:rsidRPr="00563322">
        <w:rPr>
          <w:sz w:val="28"/>
          <w:szCs w:val="28"/>
        </w:rPr>
        <w:t>общеучебных</w:t>
      </w:r>
      <w:proofErr w:type="spellEnd"/>
      <w:r w:rsidRPr="00563322">
        <w:rPr>
          <w:sz w:val="28"/>
          <w:szCs w:val="28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· 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015DF3" w:rsidRPr="00563322" w:rsidRDefault="00563322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rStyle w:val="a6"/>
          <w:sz w:val="28"/>
          <w:szCs w:val="28"/>
        </w:rPr>
        <w:t>Задачами</w:t>
      </w:r>
      <w:r>
        <w:rPr>
          <w:rStyle w:val="a6"/>
          <w:b w:val="0"/>
          <w:sz w:val="28"/>
          <w:szCs w:val="28"/>
        </w:rPr>
        <w:t xml:space="preserve"> изучения являются</w:t>
      </w:r>
      <w:r w:rsidR="00015DF3" w:rsidRPr="00563322">
        <w:rPr>
          <w:sz w:val="28"/>
          <w:szCs w:val="28"/>
        </w:rPr>
        <w:t>: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t xml:space="preserve">· создать условия для осознанного использования учащимися при изучении школьных дисциплин таких </w:t>
      </w:r>
      <w:proofErr w:type="spellStart"/>
      <w:r w:rsidRPr="00563322">
        <w:rPr>
          <w:sz w:val="28"/>
          <w:szCs w:val="28"/>
        </w:rPr>
        <w:t>общепредметных</w:t>
      </w:r>
      <w:proofErr w:type="spellEnd"/>
      <w:r w:rsidRPr="00563322">
        <w:rPr>
          <w:sz w:val="28"/>
          <w:szCs w:val="28"/>
        </w:rPr>
        <w:t xml:space="preserve"> понятий как «объект», «система», «модель», «алгоритм», «исполнитель» и др.;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t xml:space="preserve">· сформировать у учащихся умения организации собственной учебной деятельности, включающими: </w:t>
      </w:r>
      <w:r w:rsidRPr="00563322">
        <w:rPr>
          <w:b/>
          <w:i/>
          <w:sz w:val="28"/>
          <w:szCs w:val="28"/>
        </w:rPr>
        <w:t xml:space="preserve">целеполагание </w:t>
      </w:r>
      <w:r w:rsidRPr="00563322">
        <w:rPr>
          <w:sz w:val="28"/>
          <w:szCs w:val="28"/>
        </w:rPr>
        <w:t xml:space="preserve">как постановку учебной задачи на основе соотнесения того, что уже известно, и того, что требуется установить; </w:t>
      </w:r>
      <w:r w:rsidRPr="00563322">
        <w:rPr>
          <w:b/>
          <w:i/>
          <w:sz w:val="28"/>
          <w:szCs w:val="28"/>
        </w:rPr>
        <w:t>планирование</w:t>
      </w:r>
      <w:r w:rsidRPr="00563322">
        <w:rPr>
          <w:sz w:val="28"/>
          <w:szCs w:val="28"/>
        </w:rPr>
        <w:t xml:space="preserve">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r w:rsidRPr="00563322">
        <w:rPr>
          <w:b/>
          <w:i/>
          <w:sz w:val="28"/>
          <w:szCs w:val="28"/>
        </w:rPr>
        <w:t>прогнозирование</w:t>
      </w:r>
      <w:r w:rsidRPr="00563322">
        <w:rPr>
          <w:sz w:val="28"/>
          <w:szCs w:val="28"/>
        </w:rPr>
        <w:t xml:space="preserve"> – предвосхищение результата; </w:t>
      </w:r>
      <w:r w:rsidRPr="00563322">
        <w:rPr>
          <w:b/>
          <w:i/>
          <w:sz w:val="28"/>
          <w:szCs w:val="28"/>
        </w:rPr>
        <w:t>контроль</w:t>
      </w:r>
      <w:r w:rsidRPr="00563322">
        <w:rPr>
          <w:sz w:val="28"/>
          <w:szCs w:val="28"/>
        </w:rPr>
        <w:t xml:space="preserve">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  <w:r w:rsidRPr="00563322">
        <w:rPr>
          <w:b/>
          <w:i/>
          <w:sz w:val="28"/>
          <w:szCs w:val="28"/>
        </w:rPr>
        <w:t>коррекция</w:t>
      </w:r>
      <w:r w:rsidRPr="00563322">
        <w:rPr>
          <w:sz w:val="28"/>
          <w:szCs w:val="28"/>
        </w:rPr>
        <w:t xml:space="preserve"> – внесение необходимых дополнений и корректив в план действий в случае обнаружения ошибки; </w:t>
      </w:r>
      <w:r w:rsidRPr="00563322">
        <w:rPr>
          <w:b/>
          <w:i/>
          <w:sz w:val="28"/>
          <w:szCs w:val="28"/>
        </w:rPr>
        <w:t>оценка</w:t>
      </w:r>
      <w:r w:rsidRPr="00563322">
        <w:rPr>
          <w:sz w:val="28"/>
          <w:szCs w:val="28"/>
        </w:rPr>
        <w:t xml:space="preserve"> – осознание учащимся того, насколько качественно им решена учебно-познавательная задача;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lastRenderedPageBreak/>
        <w:t>· 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· 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·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· 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· 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015DF3" w:rsidRPr="00563322" w:rsidRDefault="00015DF3" w:rsidP="00563322">
      <w:pPr>
        <w:pStyle w:val="a3"/>
        <w:spacing w:before="0" w:beforeAutospacing="0" w:after="0" w:line="360" w:lineRule="auto"/>
        <w:ind w:left="567" w:right="142" w:firstLine="426"/>
        <w:jc w:val="both"/>
        <w:rPr>
          <w:rFonts w:eastAsiaTheme="minorHAnsi"/>
          <w:sz w:val="28"/>
          <w:szCs w:val="28"/>
          <w:lang w:eastAsia="en-US"/>
        </w:rPr>
      </w:pPr>
    </w:p>
    <w:p w:rsidR="00136868" w:rsidRPr="00563322" w:rsidRDefault="00136868" w:rsidP="00563322">
      <w:pPr>
        <w:pStyle w:val="a3"/>
        <w:spacing w:before="0" w:beforeAutospacing="0" w:after="0" w:line="360" w:lineRule="auto"/>
        <w:ind w:left="567" w:right="142" w:firstLine="426"/>
        <w:jc w:val="both"/>
        <w:rPr>
          <w:color w:val="000000"/>
          <w:sz w:val="28"/>
          <w:szCs w:val="28"/>
        </w:rPr>
      </w:pPr>
    </w:p>
    <w:p w:rsidR="002B6ED8" w:rsidRPr="00563322" w:rsidRDefault="002B6ED8" w:rsidP="00563322">
      <w:pPr>
        <w:pStyle w:val="a3"/>
        <w:spacing w:before="0" w:beforeAutospacing="0" w:after="0" w:line="360" w:lineRule="auto"/>
        <w:ind w:right="142"/>
        <w:jc w:val="center"/>
        <w:rPr>
          <w:sz w:val="28"/>
          <w:szCs w:val="28"/>
        </w:rPr>
      </w:pPr>
      <w:r w:rsidRPr="00563322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2B6ED8" w:rsidRPr="00563322" w:rsidRDefault="002B6ED8" w:rsidP="00563322">
      <w:pPr>
        <w:pStyle w:val="a3"/>
        <w:spacing w:before="0" w:beforeAutospacing="0" w:after="0" w:line="360" w:lineRule="auto"/>
        <w:ind w:left="567" w:right="142" w:firstLine="426"/>
        <w:jc w:val="center"/>
        <w:rPr>
          <w:sz w:val="28"/>
          <w:szCs w:val="28"/>
        </w:rPr>
      </w:pPr>
      <w:r w:rsidRPr="00563322">
        <w:rPr>
          <w:b/>
          <w:bCs/>
          <w:sz w:val="28"/>
          <w:szCs w:val="28"/>
        </w:rPr>
        <w:t>«Информатика</w:t>
      </w:r>
      <w:r w:rsidR="00B401FB" w:rsidRPr="00563322">
        <w:rPr>
          <w:b/>
          <w:bCs/>
          <w:sz w:val="28"/>
          <w:szCs w:val="28"/>
        </w:rPr>
        <w:t xml:space="preserve"> иИКТ</w:t>
      </w:r>
      <w:r w:rsidRPr="00563322">
        <w:rPr>
          <w:b/>
          <w:bCs/>
          <w:sz w:val="28"/>
          <w:szCs w:val="28"/>
        </w:rPr>
        <w:t>» в 7 классе</w:t>
      </w:r>
    </w:p>
    <w:p w:rsidR="00CB78D2" w:rsidRPr="00563322" w:rsidRDefault="00CB78D2" w:rsidP="00563322">
      <w:pPr>
        <w:widowControl w:val="0"/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8D2" w:rsidRPr="00563322" w:rsidRDefault="00CB78D2" w:rsidP="00563322">
      <w:pPr>
        <w:overflowPunct w:val="0"/>
        <w:spacing w:after="0" w:line="360" w:lineRule="auto"/>
        <w:ind w:left="567" w:right="142" w:firstLine="42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bCs/>
          <w:sz w:val="28"/>
          <w:szCs w:val="28"/>
        </w:rPr>
        <w:t>Планируемые результаты опираются на ведущие целевые установки</w:t>
      </w:r>
      <w:r w:rsidRPr="0056332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563322">
        <w:rPr>
          <w:rFonts w:ascii="Times New Roman" w:eastAsia="Calibri" w:hAnsi="Times New Roman" w:cs="Times New Roman"/>
          <w:sz w:val="28"/>
          <w:szCs w:val="28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CB78D2" w:rsidRPr="00563322" w:rsidRDefault="00CB78D2" w:rsidP="00563322">
      <w:pPr>
        <w:overflowPunct w:val="0"/>
        <w:spacing w:after="0" w:line="360" w:lineRule="auto"/>
        <w:ind w:left="567" w:right="142" w:firstLine="42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bCs/>
          <w:sz w:val="28"/>
          <w:szCs w:val="28"/>
        </w:rPr>
        <w:t>В стру</w:t>
      </w: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ктуре планируемых результатов выделяются </w:t>
      </w:r>
      <w:r w:rsidRPr="00563322">
        <w:rPr>
          <w:rFonts w:ascii="Times New Roman" w:eastAsia="Calibri" w:hAnsi="Times New Roman" w:cs="Times New Roman"/>
          <w:b/>
          <w:sz w:val="28"/>
          <w:szCs w:val="28"/>
        </w:rPr>
        <w:t xml:space="preserve">следующие группы: </w:t>
      </w:r>
    </w:p>
    <w:p w:rsidR="00CB78D2" w:rsidRPr="00563322" w:rsidRDefault="00CB78D2" w:rsidP="00563322">
      <w:pPr>
        <w:overflowPunct w:val="0"/>
        <w:spacing w:after="0" w:line="360" w:lineRule="auto"/>
        <w:ind w:left="567" w:right="142" w:firstLine="42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b/>
          <w:sz w:val="28"/>
          <w:szCs w:val="28"/>
        </w:rPr>
        <w:t xml:space="preserve">1. Личностные результаты освоения рабочей программы </w:t>
      </w: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563322">
        <w:rPr>
          <w:rFonts w:ascii="Times New Roman" w:eastAsia="Calibri" w:hAnsi="Times New Roman" w:cs="Times New Roman"/>
          <w:b/>
          <w:sz w:val="28"/>
          <w:szCs w:val="28"/>
        </w:rPr>
        <w:t xml:space="preserve">исключительно </w:t>
      </w:r>
      <w:proofErr w:type="spellStart"/>
      <w:r w:rsidRPr="00563322">
        <w:rPr>
          <w:rFonts w:ascii="Times New Roman" w:eastAsia="Calibri" w:hAnsi="Times New Roman" w:cs="Times New Roman"/>
          <w:b/>
          <w:sz w:val="28"/>
          <w:szCs w:val="28"/>
        </w:rPr>
        <w:t>неперсонифицированной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информации.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b/>
          <w:sz w:val="28"/>
          <w:szCs w:val="28"/>
        </w:rPr>
        <w:t xml:space="preserve">2.Метапредметные результаты освоения рабочей программы </w:t>
      </w: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563322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результатов.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b/>
          <w:sz w:val="28"/>
          <w:szCs w:val="28"/>
        </w:rPr>
        <w:t xml:space="preserve">3.Предметные результаты освоения рабочей программы </w:t>
      </w:r>
      <w:r w:rsidRPr="00563322">
        <w:rPr>
          <w:rFonts w:ascii="Times New Roman" w:eastAsia="Calibri" w:hAnsi="Times New Roman" w:cs="Times New Roman"/>
          <w:sz w:val="28"/>
          <w:szCs w:val="28"/>
        </w:rPr>
        <w:t>представлены в соответствии с группами результатов учебных предметов, раскрывают и детализируют их.</w:t>
      </w:r>
    </w:p>
    <w:p w:rsidR="0077227A" w:rsidRPr="00563322" w:rsidRDefault="00CB78D2" w:rsidP="00563322">
      <w:pPr>
        <w:spacing w:after="0" w:line="360" w:lineRule="auto"/>
        <w:ind w:left="567" w:right="142" w:firstLine="426"/>
        <w:jc w:val="center"/>
        <w:outlineLvl w:val="1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563322">
        <w:rPr>
          <w:rFonts w:ascii="Times New Roman" w:eastAsia="@Arial Unicode MS" w:hAnsi="Times New Roman" w:cs="Times New Roman"/>
          <w:b/>
          <w:sz w:val="28"/>
          <w:szCs w:val="28"/>
        </w:rPr>
        <w:t>Личностные резуль</w:t>
      </w:r>
      <w:r w:rsidR="0077227A" w:rsidRPr="00563322">
        <w:rPr>
          <w:rFonts w:ascii="Times New Roman" w:eastAsia="@Arial Unicode MS" w:hAnsi="Times New Roman" w:cs="Times New Roman"/>
          <w:b/>
          <w:sz w:val="28"/>
          <w:szCs w:val="28"/>
        </w:rPr>
        <w:t>таты освоения рабочей программы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</w:t>
      </w:r>
      <w:r w:rsidRPr="005633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находившихся на территории современной России); </w:t>
      </w:r>
      <w:proofErr w:type="spellStart"/>
      <w:r w:rsidRPr="00563322">
        <w:rPr>
          <w:rFonts w:ascii="Times New Roman" w:eastAsia="Calibri" w:hAnsi="Times New Roman" w:cs="Times New Roman"/>
          <w:sz w:val="28"/>
          <w:szCs w:val="28"/>
        </w:rPr>
        <w:t>интериоризация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63322">
        <w:rPr>
          <w:rFonts w:ascii="Times New Roman" w:eastAsia="Calibri" w:hAnsi="Times New Roman" w:cs="Times New Roman"/>
          <w:sz w:val="28"/>
          <w:szCs w:val="28"/>
        </w:rPr>
        <w:t>конвенционирования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63322">
        <w:rPr>
          <w:rFonts w:ascii="Times New Roman" w:eastAsia="Calibri" w:hAnsi="Times New Roman" w:cs="Times New Roman"/>
          <w:sz w:val="28"/>
          <w:szCs w:val="28"/>
        </w:rPr>
        <w:t>интериоризация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7. Сформированность ценности здорового и безопасного образа жизни; </w:t>
      </w:r>
      <w:proofErr w:type="spellStart"/>
      <w:r w:rsidRPr="00563322">
        <w:rPr>
          <w:rFonts w:ascii="Times New Roman" w:eastAsia="Calibri" w:hAnsi="Times New Roman" w:cs="Times New Roman"/>
          <w:sz w:val="28"/>
          <w:szCs w:val="28"/>
        </w:rPr>
        <w:t>интериоризация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</w:t>
      </w:r>
      <w:r w:rsidRPr="00563322">
        <w:rPr>
          <w:rFonts w:ascii="Times New Roman" w:eastAsia="Calibri" w:hAnsi="Times New Roman" w:cs="Times New Roman"/>
          <w:sz w:val="28"/>
          <w:szCs w:val="28"/>
        </w:rPr>
        <w:lastRenderedPageBreak/>
        <w:t>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45430E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7227A" w:rsidRPr="00563322" w:rsidRDefault="00CB78D2" w:rsidP="00563322">
      <w:pPr>
        <w:spacing w:after="0" w:line="360" w:lineRule="auto"/>
        <w:ind w:left="567" w:right="142" w:firstLine="426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proofErr w:type="spellStart"/>
      <w:r w:rsidRPr="00563322">
        <w:rPr>
          <w:rFonts w:ascii="Times New Roman" w:eastAsia="@Arial Unicode MS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63322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резуль</w:t>
      </w:r>
      <w:r w:rsidR="0077227A" w:rsidRPr="00563322">
        <w:rPr>
          <w:rFonts w:ascii="Times New Roman" w:eastAsia="@Arial Unicode MS" w:hAnsi="Times New Roman" w:cs="Times New Roman"/>
          <w:b/>
          <w:bCs/>
          <w:sz w:val="28"/>
          <w:szCs w:val="28"/>
        </w:rPr>
        <w:t>таты освоения рабочей программы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563322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результаты, включают освоенные </w:t>
      </w:r>
      <w:proofErr w:type="spellStart"/>
      <w:r w:rsidRPr="00563322">
        <w:rPr>
          <w:rFonts w:ascii="Times New Roman" w:eastAsia="Calibri" w:hAnsi="Times New Roman" w:cs="Times New Roman"/>
          <w:sz w:val="28"/>
          <w:szCs w:val="28"/>
        </w:rPr>
        <w:t>обучающимисямежпредметные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63322">
        <w:rPr>
          <w:rFonts w:ascii="Times New Roman" w:eastAsia="Calibri" w:hAnsi="Times New Roman" w:cs="Times New Roman"/>
          <w:b/>
          <w:sz w:val="28"/>
          <w:szCs w:val="28"/>
        </w:rPr>
        <w:t>Межпредметные</w:t>
      </w:r>
      <w:proofErr w:type="spellEnd"/>
      <w:r w:rsidRPr="00563322">
        <w:rPr>
          <w:rFonts w:ascii="Times New Roman" w:eastAsia="Calibri" w:hAnsi="Times New Roman" w:cs="Times New Roman"/>
          <w:b/>
          <w:sz w:val="28"/>
          <w:szCs w:val="28"/>
        </w:rPr>
        <w:t xml:space="preserve"> понятия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Условием формирования </w:t>
      </w:r>
      <w:proofErr w:type="spellStart"/>
      <w:r w:rsidRPr="00563322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понятий, например таких как система, </w:t>
      </w:r>
      <w:r w:rsidRPr="005633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факт, закономерность, феномен, анализ, синтез </w:t>
      </w: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информатике будет продолжена работа по формированию и развитию </w:t>
      </w:r>
      <w:r w:rsidRPr="00563322">
        <w:rPr>
          <w:rFonts w:ascii="Times New Roman" w:eastAsia="Calibri" w:hAnsi="Times New Roman" w:cs="Times New Roman"/>
          <w:b/>
          <w:sz w:val="28"/>
          <w:szCs w:val="28"/>
        </w:rPr>
        <w:t>основ читательской компетенции</w:t>
      </w:r>
      <w:r w:rsidRPr="00563322">
        <w:rPr>
          <w:rFonts w:ascii="Times New Roman" w:eastAsia="Calibri" w:hAnsi="Times New Roman" w:cs="Times New Roman"/>
          <w:sz w:val="28"/>
          <w:szCs w:val="28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При изучении учебных предметов обучающиеся усовершенствуют приобретённые на первом уровне </w:t>
      </w:r>
      <w:r w:rsidRPr="00563322">
        <w:rPr>
          <w:rFonts w:ascii="Times New Roman" w:eastAsia="Calibri" w:hAnsi="Times New Roman" w:cs="Times New Roman"/>
          <w:b/>
          <w:sz w:val="28"/>
          <w:szCs w:val="28"/>
        </w:rPr>
        <w:t>навыки работы с информацией</w:t>
      </w: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и пополнят </w:t>
      </w:r>
      <w:r w:rsidRPr="00563322">
        <w:rPr>
          <w:rFonts w:ascii="Times New Roman" w:eastAsia="Calibri" w:hAnsi="Times New Roman" w:cs="Times New Roman"/>
          <w:sz w:val="28"/>
          <w:szCs w:val="28"/>
        </w:rPr>
        <w:lastRenderedPageBreak/>
        <w:t>их. Они смогут работать с текстами, преобразовывать и интерпретировать содержащуюся в них информацию, в том числе: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>• заполнять и дополнять таблицы, схемы, диаграммы, тексты.</w:t>
      </w:r>
    </w:p>
    <w:p w:rsidR="00CB78D2" w:rsidRPr="00563322" w:rsidRDefault="00CB78D2" w:rsidP="00563322">
      <w:pPr>
        <w:suppressAutoHyphens/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В ходе изучения информатики обучающиеся </w:t>
      </w:r>
      <w:r w:rsidRPr="00563322">
        <w:rPr>
          <w:rFonts w:ascii="Times New Roman" w:eastAsia="Calibri" w:hAnsi="Times New Roman" w:cs="Times New Roman"/>
          <w:b/>
          <w:sz w:val="28"/>
          <w:szCs w:val="28"/>
        </w:rPr>
        <w:t>приобретут опыт проектной деятельности</w:t>
      </w: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3322">
        <w:rPr>
          <w:rFonts w:ascii="Times New Roman" w:eastAsia="Calibri" w:hAnsi="Times New Roman" w:cs="Times New Roman"/>
          <w:b/>
          <w:sz w:val="28"/>
          <w:szCs w:val="28"/>
        </w:rPr>
        <w:t>Регулятивные УУД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выдвигать версии решения проблемы, формулировать гипотезы, </w:t>
      </w:r>
      <w:r w:rsidRPr="00563322">
        <w:rPr>
          <w:rFonts w:ascii="Times New Roman" w:hAnsi="Times New Roman"/>
          <w:sz w:val="28"/>
          <w:szCs w:val="28"/>
        </w:rPr>
        <w:lastRenderedPageBreak/>
        <w:t>предвосхищать конечный результат;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3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</w:t>
      </w:r>
      <w:r w:rsidRPr="00563322">
        <w:rPr>
          <w:rFonts w:ascii="Times New Roman" w:hAnsi="Times New Roman"/>
          <w:sz w:val="28"/>
          <w:szCs w:val="28"/>
        </w:rPr>
        <w:lastRenderedPageBreak/>
        <w:t xml:space="preserve"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FD5732" w:rsidRPr="00563322" w:rsidRDefault="00CB78D2" w:rsidP="00563322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определять совместно с педагогом и сверстниками критерии планируемых результатов и </w:t>
      </w:r>
    </w:p>
    <w:p w:rsidR="00CB78D2" w:rsidRPr="00563322" w:rsidRDefault="00CB78D2" w:rsidP="00563322">
      <w:pPr>
        <w:pStyle w:val="1"/>
        <w:widowControl w:val="0"/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критерии оценки своей учебной деятельности;</w:t>
      </w:r>
    </w:p>
    <w:p w:rsidR="00FD5732" w:rsidRPr="00563322" w:rsidRDefault="00CB78D2" w:rsidP="00563322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</w:t>
      </w:r>
    </w:p>
    <w:p w:rsidR="00CB78D2" w:rsidRPr="00563322" w:rsidRDefault="00CB78D2" w:rsidP="00563322">
      <w:pPr>
        <w:pStyle w:val="1"/>
        <w:widowControl w:val="0"/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результатов и оценки своей деятельности;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B746FD" w:rsidRPr="00563322" w:rsidRDefault="00CB78D2" w:rsidP="00563322">
      <w:pPr>
        <w:pStyle w:val="1"/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lastRenderedPageBreak/>
        <w:t>анализировать и обосновывать применение соответствующего инструментария для</w:t>
      </w:r>
    </w:p>
    <w:p w:rsidR="00CB78D2" w:rsidRPr="00563322" w:rsidRDefault="00CB78D2" w:rsidP="00563322">
      <w:pPr>
        <w:pStyle w:val="1"/>
        <w:widowControl w:val="0"/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выполнения учебной задачи;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3322">
        <w:rPr>
          <w:rFonts w:ascii="Times New Roman" w:eastAsia="Calibri" w:hAnsi="Times New Roman" w:cs="Times New Roman"/>
          <w:b/>
          <w:sz w:val="28"/>
          <w:szCs w:val="28"/>
        </w:rPr>
        <w:t>Познавательные УУД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 w:rsidRPr="00563322">
        <w:rPr>
          <w:rFonts w:ascii="Times New Roman" w:hAnsi="Times New Roman"/>
          <w:b/>
          <w:sz w:val="28"/>
          <w:szCs w:val="28"/>
        </w:rPr>
        <w:t>. Обучающийся сможет: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322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563322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lastRenderedPageBreak/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B78D2" w:rsidRPr="00563322" w:rsidRDefault="00CB78D2" w:rsidP="0056332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563322">
        <w:rPr>
          <w:rFonts w:ascii="Times New Roman" w:eastAsia="Calibri" w:hAnsi="Times New Roman" w:cs="Times New Roman"/>
          <w:b/>
          <w:sz w:val="28"/>
          <w:szCs w:val="28"/>
        </w:rPr>
        <w:t>Обучающийся сможет: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8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8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8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8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8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8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8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8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8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8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</w:t>
      </w:r>
      <w:r w:rsidRPr="00563322">
        <w:rPr>
          <w:rFonts w:ascii="Times New Roman" w:hAnsi="Times New Roman"/>
          <w:sz w:val="28"/>
          <w:szCs w:val="28"/>
        </w:rPr>
        <w:lastRenderedPageBreak/>
        <w:t>критериев оценки продукта/результата.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Смысловое чтение.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63322">
        <w:rPr>
          <w:rFonts w:ascii="Times New Roman" w:hAnsi="Times New Roman"/>
          <w:sz w:val="28"/>
          <w:szCs w:val="28"/>
        </w:rPr>
        <w:t>non-fiction</w:t>
      </w:r>
      <w:proofErr w:type="spellEnd"/>
      <w:r w:rsidRPr="00563322">
        <w:rPr>
          <w:rFonts w:ascii="Times New Roman" w:hAnsi="Times New Roman"/>
          <w:sz w:val="28"/>
          <w:szCs w:val="28"/>
        </w:rPr>
        <w:t>);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CB78D2" w:rsidRPr="00563322" w:rsidRDefault="00CB78D2" w:rsidP="00563322">
      <w:pPr>
        <w:pStyle w:val="1"/>
        <w:numPr>
          <w:ilvl w:val="0"/>
          <w:numId w:val="1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Развитие мотивации к овладению культурой активного использования словарей и других поисковых систем.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B78D2" w:rsidRPr="00563322" w:rsidRDefault="00CB78D2" w:rsidP="00563322">
      <w:pPr>
        <w:pStyle w:val="1"/>
        <w:numPr>
          <w:ilvl w:val="0"/>
          <w:numId w:val="11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CB78D2" w:rsidRPr="00563322" w:rsidRDefault="00CB78D2" w:rsidP="00563322">
      <w:pPr>
        <w:pStyle w:val="1"/>
        <w:numPr>
          <w:ilvl w:val="0"/>
          <w:numId w:val="11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lastRenderedPageBreak/>
        <w:t>осуществлять взаимодействие с электронными поисковыми системами, словарями;</w:t>
      </w:r>
    </w:p>
    <w:p w:rsidR="00CB78D2" w:rsidRPr="00563322" w:rsidRDefault="00CB78D2" w:rsidP="00563322">
      <w:pPr>
        <w:pStyle w:val="1"/>
        <w:numPr>
          <w:ilvl w:val="0"/>
          <w:numId w:val="11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CB78D2" w:rsidRPr="00563322" w:rsidRDefault="00CB78D2" w:rsidP="00563322">
      <w:pPr>
        <w:pStyle w:val="1"/>
        <w:numPr>
          <w:ilvl w:val="0"/>
          <w:numId w:val="11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CB78D2" w:rsidRPr="00563322" w:rsidRDefault="00CB78D2" w:rsidP="00563322">
      <w:p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3322"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организовывать учебное взаимодействие в группе (определять общие </w:t>
      </w:r>
      <w:r w:rsidRPr="00563322">
        <w:rPr>
          <w:rFonts w:ascii="Times New Roman" w:hAnsi="Times New Roman"/>
          <w:sz w:val="28"/>
          <w:szCs w:val="28"/>
        </w:rPr>
        <w:lastRenderedPageBreak/>
        <w:t>цели, распределять роли, договариваться друг с другом и т. д.);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563322">
        <w:rPr>
          <w:rFonts w:ascii="Times New Roman" w:hAnsi="Times New Roman"/>
          <w:b/>
          <w:sz w:val="28"/>
          <w:szCs w:val="28"/>
        </w:rPr>
        <w:t xml:space="preserve">Обучающийся </w:t>
      </w:r>
      <w:r w:rsidRPr="00563322">
        <w:rPr>
          <w:rFonts w:ascii="Times New Roman" w:hAnsi="Times New Roman"/>
          <w:b/>
          <w:sz w:val="28"/>
          <w:szCs w:val="28"/>
        </w:rPr>
        <w:lastRenderedPageBreak/>
        <w:t>сможет: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7227A" w:rsidRPr="00563322" w:rsidRDefault="00423139" w:rsidP="00563322">
      <w:pPr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 </w:t>
      </w:r>
      <w:r w:rsidRPr="00563322">
        <w:rPr>
          <w:rFonts w:ascii="Times New Roman" w:eastAsia="@Arial Unicode MS" w:hAnsi="Times New Roman" w:cs="Times New Roman"/>
          <w:b/>
          <w:bCs/>
          <w:sz w:val="28"/>
          <w:szCs w:val="28"/>
        </w:rPr>
        <w:t>освоения рабочей программы</w:t>
      </w:r>
    </w:p>
    <w:p w:rsidR="00982DAE" w:rsidRPr="00563322" w:rsidRDefault="00982DAE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В результате изучения в 7 классе темы </w:t>
      </w:r>
      <w:r w:rsidRPr="00563322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«Математические основы информатики» </w:t>
      </w: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ученик </w:t>
      </w:r>
    </w:p>
    <w:p w:rsidR="00982DAE" w:rsidRPr="00563322" w:rsidRDefault="00982DAE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будет знать:</w:t>
      </w:r>
    </w:p>
    <w:p w:rsidR="00982DAE" w:rsidRPr="00563322" w:rsidRDefault="00982DAE" w:rsidP="00563322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сущность основных понятий предмета: информатика, информация, информационный процесс, информационная система и др.;</w:t>
      </w:r>
    </w:p>
    <w:p w:rsidR="00982DAE" w:rsidRPr="00563322" w:rsidRDefault="00982DAE" w:rsidP="00563322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основные единицы измерения количества информации и соотношения между ними;</w:t>
      </w:r>
    </w:p>
    <w:p w:rsidR="00982DAE" w:rsidRPr="00563322" w:rsidRDefault="00563322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Обучающийся </w:t>
      </w:r>
      <w:r w:rsidR="00982DAE" w:rsidRPr="00563322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научится: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приводить примеры информационных процессов — процессов, связанные с хранением, преобразованием и передачей данных — в живой природе и технике;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кодировать и декодировать тексты по заданной кодовой таблице;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подсчитывать количество текстов данной длины в данном алфавите;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описывать размер двоичных текстов, используя термины «бит», «байт» и производные от них;</w:t>
      </w:r>
    </w:p>
    <w:p w:rsidR="00982DAE" w:rsidRPr="00563322" w:rsidRDefault="00563322" w:rsidP="00563322">
      <w:pPr>
        <w:pStyle w:val="a5"/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b/>
          <w:iCs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Обучающийся</w:t>
      </w:r>
      <w:r w:rsidR="00982DAE" w:rsidRPr="00563322">
        <w:rPr>
          <w:rFonts w:ascii="Times New Roman" w:eastAsia="SchoolBookCSanPin-Regular" w:hAnsi="Times New Roman" w:cs="Times New Roman"/>
          <w:b/>
          <w:iCs/>
          <w:sz w:val="28"/>
          <w:szCs w:val="28"/>
        </w:rPr>
        <w:t>получит возможность: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узнать о том, что любые дискретные данные можно описать, используя алфавит, содержащий только два символа, например, 0 и 1;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научиться определять информационный вес символа произвольного алфавита</w:t>
      </w:r>
      <w:r w:rsidR="000D013F" w:rsidRPr="00563322">
        <w:rPr>
          <w:rFonts w:ascii="Times New Roman" w:eastAsia="SchoolBookCSanPin-Regular" w:hAnsi="Times New Roman" w:cs="Times New Roman"/>
          <w:sz w:val="28"/>
          <w:szCs w:val="28"/>
        </w:rPr>
        <w:t>;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научиться оценивать информационный объём сообщения, записанного символами произвольного алфавита;</w:t>
      </w:r>
    </w:p>
    <w:p w:rsidR="0035579A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сформировать представление о</w:t>
      </w:r>
      <w:r w:rsidR="000D013F" w:rsidRPr="00563322">
        <w:rPr>
          <w:rFonts w:ascii="Times New Roman" w:eastAsia="SchoolBookCSanPin-Regular" w:hAnsi="Times New Roman" w:cs="Times New Roman"/>
          <w:sz w:val="28"/>
          <w:szCs w:val="28"/>
        </w:rPr>
        <w:t>б</w:t>
      </w: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области применения комбинаторных задач.</w:t>
      </w:r>
    </w:p>
    <w:p w:rsidR="0035579A" w:rsidRPr="00563322" w:rsidRDefault="0035579A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В результате изучения в 7 классе темы </w:t>
      </w:r>
      <w:r w:rsidRPr="00563322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«Технологические основы информатики» </w:t>
      </w:r>
      <w:r w:rsidRPr="00563322">
        <w:rPr>
          <w:rFonts w:ascii="Times New Roman" w:eastAsia="SchoolBookCSanPin-Regular" w:hAnsi="Times New Roman" w:cs="Times New Roman"/>
          <w:sz w:val="28"/>
          <w:szCs w:val="28"/>
        </w:rPr>
        <w:t>ученик:</w:t>
      </w:r>
    </w:p>
    <w:p w:rsidR="0035579A" w:rsidRPr="00563322" w:rsidRDefault="0035579A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будет знать:</w:t>
      </w:r>
    </w:p>
    <w:p w:rsidR="0035579A" w:rsidRPr="00563322" w:rsidRDefault="0035579A" w:rsidP="0056332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назначение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35579A" w:rsidRPr="00563322" w:rsidRDefault="0035579A" w:rsidP="0056332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основные вехи истории и тенденции развития компьютеров, пути улучшения их характеристик;</w:t>
      </w:r>
    </w:p>
    <w:p w:rsidR="0035579A" w:rsidRPr="00563322" w:rsidRDefault="0035579A" w:rsidP="0056332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круг задач, решаемых с помощью суперкомпьютеров;</w:t>
      </w:r>
    </w:p>
    <w:p w:rsidR="0035579A" w:rsidRPr="00563322" w:rsidRDefault="0035579A" w:rsidP="0056332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сущность понятий, связанных с передачей данных (источник и приемник данных; канал связи, скорость передачи данных по каналу связи, пропускная способность канала связи);</w:t>
      </w:r>
    </w:p>
    <w:p w:rsidR="0035579A" w:rsidRPr="00563322" w:rsidRDefault="00563322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  <w:r w:rsidRPr="00563322">
        <w:rPr>
          <w:rFonts w:ascii="Times New Roman" w:eastAsia="Wingdings-Regular" w:hAnsi="Times New Roman" w:cs="Times New Roman"/>
          <w:b/>
          <w:bCs/>
          <w:sz w:val="28"/>
          <w:szCs w:val="28"/>
        </w:rPr>
        <w:t>Обучающийся</w:t>
      </w:r>
      <w:r w:rsidR="0035579A" w:rsidRPr="00563322">
        <w:rPr>
          <w:rFonts w:ascii="Times New Roman" w:eastAsia="Wingdings-Regular" w:hAnsi="Times New Roman" w:cs="Times New Roman"/>
          <w:b/>
          <w:bCs/>
          <w:sz w:val="28"/>
          <w:szCs w:val="28"/>
        </w:rPr>
        <w:t>научится:</w:t>
      </w:r>
    </w:p>
    <w:p w:rsidR="0035579A" w:rsidRPr="00563322" w:rsidRDefault="0035579A" w:rsidP="0056332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классифицировать средства ИКТ в соответствии с кругом выполняемых задач, в том числе описывать виды и состав программного обеспечения современного компьютера;</w:t>
      </w:r>
    </w:p>
    <w:p w:rsidR="0035579A" w:rsidRPr="00563322" w:rsidRDefault="0035579A" w:rsidP="0056332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35579A" w:rsidRPr="00563322" w:rsidRDefault="0035579A" w:rsidP="0056332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использовать термины, описывающие скорость передачи данных, оценивать время передачи данных;</w:t>
      </w:r>
    </w:p>
    <w:p w:rsidR="0035579A" w:rsidRPr="00563322" w:rsidRDefault="0035579A" w:rsidP="0056332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классифицировать файлы по типу и иным параметрам;</w:t>
      </w:r>
    </w:p>
    <w:p w:rsidR="0035579A" w:rsidRPr="00563322" w:rsidRDefault="0035579A" w:rsidP="0056332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35579A" w:rsidRPr="00563322" w:rsidRDefault="0035579A" w:rsidP="0056332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разбираться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5579A" w:rsidRPr="00563322" w:rsidRDefault="0035579A" w:rsidP="0056332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использовать маску для операций с файлами;</w:t>
      </w:r>
    </w:p>
    <w:p w:rsidR="0035579A" w:rsidRPr="00563322" w:rsidRDefault="0035579A" w:rsidP="0056332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осуществлять поиск файлов средствами операционной системы;</w:t>
      </w:r>
    </w:p>
    <w:p w:rsidR="0035579A" w:rsidRPr="00563322" w:rsidRDefault="00563322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Wingdings-Regular" w:hAnsi="Times New Roman" w:cs="Times New Roman"/>
          <w:b/>
          <w:iCs/>
          <w:sz w:val="28"/>
          <w:szCs w:val="28"/>
        </w:rPr>
      </w:pPr>
      <w:r w:rsidRPr="00563322">
        <w:rPr>
          <w:rFonts w:ascii="Times New Roman" w:eastAsia="Wingdings-Regular" w:hAnsi="Times New Roman" w:cs="Times New Roman"/>
          <w:b/>
          <w:bCs/>
          <w:iCs/>
          <w:sz w:val="28"/>
          <w:szCs w:val="28"/>
        </w:rPr>
        <w:t>Обучающийся</w:t>
      </w:r>
      <w:r w:rsidR="0035579A" w:rsidRPr="00563322">
        <w:rPr>
          <w:rFonts w:ascii="Times New Roman" w:eastAsia="Wingdings-Regular" w:hAnsi="Times New Roman" w:cs="Times New Roman"/>
          <w:b/>
          <w:iCs/>
          <w:sz w:val="28"/>
          <w:szCs w:val="28"/>
        </w:rPr>
        <w:t>получит возможность:</w:t>
      </w:r>
    </w:p>
    <w:p w:rsidR="0035579A" w:rsidRPr="00563322" w:rsidRDefault="0035579A" w:rsidP="0056332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научиться осознано подходить к выбору ИКТ-средств для своих учебных и иных целей; подбирать программное обеспечение, соответствующее решаемой задаче;</w:t>
      </w:r>
    </w:p>
    <w:p w:rsidR="0035579A" w:rsidRPr="00563322" w:rsidRDefault="0035579A" w:rsidP="0056332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узнать о физических ограничениях на значения характеристик компьютера;</w:t>
      </w:r>
    </w:p>
    <w:p w:rsidR="0035579A" w:rsidRPr="00563322" w:rsidRDefault="0035579A" w:rsidP="0056332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овладеть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характеризовать работу этих систем и сервисов с использованием соответствующей терминологии.</w:t>
      </w:r>
    </w:p>
    <w:p w:rsidR="00D558AC" w:rsidRPr="00563322" w:rsidRDefault="001D59BE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В результате изучения в 7 классе темы </w:t>
      </w:r>
      <w:r w:rsidRPr="00563322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«Использование программных систем и сервисов» </w:t>
      </w:r>
    </w:p>
    <w:p w:rsidR="001D59BE" w:rsidRPr="00563322" w:rsidRDefault="001D59BE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ученик</w:t>
      </w:r>
      <w:r w:rsidRPr="00563322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будет знать:</w:t>
      </w:r>
    </w:p>
    <w:p w:rsidR="001D59BE" w:rsidRPr="00563322" w:rsidRDefault="001D59BE" w:rsidP="0056332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сущность понятия «кодовая таблица»;</w:t>
      </w:r>
    </w:p>
    <w:p w:rsidR="00982DAE" w:rsidRPr="00563322" w:rsidRDefault="001D59BE" w:rsidP="0056332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сущность понятий «пиксель», «растровая графика», «векторная графика»;</w:t>
      </w:r>
    </w:p>
    <w:p w:rsidR="001D59BE" w:rsidRPr="00563322" w:rsidRDefault="001D59BE" w:rsidP="0056332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сущность технологии мультимедиа;</w:t>
      </w:r>
    </w:p>
    <w:p w:rsidR="001D59BE" w:rsidRPr="00563322" w:rsidRDefault="001D59BE" w:rsidP="0056332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общие подходы к дискретному представлению аудиовизуальных данных;</w:t>
      </w:r>
    </w:p>
    <w:p w:rsidR="001D59BE" w:rsidRPr="00563322" w:rsidRDefault="00563322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  <w:r w:rsidRPr="00563322">
        <w:rPr>
          <w:rFonts w:ascii="Times New Roman" w:eastAsia="Wingdings-Regular" w:hAnsi="Times New Roman" w:cs="Times New Roman"/>
          <w:b/>
          <w:bCs/>
          <w:sz w:val="28"/>
          <w:szCs w:val="28"/>
        </w:rPr>
        <w:t>Обучающийся</w:t>
      </w:r>
      <w:r w:rsidR="001D59BE" w:rsidRPr="00563322">
        <w:rPr>
          <w:rFonts w:ascii="Times New Roman" w:eastAsia="Wingdings-Regular" w:hAnsi="Times New Roman" w:cs="Times New Roman"/>
          <w:b/>
          <w:bCs/>
          <w:sz w:val="28"/>
          <w:szCs w:val="28"/>
        </w:rPr>
        <w:t>научится:</w:t>
      </w:r>
    </w:p>
    <w:p w:rsidR="001D59BE" w:rsidRPr="00563322" w:rsidRDefault="001D59BE" w:rsidP="005633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создавать, редактировать и форматировать текстовые документы;</w:t>
      </w:r>
    </w:p>
    <w:p w:rsidR="001D59BE" w:rsidRPr="00563322" w:rsidRDefault="001D59BE" w:rsidP="005633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1D59BE" w:rsidRPr="00563322" w:rsidRDefault="001D59BE" w:rsidP="005633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1D59BE" w:rsidRPr="00563322" w:rsidRDefault="001D59BE" w:rsidP="005633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оценивать количественные параметры, связанные с цифровым представлением текстовой информации с помощью наиболее употребительных современных кодировок;</w:t>
      </w:r>
    </w:p>
    <w:p w:rsidR="001D59BE" w:rsidRPr="00563322" w:rsidRDefault="001D59BE" w:rsidP="005633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выполнять ввод изображений в компьютер;</w:t>
      </w:r>
    </w:p>
    <w:p w:rsidR="001D59BE" w:rsidRPr="00563322" w:rsidRDefault="001D59BE" w:rsidP="005633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создавать простые растровые изображения; редактировать готовые растровые изображения;</w:t>
      </w:r>
    </w:p>
    <w:p w:rsidR="001D59BE" w:rsidRPr="00563322" w:rsidRDefault="001D59BE" w:rsidP="005633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создавать простые векторные изображения;</w:t>
      </w:r>
    </w:p>
    <w:p w:rsidR="001D59BE" w:rsidRPr="00563322" w:rsidRDefault="001D59BE" w:rsidP="005633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использовать основные приёмы создания мультимедийных презентаций (подбирать дизайн презентации, макет слайда, размещать информационные объекты, использовать гиперссылки и пр.);</w:t>
      </w:r>
    </w:p>
    <w:p w:rsidR="001D59BE" w:rsidRPr="00563322" w:rsidRDefault="00563322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Wingdings-Regular" w:hAnsi="Times New Roman" w:cs="Times New Roman"/>
          <w:b/>
          <w:iCs/>
          <w:sz w:val="28"/>
          <w:szCs w:val="28"/>
        </w:rPr>
      </w:pPr>
      <w:r w:rsidRPr="00563322">
        <w:rPr>
          <w:rFonts w:ascii="Times New Roman" w:eastAsia="Wingdings-Regular" w:hAnsi="Times New Roman" w:cs="Times New Roman"/>
          <w:b/>
          <w:bCs/>
          <w:iCs/>
          <w:sz w:val="28"/>
          <w:szCs w:val="28"/>
        </w:rPr>
        <w:lastRenderedPageBreak/>
        <w:t>Обучающийся</w:t>
      </w:r>
      <w:r w:rsidR="001D59BE" w:rsidRPr="00563322">
        <w:rPr>
          <w:rFonts w:ascii="Times New Roman" w:eastAsia="Wingdings-Regular" w:hAnsi="Times New Roman" w:cs="Times New Roman"/>
          <w:b/>
          <w:iCs/>
          <w:sz w:val="28"/>
          <w:szCs w:val="28"/>
        </w:rPr>
        <w:t>получит возможность:</w:t>
      </w:r>
    </w:p>
    <w:p w:rsidR="001D59BE" w:rsidRPr="00563322" w:rsidRDefault="001D59BE" w:rsidP="0056332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создавать текстовые документы с рисунками, таблицами, диаграммами;</w:t>
      </w:r>
    </w:p>
    <w:p w:rsidR="001D59BE" w:rsidRPr="00563322" w:rsidRDefault="001D59BE" w:rsidP="0056332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познакомиться с цифровым представлением графической информации;</w:t>
      </w:r>
    </w:p>
    <w:p w:rsidR="001D59BE" w:rsidRPr="00563322" w:rsidRDefault="001D59BE" w:rsidP="0056332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познакомиться с различными цветовыми моделями;</w:t>
      </w:r>
    </w:p>
    <w:p w:rsidR="001D59BE" w:rsidRPr="00563322" w:rsidRDefault="001D59BE" w:rsidP="0056332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познакомиться с понятиями «пространственное разрешение монитора», «глубина кодирования (цвета)», «палитра»;</w:t>
      </w:r>
    </w:p>
    <w:p w:rsidR="001D59BE" w:rsidRPr="00563322" w:rsidRDefault="001D59BE" w:rsidP="0056332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научиться оценивать количественные параметры, связанные с цифровым представлением и хранением изображений;</w:t>
      </w:r>
    </w:p>
    <w:p w:rsidR="001D59BE" w:rsidRPr="00563322" w:rsidRDefault="001D59BE" w:rsidP="0056332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1D59BE" w:rsidRPr="00563322" w:rsidRDefault="001D59BE" w:rsidP="0056332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научиться оценивать количественные параметры, связанные с цифровым представлением аудиовизуальной информации.</w:t>
      </w:r>
    </w:p>
    <w:p w:rsidR="001D59BE" w:rsidRPr="00563322" w:rsidRDefault="001D59BE" w:rsidP="00563322">
      <w:pPr>
        <w:pStyle w:val="a5"/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423139" w:rsidRPr="00563322" w:rsidRDefault="00CC0BC7" w:rsidP="00563322">
      <w:p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322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563322">
        <w:rPr>
          <w:rFonts w:ascii="Times New Roman" w:hAnsi="Times New Roman" w:cs="Times New Roman"/>
          <w:b/>
          <w:bCs/>
          <w:sz w:val="28"/>
          <w:szCs w:val="28"/>
        </w:rPr>
        <w:t xml:space="preserve"> (34)</w:t>
      </w:r>
    </w:p>
    <w:p w:rsidR="00492E6D" w:rsidRPr="00563322" w:rsidRDefault="00492E6D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Структура содержания общеобразовательного предмета (курса) информатики в 7 классе основной школы определяется следующими содержательными линиями:</w:t>
      </w:r>
    </w:p>
    <w:p w:rsidR="00423139" w:rsidRPr="00563322" w:rsidRDefault="00423139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1) линия «Математические основы информатики»;</w:t>
      </w:r>
    </w:p>
    <w:p w:rsidR="00492E6D" w:rsidRPr="00563322" w:rsidRDefault="00423139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2</w:t>
      </w:r>
      <w:r w:rsidR="00492E6D" w:rsidRPr="00563322">
        <w:rPr>
          <w:rFonts w:ascii="Times New Roman" w:eastAsia="SchoolBookCSanPin-Regular" w:hAnsi="Times New Roman" w:cs="Times New Roman"/>
          <w:sz w:val="28"/>
          <w:szCs w:val="28"/>
        </w:rPr>
        <w:t>) линия «Технологические основы информатики»;</w:t>
      </w:r>
    </w:p>
    <w:p w:rsidR="00492E6D" w:rsidRPr="00563322" w:rsidRDefault="00492E6D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3) линия «Использование программных систем и сервисов</w:t>
      </w:r>
      <w:r w:rsidR="00423139" w:rsidRPr="00563322">
        <w:rPr>
          <w:rFonts w:ascii="Times New Roman" w:eastAsia="SchoolBookCSanPin-Regular" w:hAnsi="Times New Roman" w:cs="Times New Roman"/>
          <w:sz w:val="28"/>
          <w:szCs w:val="28"/>
        </w:rPr>
        <w:t>»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322">
        <w:rPr>
          <w:rFonts w:ascii="Times New Roman" w:hAnsi="Times New Roman" w:cs="Times New Roman"/>
          <w:b/>
          <w:bCs/>
          <w:sz w:val="28"/>
          <w:szCs w:val="28"/>
        </w:rPr>
        <w:t>Линия «Математические основы информатики»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b/>
          <w:sz w:val="28"/>
          <w:szCs w:val="28"/>
        </w:rPr>
        <w:t>Информация и информационные процессы.</w:t>
      </w: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Информация — одно из основных понятий современной науки. Информация и данные. Информационные процессы — процессы, связанные с хранением, преобразованием и передачей информации. Примеры информационных процессов в системах различной природы.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 Хранение информации. Носители информации (бумажные, магнитные, оптические, </w:t>
      </w:r>
      <w:proofErr w:type="spellStart"/>
      <w:r w:rsidRPr="00563322">
        <w:rPr>
          <w:rFonts w:ascii="Times New Roman" w:eastAsia="SchoolBookCSanPin-Regular" w:hAnsi="Times New Roman" w:cs="Times New Roman"/>
          <w:sz w:val="28"/>
          <w:szCs w:val="28"/>
        </w:rPr>
        <w:t>флеш-память</w:t>
      </w:r>
      <w:proofErr w:type="spellEnd"/>
      <w:r w:rsidRPr="00563322">
        <w:rPr>
          <w:rFonts w:ascii="Times New Roman" w:eastAsia="SchoolBookCSanPin-Regular" w:hAnsi="Times New Roman" w:cs="Times New Roman"/>
          <w:sz w:val="28"/>
          <w:szCs w:val="28"/>
        </w:rPr>
        <w:t>). Характеристики современных носителей информации. Хранилища информации. Сетевое хранение информации.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lastRenderedPageBreak/>
        <w:t xml:space="preserve">     Передача информации. Источник, информационный канал, приемник информации. Скорость передачи информации.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 Поиск информации в Интернете.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Элементы комбинаторики. Расчет количества вариантов: формулы перемножения и сложения количества вариантов.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Представление информации. Формы представления информации. Символ.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Алфавит — конечное множество символов; мощность алфавита. Текст — конечная последовательность символов данного алфавита. Количество различных текстов данной длины в данном алфавите.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Язык как способ представления информации. Разнообразие языков и алфавитов. Естественные и формальные языки. Кодирование символов одного алфавита с помощьюкодовых слов в другом алфавите; кодовая таблица, декодирование.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Двоичный алфавит. Двоичный код. Двоичные коды с фиксированной длиной кодового слова. Разрядность двоичного кода. Связь длины (разрядности) двоичного кода и количества кодовых комбинаций.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 Единицы измерения длины двоичных текстов: бит, байт, килобайт и т. д. Количество информации, содержащееся в сообщении.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322">
        <w:rPr>
          <w:rFonts w:ascii="Times New Roman" w:hAnsi="Times New Roman" w:cs="Times New Roman"/>
          <w:b/>
          <w:bCs/>
          <w:sz w:val="28"/>
          <w:szCs w:val="28"/>
        </w:rPr>
        <w:t>Линия «Технологические основы информатики»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b/>
          <w:sz w:val="28"/>
          <w:szCs w:val="28"/>
        </w:rPr>
        <w:t>Компьютер — универсальное устройство обработки данных.</w:t>
      </w: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Архитектура компьютера: процессор, оперативная память, внешняя энергонезависимая память, устройства ввода-вывода; их количественные характеристики. История и тенденции развития компьютеров, улучшение характеристик компьютеров. Компьютеры, встроенные в технические устройства и производственные комплексы. Суперкомпьютеры. 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 Состав и функции программного обеспечения компьютера: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lastRenderedPageBreak/>
        <w:t xml:space="preserve">       Файловая система. Долговременное хранение данных в компьютере. Файловая система. 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 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 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</w:t>
      </w:r>
      <w:r w:rsidR="00A376B8">
        <w:rPr>
          <w:rFonts w:ascii="Times New Roman" w:eastAsia="SchoolBookCSanPin-Regular" w:hAnsi="Times New Roman" w:cs="Times New Roman"/>
          <w:sz w:val="28"/>
          <w:szCs w:val="28"/>
        </w:rPr>
        <w:t xml:space="preserve">ов, организация их семейств. </w:t>
      </w: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Архивирование и разархивирование. Файловый менеджер. Компьютерные вирусы и защита от них. </w:t>
      </w:r>
    </w:p>
    <w:p w:rsidR="00CC0BC7" w:rsidRPr="00563322" w:rsidRDefault="00CC0BC7" w:rsidP="00A376B8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Техника безопасности и правила работы на компьютере.</w:t>
      </w:r>
    </w:p>
    <w:p w:rsidR="00CC0BC7" w:rsidRPr="00563322" w:rsidRDefault="00CC0BC7" w:rsidP="00A376B8">
      <w:p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322">
        <w:rPr>
          <w:rFonts w:ascii="Times New Roman" w:hAnsi="Times New Roman" w:cs="Times New Roman"/>
          <w:b/>
          <w:bCs/>
          <w:sz w:val="28"/>
          <w:szCs w:val="28"/>
        </w:rPr>
        <w:t>Линия «Использование программных систем и сервисов»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b/>
          <w:sz w:val="28"/>
          <w:szCs w:val="28"/>
        </w:rPr>
        <w:t xml:space="preserve">        Обработка текстовой информации.</w:t>
      </w: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Текстовые документы и их структурные элементы (страница, абзац, строка, слово, символ). Текстовый процессор — инструмент создания, редактирования и форматирования текстов. Свойства страницы, абзаца, символа. Стилевое форматирование. Включение в текстовый документ списков, таблиц и графических объектов. Включение в текстовый документ диаграмм, формул, нумерации страниц, колонтитулов, ссылок и др. История изменений. Проверка правописания, словари. Сохранение документа в различных текстовых форматах.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  Инструменты ввода текста с использованием сканера, программ распознавания, расшифровки устной речи. Компьютерный перевод.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  Компьютерное представление текстовой информации. Кодовые таблицы. Код ASCII. Кодировки кириллицы. Примеры кодирования букв национальных алфавитов. Представление о стандарте </w:t>
      </w:r>
      <w:proofErr w:type="spellStart"/>
      <w:r w:rsidRPr="00563322">
        <w:rPr>
          <w:rFonts w:ascii="Times New Roman" w:eastAsia="SchoolBookCSanPin-Regular" w:hAnsi="Times New Roman" w:cs="Times New Roman"/>
          <w:sz w:val="28"/>
          <w:szCs w:val="28"/>
        </w:rPr>
        <w:t>Unicode</w:t>
      </w:r>
      <w:proofErr w:type="spellEnd"/>
      <w:r w:rsidRPr="00563322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b/>
          <w:sz w:val="28"/>
          <w:szCs w:val="28"/>
        </w:rPr>
        <w:t xml:space="preserve">      Обработка графической информации.</w:t>
      </w: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Общее представление о цифровом представлении изображений. Кодирование цвета. Цветовые модели. Модель RGB. Глубина кодирования. Компьютерная графика (растровая, векторная). Форматы графических файлов.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  Оценка количественных параметров, связанных с представлением и хранением изображений.</w:t>
      </w:r>
    </w:p>
    <w:p w:rsidR="00CC0BC7" w:rsidRPr="00563322" w:rsidRDefault="00CC0BC7" w:rsidP="00A376B8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lastRenderedPageBreak/>
        <w:t xml:space="preserve">       Знакомство с графическими редакторами. Операции редактирования графических объектов: изменение размера, сжатие изображения; обрезк</w:t>
      </w:r>
      <w:r w:rsidR="00A376B8">
        <w:rPr>
          <w:rFonts w:ascii="Times New Roman" w:eastAsia="SchoolBookCSanPin-Regular" w:hAnsi="Times New Roman" w:cs="Times New Roman"/>
          <w:sz w:val="28"/>
          <w:szCs w:val="28"/>
        </w:rPr>
        <w:t xml:space="preserve">а, поворот, отражение, работа с </w:t>
      </w: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областями (выделение, копирование, заливка цветом), коррекция цвета, яркости и контрастности. 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  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b/>
          <w:sz w:val="28"/>
          <w:szCs w:val="28"/>
        </w:rPr>
        <w:t>Мультимедиа.</w:t>
      </w: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Понятие технологии мультимедиа и области ее применения. Подготовка компьютерных презентаций. Дизайн презентации и макеты слайдов. Звук и видео как составляющие мультимедиа. Включение в презентацию аудиовизуальных объектов.</w:t>
      </w:r>
    </w:p>
    <w:p w:rsidR="00CC0BC7" w:rsidRDefault="00CC0BC7" w:rsidP="00310060">
      <w:pPr>
        <w:spacing w:after="0" w:line="0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39" w:rsidRDefault="00423139" w:rsidP="00310060">
      <w:pPr>
        <w:spacing w:after="0" w:line="0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39" w:rsidRDefault="00423139" w:rsidP="00310060">
      <w:pPr>
        <w:spacing w:after="0" w:line="0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39" w:rsidRDefault="00423139" w:rsidP="00310060">
      <w:pPr>
        <w:spacing w:after="0" w:line="0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39" w:rsidRDefault="00423139" w:rsidP="00310060">
      <w:pPr>
        <w:spacing w:after="0" w:line="0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060" w:rsidRPr="009940CA" w:rsidRDefault="009E4F3D" w:rsidP="009940CA">
      <w:pPr>
        <w:spacing w:after="0" w:line="360" w:lineRule="auto"/>
        <w:ind w:right="-9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spellStart"/>
      <w:r w:rsidRPr="009940C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ематическое</w:t>
      </w:r>
      <w:r w:rsidR="00310060" w:rsidRPr="009940C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план</w:t>
      </w:r>
      <w:r w:rsidRPr="00994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ирование</w:t>
      </w:r>
      <w:proofErr w:type="spellEnd"/>
    </w:p>
    <w:p w:rsidR="00310060" w:rsidRPr="009940CA" w:rsidRDefault="00310060" w:rsidP="009940CA">
      <w:pPr>
        <w:spacing w:after="0" w:line="360" w:lineRule="auto"/>
        <w:ind w:left="142" w:right="-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650"/>
        <w:gridCol w:w="5331"/>
        <w:gridCol w:w="1366"/>
        <w:gridCol w:w="1503"/>
        <w:gridCol w:w="1441"/>
      </w:tblGrid>
      <w:tr w:rsidR="00310060" w:rsidRPr="009940CA" w:rsidTr="009940CA">
        <w:trPr>
          <w:trHeight w:val="441"/>
        </w:trPr>
        <w:tc>
          <w:tcPr>
            <w:tcW w:w="650" w:type="dxa"/>
            <w:vMerge w:val="restart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31" w:type="dxa"/>
            <w:vMerge w:val="restart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4168" w:type="dxa"/>
            <w:gridSpan w:val="3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10060" w:rsidRPr="009940CA" w:rsidTr="009940CA">
        <w:trPr>
          <w:trHeight w:val="455"/>
        </w:trPr>
        <w:tc>
          <w:tcPr>
            <w:tcW w:w="650" w:type="dxa"/>
            <w:vMerge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31" w:type="dxa"/>
            <w:vMerge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66" w:type="dxa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1503" w:type="dxa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9" w:type="dxa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310060" w:rsidRPr="009940CA" w:rsidTr="009940CA">
        <w:trPr>
          <w:trHeight w:val="441"/>
        </w:trPr>
        <w:tc>
          <w:tcPr>
            <w:tcW w:w="650" w:type="dxa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1" w:type="dxa"/>
          </w:tcPr>
          <w:p w:rsidR="00310060" w:rsidRPr="009940CA" w:rsidRDefault="00310060" w:rsidP="009940CA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и информационные процессы</w:t>
            </w:r>
          </w:p>
        </w:tc>
        <w:tc>
          <w:tcPr>
            <w:tcW w:w="1366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3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9" w:type="dxa"/>
          </w:tcPr>
          <w:p w:rsidR="00310060" w:rsidRPr="009940CA" w:rsidRDefault="003C50DC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0060" w:rsidRPr="009940CA" w:rsidTr="009940CA">
        <w:trPr>
          <w:trHeight w:val="883"/>
        </w:trPr>
        <w:tc>
          <w:tcPr>
            <w:tcW w:w="650" w:type="dxa"/>
          </w:tcPr>
          <w:p w:rsidR="00A97C87" w:rsidRPr="009940CA" w:rsidRDefault="00A97C87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1" w:type="dxa"/>
          </w:tcPr>
          <w:p w:rsidR="00310060" w:rsidRPr="009940CA" w:rsidRDefault="00310060" w:rsidP="009940CA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1366" w:type="dxa"/>
          </w:tcPr>
          <w:p w:rsidR="0044528B" w:rsidRPr="009940CA" w:rsidRDefault="0044528B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3" w:type="dxa"/>
          </w:tcPr>
          <w:p w:rsidR="0044528B" w:rsidRPr="009940CA" w:rsidRDefault="0044528B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9" w:type="dxa"/>
          </w:tcPr>
          <w:p w:rsidR="0044528B" w:rsidRPr="009940CA" w:rsidRDefault="0044528B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060" w:rsidRPr="009940CA" w:rsidRDefault="003C6263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0060" w:rsidRPr="009940CA" w:rsidTr="009940CA">
        <w:trPr>
          <w:trHeight w:val="441"/>
        </w:trPr>
        <w:tc>
          <w:tcPr>
            <w:tcW w:w="650" w:type="dxa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1" w:type="dxa"/>
          </w:tcPr>
          <w:p w:rsidR="00310060" w:rsidRPr="009940CA" w:rsidRDefault="00310060" w:rsidP="009940CA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графической информации</w:t>
            </w:r>
          </w:p>
        </w:tc>
        <w:tc>
          <w:tcPr>
            <w:tcW w:w="1366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3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</w:tcPr>
          <w:p w:rsidR="00310060" w:rsidRPr="009940CA" w:rsidRDefault="0044528B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10060" w:rsidRPr="009940CA" w:rsidTr="009940CA">
        <w:trPr>
          <w:trHeight w:val="428"/>
        </w:trPr>
        <w:tc>
          <w:tcPr>
            <w:tcW w:w="650" w:type="dxa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1" w:type="dxa"/>
          </w:tcPr>
          <w:p w:rsidR="00310060" w:rsidRPr="009940CA" w:rsidRDefault="00310060" w:rsidP="009940CA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текстовой информации</w:t>
            </w:r>
          </w:p>
        </w:tc>
        <w:tc>
          <w:tcPr>
            <w:tcW w:w="1366" w:type="dxa"/>
          </w:tcPr>
          <w:p w:rsidR="00310060" w:rsidRPr="009940CA" w:rsidRDefault="0026655E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3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</w:tcPr>
          <w:p w:rsidR="00310060" w:rsidRPr="009940CA" w:rsidRDefault="0026655E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10060" w:rsidRPr="009940CA" w:rsidTr="009940CA">
        <w:trPr>
          <w:trHeight w:val="441"/>
        </w:trPr>
        <w:tc>
          <w:tcPr>
            <w:tcW w:w="650" w:type="dxa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31" w:type="dxa"/>
          </w:tcPr>
          <w:p w:rsidR="00310060" w:rsidRPr="009940CA" w:rsidRDefault="00310060" w:rsidP="009940CA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</w:t>
            </w:r>
          </w:p>
        </w:tc>
        <w:tc>
          <w:tcPr>
            <w:tcW w:w="1366" w:type="dxa"/>
          </w:tcPr>
          <w:p w:rsidR="00310060" w:rsidRPr="009940CA" w:rsidRDefault="00880E4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3" w:type="dxa"/>
          </w:tcPr>
          <w:p w:rsidR="00310060" w:rsidRPr="009940CA" w:rsidRDefault="00880E4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10060" w:rsidRPr="009940CA" w:rsidTr="009940CA">
        <w:trPr>
          <w:trHeight w:val="441"/>
        </w:trPr>
        <w:tc>
          <w:tcPr>
            <w:tcW w:w="650" w:type="dxa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31" w:type="dxa"/>
          </w:tcPr>
          <w:p w:rsidR="00310060" w:rsidRPr="009940CA" w:rsidRDefault="00310060" w:rsidP="009940CA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366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3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10060" w:rsidRPr="009940CA" w:rsidTr="009940CA">
        <w:trPr>
          <w:trHeight w:val="441"/>
        </w:trPr>
        <w:tc>
          <w:tcPr>
            <w:tcW w:w="650" w:type="dxa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1" w:type="dxa"/>
          </w:tcPr>
          <w:p w:rsidR="00310060" w:rsidRPr="009940CA" w:rsidRDefault="00310060" w:rsidP="009940CA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6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03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99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A56F49" w:rsidRPr="00977A1D" w:rsidRDefault="00A56F49" w:rsidP="009940CA">
      <w:pPr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060" w:rsidRPr="00977A1D" w:rsidRDefault="00310060" w:rsidP="00977A1D">
      <w:pPr>
        <w:tabs>
          <w:tab w:val="left" w:pos="4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392" w:rsidRDefault="00065392" w:rsidP="009940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392" w:rsidRDefault="00065392" w:rsidP="009940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1C3" w:rsidRPr="009940CA" w:rsidRDefault="00414EBA" w:rsidP="009940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94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и материально-техническое обеспечение</w:t>
      </w:r>
    </w:p>
    <w:p w:rsidR="00473387" w:rsidRPr="009940CA" w:rsidRDefault="00C331C3" w:rsidP="009940CA">
      <w:pP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обеспечение:</w:t>
      </w:r>
    </w:p>
    <w:p w:rsidR="00473387" w:rsidRPr="009940CA" w:rsidRDefault="00473387" w:rsidP="009940CA">
      <w:pPr>
        <w:pStyle w:val="a3"/>
        <w:numPr>
          <w:ilvl w:val="0"/>
          <w:numId w:val="29"/>
        </w:numPr>
        <w:shd w:val="clear" w:color="auto" w:fill="FFFFFF"/>
        <w:spacing w:before="0" w:beforeAutospacing="0" w:after="0" w:line="360" w:lineRule="auto"/>
        <w:ind w:left="426" w:firstLine="567"/>
        <w:jc w:val="both"/>
        <w:rPr>
          <w:color w:val="000000"/>
          <w:sz w:val="28"/>
          <w:szCs w:val="28"/>
        </w:rPr>
      </w:pPr>
      <w:proofErr w:type="spellStart"/>
      <w:r w:rsidRPr="009940CA">
        <w:rPr>
          <w:color w:val="000000"/>
          <w:sz w:val="28"/>
          <w:szCs w:val="28"/>
        </w:rPr>
        <w:t>Босова</w:t>
      </w:r>
      <w:proofErr w:type="spellEnd"/>
      <w:r w:rsidRPr="009940CA">
        <w:rPr>
          <w:color w:val="000000"/>
          <w:sz w:val="28"/>
          <w:szCs w:val="28"/>
        </w:rPr>
        <w:t xml:space="preserve"> Л.Л. Информатика: учебник для 7 класса. – М.:БИНОМ. Лаборатория знаний, 2017.</w:t>
      </w:r>
    </w:p>
    <w:p w:rsidR="00473387" w:rsidRPr="009940CA" w:rsidRDefault="00473387" w:rsidP="009940CA">
      <w:pPr>
        <w:pStyle w:val="a3"/>
        <w:numPr>
          <w:ilvl w:val="0"/>
          <w:numId w:val="29"/>
        </w:numPr>
        <w:shd w:val="clear" w:color="auto" w:fill="FFFFFF"/>
        <w:spacing w:before="0" w:beforeAutospacing="0" w:after="0" w:line="360" w:lineRule="auto"/>
        <w:ind w:left="426" w:firstLine="567"/>
        <w:jc w:val="both"/>
        <w:rPr>
          <w:color w:val="000000"/>
          <w:sz w:val="28"/>
          <w:szCs w:val="28"/>
        </w:rPr>
      </w:pPr>
      <w:proofErr w:type="spellStart"/>
      <w:r w:rsidRPr="009940CA">
        <w:rPr>
          <w:color w:val="000000"/>
          <w:sz w:val="28"/>
          <w:szCs w:val="28"/>
        </w:rPr>
        <w:t>Босова</w:t>
      </w:r>
      <w:proofErr w:type="spellEnd"/>
      <w:r w:rsidRPr="009940CA">
        <w:rPr>
          <w:color w:val="000000"/>
          <w:sz w:val="28"/>
          <w:szCs w:val="28"/>
        </w:rPr>
        <w:t xml:space="preserve"> Л.Л. Информатика: рабочая тетрадь для 7 класса. – М.:БИНОМ. Лаборатория знаний, 2017.</w:t>
      </w:r>
    </w:p>
    <w:p w:rsidR="00473387" w:rsidRPr="009940CA" w:rsidRDefault="00473387" w:rsidP="009940CA">
      <w:pPr>
        <w:pStyle w:val="a3"/>
        <w:numPr>
          <w:ilvl w:val="0"/>
          <w:numId w:val="29"/>
        </w:numPr>
        <w:shd w:val="clear" w:color="auto" w:fill="FFFFFF"/>
        <w:spacing w:before="0" w:beforeAutospacing="0" w:after="0" w:line="360" w:lineRule="auto"/>
        <w:ind w:left="426" w:firstLine="567"/>
        <w:jc w:val="both"/>
        <w:rPr>
          <w:color w:val="000000"/>
          <w:sz w:val="28"/>
          <w:szCs w:val="28"/>
        </w:rPr>
      </w:pPr>
      <w:proofErr w:type="spellStart"/>
      <w:r w:rsidRPr="009940CA">
        <w:rPr>
          <w:color w:val="000000"/>
          <w:sz w:val="28"/>
          <w:szCs w:val="28"/>
        </w:rPr>
        <w:t>Босова</w:t>
      </w:r>
      <w:proofErr w:type="spellEnd"/>
      <w:r w:rsidRPr="009940CA">
        <w:rPr>
          <w:color w:val="000000"/>
          <w:sz w:val="28"/>
          <w:szCs w:val="28"/>
        </w:rPr>
        <w:t xml:space="preserve"> Л.Л., </w:t>
      </w:r>
      <w:proofErr w:type="spellStart"/>
      <w:r w:rsidRPr="009940CA">
        <w:rPr>
          <w:color w:val="000000"/>
          <w:sz w:val="28"/>
          <w:szCs w:val="28"/>
        </w:rPr>
        <w:t>Босова</w:t>
      </w:r>
      <w:proofErr w:type="spellEnd"/>
      <w:r w:rsidRPr="009940CA">
        <w:rPr>
          <w:color w:val="000000"/>
          <w:sz w:val="28"/>
          <w:szCs w:val="28"/>
        </w:rPr>
        <w:t xml:space="preserve"> А.Ю. Информатика. 7 – 9 классы: методическое пособие. – М.: БИНОМ. Лаборатория знаний, 2016.</w:t>
      </w:r>
    </w:p>
    <w:p w:rsidR="00473387" w:rsidRPr="009940CA" w:rsidRDefault="00473387" w:rsidP="009940CA">
      <w:pPr>
        <w:pStyle w:val="a3"/>
        <w:numPr>
          <w:ilvl w:val="0"/>
          <w:numId w:val="29"/>
        </w:numPr>
        <w:shd w:val="clear" w:color="auto" w:fill="FFFFFF"/>
        <w:spacing w:before="0" w:beforeAutospacing="0" w:after="0" w:line="360" w:lineRule="auto"/>
        <w:ind w:left="426" w:firstLine="567"/>
        <w:jc w:val="both"/>
        <w:rPr>
          <w:color w:val="000000"/>
          <w:sz w:val="28"/>
          <w:szCs w:val="28"/>
        </w:rPr>
      </w:pPr>
      <w:proofErr w:type="spellStart"/>
      <w:r w:rsidRPr="009940CA">
        <w:rPr>
          <w:color w:val="000000"/>
          <w:sz w:val="28"/>
          <w:szCs w:val="28"/>
        </w:rPr>
        <w:t>Босова</w:t>
      </w:r>
      <w:proofErr w:type="spellEnd"/>
      <w:r w:rsidRPr="009940CA">
        <w:rPr>
          <w:color w:val="000000"/>
          <w:sz w:val="28"/>
          <w:szCs w:val="28"/>
        </w:rPr>
        <w:t xml:space="preserve"> Л.Л. Информатика: самостоятельные и контрольные работы для 7 класса. – М.:БИНОМ. Лаборатория знаний, 2017.</w:t>
      </w:r>
    </w:p>
    <w:p w:rsidR="00473387" w:rsidRPr="009940CA" w:rsidRDefault="00473387" w:rsidP="009940CA">
      <w:pPr>
        <w:pStyle w:val="a3"/>
        <w:numPr>
          <w:ilvl w:val="0"/>
          <w:numId w:val="29"/>
        </w:numPr>
        <w:shd w:val="clear" w:color="auto" w:fill="FFFFFF"/>
        <w:spacing w:before="0" w:beforeAutospacing="0" w:after="0" w:line="360" w:lineRule="auto"/>
        <w:ind w:left="426" w:firstLine="567"/>
        <w:jc w:val="both"/>
        <w:rPr>
          <w:color w:val="000000"/>
          <w:sz w:val="28"/>
          <w:szCs w:val="28"/>
        </w:rPr>
      </w:pPr>
      <w:proofErr w:type="spellStart"/>
      <w:r w:rsidRPr="009940CA">
        <w:rPr>
          <w:color w:val="000000"/>
          <w:sz w:val="28"/>
          <w:szCs w:val="28"/>
        </w:rPr>
        <w:t>Босова</w:t>
      </w:r>
      <w:proofErr w:type="spellEnd"/>
      <w:r w:rsidRPr="009940CA">
        <w:rPr>
          <w:color w:val="000000"/>
          <w:sz w:val="28"/>
          <w:szCs w:val="28"/>
        </w:rPr>
        <w:t xml:space="preserve"> Л. Л., </w:t>
      </w:r>
      <w:proofErr w:type="spellStart"/>
      <w:r w:rsidRPr="009940CA">
        <w:rPr>
          <w:color w:val="000000"/>
          <w:sz w:val="28"/>
          <w:szCs w:val="28"/>
        </w:rPr>
        <w:t>Босова</w:t>
      </w:r>
      <w:proofErr w:type="spellEnd"/>
      <w:r w:rsidRPr="009940CA">
        <w:rPr>
          <w:color w:val="000000"/>
          <w:sz w:val="28"/>
          <w:szCs w:val="28"/>
        </w:rPr>
        <w:t xml:space="preserve"> А. Ю. Информатика. Программа для основной школы: 7-9 классы. (ФГОС). – М.: БИНОМ. Лаборатория знаний, 2015.</w:t>
      </w:r>
    </w:p>
    <w:p w:rsidR="00473387" w:rsidRPr="009940CA" w:rsidRDefault="00473387" w:rsidP="009940CA">
      <w:pPr>
        <w:pStyle w:val="a3"/>
        <w:numPr>
          <w:ilvl w:val="0"/>
          <w:numId w:val="29"/>
        </w:numPr>
        <w:shd w:val="clear" w:color="auto" w:fill="FFFFFF"/>
        <w:spacing w:before="0" w:beforeAutospacing="0" w:after="0" w:line="360" w:lineRule="auto"/>
        <w:ind w:left="426" w:firstLine="567"/>
        <w:jc w:val="both"/>
        <w:rPr>
          <w:color w:val="000000"/>
          <w:sz w:val="28"/>
          <w:szCs w:val="28"/>
        </w:rPr>
      </w:pPr>
      <w:proofErr w:type="spellStart"/>
      <w:r w:rsidRPr="009940CA">
        <w:rPr>
          <w:color w:val="000000"/>
          <w:sz w:val="28"/>
          <w:szCs w:val="28"/>
        </w:rPr>
        <w:t>Босова</w:t>
      </w:r>
      <w:proofErr w:type="spellEnd"/>
      <w:r w:rsidRPr="009940CA">
        <w:rPr>
          <w:color w:val="000000"/>
          <w:sz w:val="28"/>
          <w:szCs w:val="28"/>
        </w:rPr>
        <w:t xml:space="preserve"> Л.Л., </w:t>
      </w:r>
      <w:proofErr w:type="spellStart"/>
      <w:r w:rsidRPr="009940CA">
        <w:rPr>
          <w:color w:val="000000"/>
          <w:sz w:val="28"/>
          <w:szCs w:val="28"/>
        </w:rPr>
        <w:t>Босова</w:t>
      </w:r>
      <w:proofErr w:type="spellEnd"/>
      <w:r w:rsidRPr="009940CA">
        <w:rPr>
          <w:color w:val="000000"/>
          <w:sz w:val="28"/>
          <w:szCs w:val="28"/>
        </w:rPr>
        <w:t xml:space="preserve"> А.Ю. Электронное приложение к учебнику «Информатика. 7 класс». Презентации для уроков размещены на сайте Авторская мастерская </w:t>
      </w:r>
      <w:proofErr w:type="spellStart"/>
      <w:r w:rsidRPr="009940CA">
        <w:rPr>
          <w:color w:val="000000"/>
          <w:sz w:val="28"/>
          <w:szCs w:val="28"/>
        </w:rPr>
        <w:t>Л.Л.Босовой</w:t>
      </w:r>
      <w:proofErr w:type="spellEnd"/>
      <w:r w:rsidRPr="009940CA">
        <w:rPr>
          <w:color w:val="000000"/>
          <w:sz w:val="28"/>
          <w:szCs w:val="28"/>
        </w:rPr>
        <w:t xml:space="preserve"> по адресу </w:t>
      </w:r>
      <w:hyperlink r:id="rId11" w:history="1">
        <w:r w:rsidRPr="009940CA">
          <w:rPr>
            <w:rStyle w:val="a7"/>
            <w:sz w:val="28"/>
            <w:szCs w:val="28"/>
          </w:rPr>
          <w:t>http://metodist.lbz.ru</w:t>
        </w:r>
      </w:hyperlink>
    </w:p>
    <w:p w:rsidR="00473387" w:rsidRPr="009940CA" w:rsidRDefault="00473387" w:rsidP="009940CA">
      <w:pPr>
        <w:numPr>
          <w:ilvl w:val="0"/>
          <w:numId w:val="29"/>
        </w:numPr>
        <w:shd w:val="clear" w:color="auto" w:fill="FFFFFF"/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Единой коллекции цифровых образовательных ресурсов (</w:t>
      </w:r>
      <w:hyperlink r:id="rId12" w:history="1">
        <w:r w:rsidRPr="009940C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</w:t>
        </w:r>
      </w:hyperlink>
      <w:r w:rsidRPr="0099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73387" w:rsidRPr="009940CA" w:rsidRDefault="00473387" w:rsidP="009940CA">
      <w:pPr>
        <w:shd w:val="clear" w:color="auto" w:fill="FFFFFF"/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87" w:rsidRPr="009940CA" w:rsidRDefault="00473387" w:rsidP="009940CA">
      <w:pPr>
        <w:shd w:val="clear" w:color="auto" w:fill="FFFFFF"/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Материально-технического обеспечение</w:t>
      </w:r>
      <w:r w:rsidRPr="0099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3387" w:rsidRPr="009940CA" w:rsidRDefault="00473387" w:rsidP="009940CA">
      <w:pPr>
        <w:pStyle w:val="a5"/>
        <w:numPr>
          <w:ilvl w:val="1"/>
          <w:numId w:val="26"/>
        </w:numP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</w:p>
    <w:p w:rsidR="00473387" w:rsidRPr="009940CA" w:rsidRDefault="00473387" w:rsidP="009940CA">
      <w:pPr>
        <w:pStyle w:val="a5"/>
        <w:numPr>
          <w:ilvl w:val="1"/>
          <w:numId w:val="26"/>
        </w:numP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Модем</w:t>
      </w:r>
    </w:p>
    <w:p w:rsidR="00473387" w:rsidRPr="009940CA" w:rsidRDefault="00473387" w:rsidP="009940CA">
      <w:pPr>
        <w:pStyle w:val="a5"/>
        <w:numPr>
          <w:ilvl w:val="1"/>
          <w:numId w:val="26"/>
        </w:numP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 проектор</w:t>
      </w:r>
    </w:p>
    <w:p w:rsidR="00473387" w:rsidRPr="009940CA" w:rsidRDefault="00473387" w:rsidP="009940CA">
      <w:pPr>
        <w:pStyle w:val="a5"/>
        <w:numPr>
          <w:ilvl w:val="1"/>
          <w:numId w:val="26"/>
        </w:numP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Акустическая система</w:t>
      </w:r>
    </w:p>
    <w:p w:rsidR="00473387" w:rsidRPr="009940CA" w:rsidRDefault="00473387" w:rsidP="009940CA">
      <w:pPr>
        <w:pStyle w:val="a5"/>
        <w:numPr>
          <w:ilvl w:val="1"/>
          <w:numId w:val="26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0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Принтер</w:t>
      </w:r>
    </w:p>
    <w:p w:rsidR="00473387" w:rsidRPr="009940CA" w:rsidRDefault="00473387" w:rsidP="009940CA">
      <w:pPr>
        <w:pStyle w:val="a5"/>
        <w:numPr>
          <w:ilvl w:val="1"/>
          <w:numId w:val="26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0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Компьютеры (РМУ)</w:t>
      </w:r>
    </w:p>
    <w:p w:rsidR="00473387" w:rsidRPr="00FA1F15" w:rsidRDefault="00473387" w:rsidP="009940CA">
      <w:pPr>
        <w:pStyle w:val="a5"/>
        <w:spacing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387" w:rsidRPr="00AC0EDC" w:rsidRDefault="00473387" w:rsidP="009940CA">
      <w:pP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0CA" w:rsidRPr="00AC0EDC" w:rsidRDefault="009940CA">
      <w:pP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940CA" w:rsidRPr="00AC0EDC" w:rsidSect="009E4F3D">
      <w:pgSz w:w="11906" w:h="16838"/>
      <w:pgMar w:top="709" w:right="707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273" w:rsidRDefault="00CD7273" w:rsidP="00B67C83">
      <w:pPr>
        <w:spacing w:after="0" w:line="240" w:lineRule="auto"/>
      </w:pPr>
      <w:r>
        <w:separator/>
      </w:r>
    </w:p>
  </w:endnote>
  <w:endnote w:type="continuationSeparator" w:id="1">
    <w:p w:rsidR="00CD7273" w:rsidRDefault="00CD7273" w:rsidP="00B6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8077734"/>
      <w:docPartObj>
        <w:docPartGallery w:val="Page Numbers (Bottom of Page)"/>
        <w:docPartUnique/>
      </w:docPartObj>
    </w:sdtPr>
    <w:sdtContent>
      <w:p w:rsidR="00563322" w:rsidRDefault="00513961">
        <w:pPr>
          <w:pStyle w:val="aa"/>
          <w:jc w:val="center"/>
        </w:pPr>
        <w:r>
          <w:fldChar w:fldCharType="begin"/>
        </w:r>
        <w:r w:rsidR="00563322">
          <w:instrText>PAGE   \* MERGEFORMAT</w:instrText>
        </w:r>
        <w:r>
          <w:fldChar w:fldCharType="separate"/>
        </w:r>
        <w:r w:rsidR="00166A88">
          <w:rPr>
            <w:noProof/>
          </w:rPr>
          <w:t>27</w:t>
        </w:r>
        <w:r>
          <w:fldChar w:fldCharType="end"/>
        </w:r>
      </w:p>
    </w:sdtContent>
  </w:sdt>
  <w:p w:rsidR="00563322" w:rsidRDefault="005633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273" w:rsidRDefault="00CD7273" w:rsidP="00B67C83">
      <w:pPr>
        <w:spacing w:after="0" w:line="240" w:lineRule="auto"/>
      </w:pPr>
      <w:r>
        <w:separator/>
      </w:r>
    </w:p>
  </w:footnote>
  <w:footnote w:type="continuationSeparator" w:id="1">
    <w:p w:rsidR="00CD7273" w:rsidRDefault="00CD7273" w:rsidP="00B67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555"/>
    <w:multiLevelType w:val="hybridMultilevel"/>
    <w:tmpl w:val="30C07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93ADE"/>
    <w:multiLevelType w:val="hybridMultilevel"/>
    <w:tmpl w:val="3338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894"/>
    <w:multiLevelType w:val="hybridMultilevel"/>
    <w:tmpl w:val="DC9C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D80"/>
    <w:multiLevelType w:val="hybridMultilevel"/>
    <w:tmpl w:val="C1962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86305"/>
    <w:multiLevelType w:val="hybridMultilevel"/>
    <w:tmpl w:val="752A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533BF"/>
    <w:multiLevelType w:val="hybridMultilevel"/>
    <w:tmpl w:val="AADA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14FC6"/>
    <w:multiLevelType w:val="hybridMultilevel"/>
    <w:tmpl w:val="41248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B73D00"/>
    <w:multiLevelType w:val="hybridMultilevel"/>
    <w:tmpl w:val="B4CC7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7C3B42"/>
    <w:multiLevelType w:val="hybridMultilevel"/>
    <w:tmpl w:val="3EA6D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662BDF"/>
    <w:multiLevelType w:val="hybridMultilevel"/>
    <w:tmpl w:val="0BD44A2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351819F8"/>
    <w:multiLevelType w:val="hybridMultilevel"/>
    <w:tmpl w:val="5D74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944A2"/>
    <w:multiLevelType w:val="hybridMultilevel"/>
    <w:tmpl w:val="6A90A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D51CFE"/>
    <w:multiLevelType w:val="hybridMultilevel"/>
    <w:tmpl w:val="7F1CCD2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447E5887"/>
    <w:multiLevelType w:val="hybridMultilevel"/>
    <w:tmpl w:val="8EF8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0501D6"/>
    <w:multiLevelType w:val="hybridMultilevel"/>
    <w:tmpl w:val="9A6C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31363"/>
    <w:multiLevelType w:val="hybridMultilevel"/>
    <w:tmpl w:val="3D6A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019EE"/>
    <w:multiLevelType w:val="hybridMultilevel"/>
    <w:tmpl w:val="009A6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9E13E9"/>
    <w:multiLevelType w:val="hybridMultilevel"/>
    <w:tmpl w:val="31AE5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DB4F5A"/>
    <w:multiLevelType w:val="hybridMultilevel"/>
    <w:tmpl w:val="7076C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B0C40"/>
    <w:multiLevelType w:val="hybridMultilevel"/>
    <w:tmpl w:val="537E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5440B"/>
    <w:multiLevelType w:val="hybridMultilevel"/>
    <w:tmpl w:val="37341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AD7D83"/>
    <w:multiLevelType w:val="multilevel"/>
    <w:tmpl w:val="C206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4405DD"/>
    <w:multiLevelType w:val="hybridMultilevel"/>
    <w:tmpl w:val="34AE6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836051"/>
    <w:multiLevelType w:val="hybridMultilevel"/>
    <w:tmpl w:val="B66C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92601"/>
    <w:multiLevelType w:val="hybridMultilevel"/>
    <w:tmpl w:val="01848C80"/>
    <w:lvl w:ilvl="0" w:tplc="662AB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5D564D"/>
    <w:multiLevelType w:val="hybridMultilevel"/>
    <w:tmpl w:val="1D3C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125279"/>
    <w:multiLevelType w:val="multilevel"/>
    <w:tmpl w:val="A7F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A70B7"/>
    <w:multiLevelType w:val="hybridMultilevel"/>
    <w:tmpl w:val="93828EB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20"/>
  </w:num>
  <w:num w:numId="6">
    <w:abstractNumId w:val="6"/>
  </w:num>
  <w:num w:numId="7">
    <w:abstractNumId w:val="22"/>
  </w:num>
  <w:num w:numId="8">
    <w:abstractNumId w:val="17"/>
  </w:num>
  <w:num w:numId="9">
    <w:abstractNumId w:val="0"/>
  </w:num>
  <w:num w:numId="10">
    <w:abstractNumId w:val="16"/>
  </w:num>
  <w:num w:numId="11">
    <w:abstractNumId w:val="8"/>
  </w:num>
  <w:num w:numId="12">
    <w:abstractNumId w:val="23"/>
  </w:num>
  <w:num w:numId="13">
    <w:abstractNumId w:val="19"/>
  </w:num>
  <w:num w:numId="14">
    <w:abstractNumId w:val="5"/>
  </w:num>
  <w:num w:numId="15">
    <w:abstractNumId w:val="15"/>
  </w:num>
  <w:num w:numId="16">
    <w:abstractNumId w:val="9"/>
  </w:num>
  <w:num w:numId="17">
    <w:abstractNumId w:val="25"/>
  </w:num>
  <w:num w:numId="18">
    <w:abstractNumId w:val="18"/>
  </w:num>
  <w:num w:numId="19">
    <w:abstractNumId w:val="14"/>
  </w:num>
  <w:num w:numId="20">
    <w:abstractNumId w:val="28"/>
  </w:num>
  <w:num w:numId="21">
    <w:abstractNumId w:val="12"/>
  </w:num>
  <w:num w:numId="22">
    <w:abstractNumId w:val="4"/>
  </w:num>
  <w:num w:numId="23">
    <w:abstractNumId w:val="2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1"/>
  </w:num>
  <w:num w:numId="27">
    <w:abstractNumId w:val="10"/>
  </w:num>
  <w:num w:numId="28">
    <w:abstractNumId w:val="2"/>
  </w:num>
  <w:num w:numId="29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F46"/>
    <w:rsid w:val="0000193D"/>
    <w:rsid w:val="00013BB1"/>
    <w:rsid w:val="00015DF3"/>
    <w:rsid w:val="00065392"/>
    <w:rsid w:val="0007370D"/>
    <w:rsid w:val="00087B2D"/>
    <w:rsid w:val="000D013F"/>
    <w:rsid w:val="000F72D5"/>
    <w:rsid w:val="00107E16"/>
    <w:rsid w:val="00123305"/>
    <w:rsid w:val="00136868"/>
    <w:rsid w:val="0014294C"/>
    <w:rsid w:val="00143759"/>
    <w:rsid w:val="00166A88"/>
    <w:rsid w:val="001D59BE"/>
    <w:rsid w:val="001D7503"/>
    <w:rsid w:val="001E1C29"/>
    <w:rsid w:val="001E3292"/>
    <w:rsid w:val="0025048E"/>
    <w:rsid w:val="0026655E"/>
    <w:rsid w:val="00285096"/>
    <w:rsid w:val="002B6ED8"/>
    <w:rsid w:val="002D1214"/>
    <w:rsid w:val="00310060"/>
    <w:rsid w:val="0035579A"/>
    <w:rsid w:val="00387174"/>
    <w:rsid w:val="00394068"/>
    <w:rsid w:val="003C50DC"/>
    <w:rsid w:val="003C6263"/>
    <w:rsid w:val="003E36B5"/>
    <w:rsid w:val="003F6459"/>
    <w:rsid w:val="00414EBA"/>
    <w:rsid w:val="00423139"/>
    <w:rsid w:val="00437766"/>
    <w:rsid w:val="0044528B"/>
    <w:rsid w:val="0045430E"/>
    <w:rsid w:val="0045752A"/>
    <w:rsid w:val="00473387"/>
    <w:rsid w:val="00477BAE"/>
    <w:rsid w:val="004855F5"/>
    <w:rsid w:val="00492E6D"/>
    <w:rsid w:val="004C116E"/>
    <w:rsid w:val="004F595C"/>
    <w:rsid w:val="00510A86"/>
    <w:rsid w:val="00513961"/>
    <w:rsid w:val="005449A8"/>
    <w:rsid w:val="0055478F"/>
    <w:rsid w:val="00563322"/>
    <w:rsid w:val="005807E7"/>
    <w:rsid w:val="005A0E34"/>
    <w:rsid w:val="0067329A"/>
    <w:rsid w:val="006B20E4"/>
    <w:rsid w:val="006D1693"/>
    <w:rsid w:val="007172B5"/>
    <w:rsid w:val="00746227"/>
    <w:rsid w:val="0077227A"/>
    <w:rsid w:val="007931B2"/>
    <w:rsid w:val="00793B06"/>
    <w:rsid w:val="007E3455"/>
    <w:rsid w:val="00810B97"/>
    <w:rsid w:val="008141FF"/>
    <w:rsid w:val="00827404"/>
    <w:rsid w:val="00871ADC"/>
    <w:rsid w:val="00880E48"/>
    <w:rsid w:val="00893E8A"/>
    <w:rsid w:val="008A18CA"/>
    <w:rsid w:val="008C1036"/>
    <w:rsid w:val="00900581"/>
    <w:rsid w:val="00925206"/>
    <w:rsid w:val="00937717"/>
    <w:rsid w:val="0095523A"/>
    <w:rsid w:val="00977A1D"/>
    <w:rsid w:val="00982DAE"/>
    <w:rsid w:val="00986D58"/>
    <w:rsid w:val="009940CA"/>
    <w:rsid w:val="009E2B29"/>
    <w:rsid w:val="009E4F3D"/>
    <w:rsid w:val="00A00900"/>
    <w:rsid w:val="00A24972"/>
    <w:rsid w:val="00A376B8"/>
    <w:rsid w:val="00A56817"/>
    <w:rsid w:val="00A56F49"/>
    <w:rsid w:val="00A96031"/>
    <w:rsid w:val="00A97C87"/>
    <w:rsid w:val="00AC0EDC"/>
    <w:rsid w:val="00B401FB"/>
    <w:rsid w:val="00B64033"/>
    <w:rsid w:val="00B64B01"/>
    <w:rsid w:val="00B67C83"/>
    <w:rsid w:val="00B746FD"/>
    <w:rsid w:val="00BC5DF7"/>
    <w:rsid w:val="00BE4A6C"/>
    <w:rsid w:val="00C13A39"/>
    <w:rsid w:val="00C331C3"/>
    <w:rsid w:val="00C36A57"/>
    <w:rsid w:val="00C50F24"/>
    <w:rsid w:val="00C67F78"/>
    <w:rsid w:val="00C927F6"/>
    <w:rsid w:val="00CB78D2"/>
    <w:rsid w:val="00CC0BC7"/>
    <w:rsid w:val="00CD7273"/>
    <w:rsid w:val="00CE3F78"/>
    <w:rsid w:val="00D14D7D"/>
    <w:rsid w:val="00D558AC"/>
    <w:rsid w:val="00D64B8F"/>
    <w:rsid w:val="00D655DA"/>
    <w:rsid w:val="00DA0F08"/>
    <w:rsid w:val="00DD3E6B"/>
    <w:rsid w:val="00DF3C86"/>
    <w:rsid w:val="00E62D52"/>
    <w:rsid w:val="00E97F7C"/>
    <w:rsid w:val="00EB3F46"/>
    <w:rsid w:val="00F01C54"/>
    <w:rsid w:val="00F056A0"/>
    <w:rsid w:val="00F6141F"/>
    <w:rsid w:val="00F82949"/>
    <w:rsid w:val="00FB2D5D"/>
    <w:rsid w:val="00FD5732"/>
    <w:rsid w:val="00FE2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F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B78D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A0E34"/>
    <w:pPr>
      <w:ind w:left="720"/>
      <w:contextualSpacing/>
    </w:pPr>
  </w:style>
  <w:style w:type="character" w:styleId="a6">
    <w:name w:val="Strong"/>
    <w:basedOn w:val="a0"/>
    <w:uiPriority w:val="22"/>
    <w:qFormat/>
    <w:rsid w:val="00F01C54"/>
    <w:rPr>
      <w:b/>
      <w:bCs/>
    </w:rPr>
  </w:style>
  <w:style w:type="character" w:styleId="a7">
    <w:name w:val="Hyperlink"/>
    <w:basedOn w:val="a0"/>
    <w:uiPriority w:val="99"/>
    <w:unhideWhenUsed/>
    <w:rsid w:val="0047338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6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7C83"/>
  </w:style>
  <w:style w:type="paragraph" w:styleId="aa">
    <w:name w:val="footer"/>
    <w:basedOn w:val="a"/>
    <w:link w:val="ab"/>
    <w:uiPriority w:val="99"/>
    <w:unhideWhenUsed/>
    <w:rsid w:val="00B6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7C83"/>
  </w:style>
  <w:style w:type="paragraph" w:styleId="ac">
    <w:name w:val="Balloon Text"/>
    <w:basedOn w:val="a"/>
    <w:link w:val="ad"/>
    <w:uiPriority w:val="99"/>
    <w:semiHidden/>
    <w:unhideWhenUsed/>
    <w:rsid w:val="0006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539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7E16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F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B78D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A0E34"/>
    <w:pPr>
      <w:ind w:left="720"/>
      <w:contextualSpacing/>
    </w:pPr>
  </w:style>
  <w:style w:type="character" w:styleId="a6">
    <w:name w:val="Strong"/>
    <w:basedOn w:val="a0"/>
    <w:uiPriority w:val="22"/>
    <w:qFormat/>
    <w:rsid w:val="00F01C54"/>
    <w:rPr>
      <w:b/>
      <w:bCs/>
    </w:rPr>
  </w:style>
  <w:style w:type="character" w:styleId="a7">
    <w:name w:val="Hyperlink"/>
    <w:basedOn w:val="a0"/>
    <w:uiPriority w:val="99"/>
    <w:unhideWhenUsed/>
    <w:rsid w:val="0047338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6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7C83"/>
  </w:style>
  <w:style w:type="paragraph" w:styleId="aa">
    <w:name w:val="footer"/>
    <w:basedOn w:val="a"/>
    <w:link w:val="ab"/>
    <w:uiPriority w:val="99"/>
    <w:unhideWhenUsed/>
    <w:rsid w:val="00B6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7C83"/>
  </w:style>
  <w:style w:type="paragraph" w:styleId="ac">
    <w:name w:val="Balloon Text"/>
    <w:basedOn w:val="a"/>
    <w:link w:val="ad"/>
    <w:uiPriority w:val="99"/>
    <w:semiHidden/>
    <w:unhideWhenUsed/>
    <w:rsid w:val="0006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5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D8A09-FF3B-4EE4-959C-5AA7CC9F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6195</Words>
  <Characters>35316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Паша-Саша</dc:creator>
  <cp:lastModifiedBy>Ольга</cp:lastModifiedBy>
  <cp:revision>12</cp:revision>
  <cp:lastPrinted>2019-06-14T15:08:00Z</cp:lastPrinted>
  <dcterms:created xsi:type="dcterms:W3CDTF">2019-08-29T22:49:00Z</dcterms:created>
  <dcterms:modified xsi:type="dcterms:W3CDTF">2021-07-10T19:02:00Z</dcterms:modified>
</cp:coreProperties>
</file>