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A" w:rsidRDefault="0083211E">
      <w:pPr>
        <w:pStyle w:val="a3"/>
        <w:spacing w:before="66"/>
        <w:ind w:left="750" w:right="839"/>
        <w:jc w:val="center"/>
      </w:pPr>
      <w:r>
        <w:t>Муниципальноеобщеобразовательноеучреждение</w:t>
      </w:r>
    </w:p>
    <w:p w:rsidR="00FA6D4A" w:rsidRDefault="0083211E">
      <w:pPr>
        <w:pStyle w:val="a3"/>
        <w:spacing w:before="41" w:line="276" w:lineRule="auto"/>
        <w:ind w:left="750" w:right="844"/>
        <w:jc w:val="center"/>
      </w:pPr>
      <w:r>
        <w:t>«Средняя общеобразовательная школа №32 имени 177 истребительного авиационногомосковскогополка»</w:t>
      </w:r>
    </w:p>
    <w:p w:rsidR="00FA6D4A" w:rsidRDefault="0083211E">
      <w:pPr>
        <w:pStyle w:val="a3"/>
        <w:spacing w:before="4"/>
        <w:ind w:left="750" w:right="828"/>
        <w:jc w:val="center"/>
      </w:pPr>
      <w:r>
        <w:t>Г.о.Подольск</w:t>
      </w:r>
    </w:p>
    <w:p w:rsidR="00FA6D4A" w:rsidRDefault="00FA6D4A">
      <w:pPr>
        <w:pStyle w:val="a3"/>
        <w:rPr>
          <w:sz w:val="20"/>
        </w:rPr>
      </w:pPr>
    </w:p>
    <w:p w:rsidR="00FA6D4A" w:rsidRDefault="00FA6D4A">
      <w:pPr>
        <w:pStyle w:val="a3"/>
        <w:rPr>
          <w:sz w:val="20"/>
        </w:rPr>
      </w:pPr>
    </w:p>
    <w:p w:rsidR="00FA6D4A" w:rsidRDefault="00E47252">
      <w:pPr>
        <w:pStyle w:val="a3"/>
        <w:rPr>
          <w:sz w:val="20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661150" cy="2168883"/>
            <wp:effectExtent l="0" t="0" r="0" b="0"/>
            <wp:docPr id="1" name="Рисунок 1" descr="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001 вста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1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4A" w:rsidRDefault="00FA6D4A">
      <w:pPr>
        <w:pStyle w:val="a3"/>
        <w:rPr>
          <w:sz w:val="20"/>
        </w:rPr>
      </w:pPr>
    </w:p>
    <w:p w:rsidR="00FA6D4A" w:rsidRDefault="00FA6D4A">
      <w:pPr>
        <w:pStyle w:val="a3"/>
        <w:rPr>
          <w:sz w:val="20"/>
        </w:rPr>
      </w:pPr>
    </w:p>
    <w:p w:rsidR="00FA6D4A" w:rsidRDefault="00FA6D4A">
      <w:pPr>
        <w:pStyle w:val="a3"/>
        <w:rPr>
          <w:sz w:val="20"/>
        </w:rPr>
      </w:pPr>
    </w:p>
    <w:p w:rsidR="00FA6D4A" w:rsidRDefault="00FA6D4A">
      <w:pPr>
        <w:pStyle w:val="a3"/>
        <w:rPr>
          <w:sz w:val="20"/>
        </w:rPr>
      </w:pPr>
    </w:p>
    <w:p w:rsidR="00FA6D4A" w:rsidRDefault="00FA6D4A">
      <w:pPr>
        <w:pStyle w:val="a3"/>
        <w:spacing w:before="3"/>
        <w:rPr>
          <w:sz w:val="27"/>
        </w:rPr>
      </w:pPr>
    </w:p>
    <w:p w:rsidR="00FA6D4A" w:rsidRDefault="0083211E">
      <w:pPr>
        <w:pStyle w:val="11"/>
        <w:spacing w:before="90" w:line="240" w:lineRule="auto"/>
        <w:ind w:left="750" w:right="835"/>
        <w:jc w:val="center"/>
      </w:pPr>
      <w:r>
        <w:t>Рабочаяпрограмма</w:t>
      </w:r>
    </w:p>
    <w:p w:rsidR="00FA6D4A" w:rsidRDefault="0083211E">
      <w:pPr>
        <w:spacing w:before="40"/>
        <w:ind w:left="750" w:right="838"/>
        <w:jc w:val="center"/>
        <w:rPr>
          <w:b/>
          <w:sz w:val="24"/>
        </w:rPr>
      </w:pPr>
      <w:proofErr w:type="spellStart"/>
      <w:r>
        <w:rPr>
          <w:b/>
          <w:sz w:val="24"/>
        </w:rPr>
        <w:t>попредмету</w:t>
      </w:r>
      <w:proofErr w:type="spellEnd"/>
      <w:r>
        <w:rPr>
          <w:b/>
          <w:sz w:val="24"/>
        </w:rPr>
        <w:t xml:space="preserve"> «Музыка</w:t>
      </w:r>
      <w:proofErr w:type="gramStart"/>
      <w:r>
        <w:rPr>
          <w:b/>
          <w:sz w:val="24"/>
        </w:rPr>
        <w:t>»д</w:t>
      </w:r>
      <w:proofErr w:type="gramEnd"/>
      <w:r>
        <w:rPr>
          <w:b/>
          <w:sz w:val="24"/>
        </w:rPr>
        <w:t>ля5а,б,в,г,д,е,к,икласса</w:t>
      </w:r>
    </w:p>
    <w:p w:rsidR="00FA6D4A" w:rsidRDefault="00FA6D4A">
      <w:pPr>
        <w:pStyle w:val="a3"/>
        <w:rPr>
          <w:b/>
          <w:sz w:val="26"/>
        </w:rPr>
      </w:pPr>
    </w:p>
    <w:p w:rsidR="00FA6D4A" w:rsidRDefault="00FA6D4A">
      <w:pPr>
        <w:pStyle w:val="a3"/>
        <w:spacing w:before="3"/>
        <w:rPr>
          <w:b/>
          <w:sz w:val="32"/>
        </w:rPr>
      </w:pPr>
    </w:p>
    <w:p w:rsidR="00434B83" w:rsidRDefault="0083211E">
      <w:pPr>
        <w:pStyle w:val="a3"/>
        <w:spacing w:line="278" w:lineRule="auto"/>
        <w:ind w:left="519" w:right="6719"/>
      </w:pPr>
      <w:r>
        <w:t>Учебныхнедель:34</w:t>
      </w:r>
    </w:p>
    <w:p w:rsidR="00434B83" w:rsidRDefault="0083211E">
      <w:pPr>
        <w:pStyle w:val="a3"/>
        <w:spacing w:line="278" w:lineRule="auto"/>
        <w:ind w:left="519" w:right="6719"/>
      </w:pPr>
      <w:r>
        <w:t>Количество занятий в неделю:1</w:t>
      </w:r>
    </w:p>
    <w:p w:rsidR="00FA6D4A" w:rsidRDefault="0083211E">
      <w:pPr>
        <w:pStyle w:val="a3"/>
        <w:spacing w:line="278" w:lineRule="auto"/>
        <w:ind w:left="519" w:right="6719"/>
      </w:pPr>
      <w:r>
        <w:t>Количествозанятийвгод:34</w:t>
      </w: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spacing w:before="8"/>
        <w:rPr>
          <w:sz w:val="28"/>
        </w:rPr>
      </w:pPr>
    </w:p>
    <w:p w:rsidR="00FA6D4A" w:rsidRDefault="0083211E">
      <w:pPr>
        <w:pStyle w:val="a3"/>
        <w:ind w:left="5201"/>
      </w:pPr>
      <w:r>
        <w:t>Составитель:</w:t>
      </w:r>
    </w:p>
    <w:p w:rsidR="00FA6D4A" w:rsidRDefault="0083211E">
      <w:pPr>
        <w:pStyle w:val="a3"/>
        <w:spacing w:before="41" w:line="276" w:lineRule="auto"/>
        <w:ind w:left="5201" w:right="895" w:firstLine="62"/>
      </w:pPr>
      <w:r>
        <w:t>Нецветаева Людмила Михайловна</w:t>
      </w:r>
      <w:r w:rsidR="00E52B81">
        <w:t xml:space="preserve"> </w:t>
      </w:r>
      <w:r>
        <w:t>учитель</w:t>
      </w:r>
      <w:r w:rsidR="00E52B81">
        <w:t xml:space="preserve"> </w:t>
      </w:r>
      <w:r>
        <w:t>музыки</w:t>
      </w:r>
      <w:r w:rsidR="00E52B81">
        <w:t xml:space="preserve"> </w:t>
      </w:r>
      <w:r>
        <w:t>высшей</w:t>
      </w:r>
      <w:r w:rsidR="00E52B81">
        <w:t xml:space="preserve"> </w:t>
      </w:r>
      <w:r>
        <w:t>категории</w:t>
      </w: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spacing w:before="2"/>
        <w:rPr>
          <w:sz w:val="37"/>
        </w:rPr>
      </w:pPr>
    </w:p>
    <w:p w:rsidR="00FA6D4A" w:rsidRDefault="00E47252">
      <w:pPr>
        <w:pStyle w:val="a3"/>
        <w:spacing w:before="1"/>
        <w:ind w:left="3343"/>
      </w:pPr>
      <w:r>
        <w:t>2021-2022</w:t>
      </w:r>
      <w:r w:rsidR="0083211E">
        <w:t>учебныйгод</w:t>
      </w: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spacing w:before="4"/>
        <w:rPr>
          <w:sz w:val="33"/>
        </w:rPr>
      </w:pPr>
    </w:p>
    <w:p w:rsidR="0083211E" w:rsidRDefault="0083211E">
      <w:pPr>
        <w:pStyle w:val="11"/>
        <w:spacing w:line="240" w:lineRule="auto"/>
        <w:ind w:left="750" w:right="2855"/>
        <w:jc w:val="center"/>
      </w:pPr>
    </w:p>
    <w:p w:rsidR="0083211E" w:rsidRDefault="0083211E">
      <w:pPr>
        <w:pStyle w:val="11"/>
        <w:spacing w:line="240" w:lineRule="auto"/>
        <w:ind w:left="750" w:right="2855"/>
        <w:jc w:val="center"/>
      </w:pPr>
    </w:p>
    <w:p w:rsidR="0083211E" w:rsidRDefault="0083211E">
      <w:pPr>
        <w:pStyle w:val="11"/>
        <w:spacing w:line="240" w:lineRule="auto"/>
        <w:ind w:left="750" w:right="2855"/>
        <w:jc w:val="center"/>
      </w:pPr>
    </w:p>
    <w:p w:rsidR="0083211E" w:rsidRDefault="0083211E">
      <w:pPr>
        <w:pStyle w:val="11"/>
        <w:spacing w:line="240" w:lineRule="auto"/>
        <w:ind w:left="750" w:right="2855"/>
        <w:jc w:val="center"/>
      </w:pPr>
    </w:p>
    <w:p w:rsidR="0083211E" w:rsidRDefault="0083211E">
      <w:pPr>
        <w:pStyle w:val="11"/>
        <w:spacing w:line="240" w:lineRule="auto"/>
        <w:ind w:left="750" w:right="2855"/>
        <w:jc w:val="center"/>
      </w:pPr>
    </w:p>
    <w:p w:rsidR="00E47252" w:rsidRDefault="00E47252">
      <w:pPr>
        <w:pStyle w:val="11"/>
        <w:spacing w:line="240" w:lineRule="auto"/>
        <w:ind w:left="750" w:right="2855"/>
        <w:jc w:val="center"/>
      </w:pPr>
    </w:p>
    <w:p w:rsidR="00FA6D4A" w:rsidRDefault="0083211E">
      <w:pPr>
        <w:pStyle w:val="11"/>
        <w:spacing w:line="240" w:lineRule="auto"/>
        <w:ind w:left="750" w:right="2855"/>
        <w:jc w:val="center"/>
      </w:pPr>
      <w:bookmarkStart w:id="0" w:name="_GoBack"/>
      <w:bookmarkEnd w:id="0"/>
      <w:r>
        <w:lastRenderedPageBreak/>
        <w:t>Содержание</w:t>
      </w:r>
    </w:p>
    <w:p w:rsidR="00FA6D4A" w:rsidRDefault="00FA6D4A">
      <w:pPr>
        <w:jc w:val="center"/>
        <w:sectPr w:rsidR="00FA6D4A">
          <w:type w:val="continuous"/>
          <w:pgSz w:w="11910" w:h="16840"/>
          <w:pgMar w:top="1040" w:right="240" w:bottom="280" w:left="1180" w:header="720" w:footer="720" w:gutter="0"/>
          <w:cols w:space="720"/>
        </w:sectPr>
      </w:pPr>
    </w:p>
    <w:p w:rsidR="00FA6D4A" w:rsidRDefault="0083211E">
      <w:pPr>
        <w:pStyle w:val="a4"/>
        <w:numPr>
          <w:ilvl w:val="0"/>
          <w:numId w:val="5"/>
        </w:numPr>
        <w:tabs>
          <w:tab w:val="left" w:pos="764"/>
          <w:tab w:val="left" w:leader="dot" w:pos="7976"/>
        </w:tabs>
        <w:spacing w:before="71"/>
        <w:rPr>
          <w:sz w:val="24"/>
        </w:rPr>
      </w:pPr>
      <w:r>
        <w:rPr>
          <w:sz w:val="24"/>
        </w:rPr>
        <w:lastRenderedPageBreak/>
        <w:t>Основныецели изадачиизучениямузыкив5классе</w:t>
      </w:r>
      <w:r>
        <w:rPr>
          <w:sz w:val="24"/>
        </w:rPr>
        <w:tab/>
        <w:t>2</w:t>
      </w:r>
    </w:p>
    <w:p w:rsidR="00FA6D4A" w:rsidRDefault="0083211E">
      <w:pPr>
        <w:pStyle w:val="a4"/>
        <w:numPr>
          <w:ilvl w:val="0"/>
          <w:numId w:val="5"/>
        </w:numPr>
        <w:tabs>
          <w:tab w:val="left" w:pos="764"/>
          <w:tab w:val="left" w:leader="dot" w:pos="7952"/>
        </w:tabs>
        <w:spacing w:before="276" w:line="247" w:lineRule="auto"/>
        <w:ind w:left="519" w:right="2409" w:firstLine="0"/>
        <w:rPr>
          <w:sz w:val="24"/>
        </w:rPr>
      </w:pPr>
      <w:r>
        <w:rPr>
          <w:sz w:val="24"/>
        </w:rPr>
        <w:t>Планируемые          результаты          освоения         учебногопредмета…</w:t>
      </w:r>
      <w:r>
        <w:rPr>
          <w:sz w:val="24"/>
        </w:rPr>
        <w:tab/>
        <w:t>4</w:t>
      </w:r>
    </w:p>
    <w:p w:rsidR="00FA6D4A" w:rsidRDefault="0083211E">
      <w:pPr>
        <w:pStyle w:val="a4"/>
        <w:numPr>
          <w:ilvl w:val="0"/>
          <w:numId w:val="5"/>
        </w:numPr>
        <w:tabs>
          <w:tab w:val="left" w:pos="764"/>
          <w:tab w:val="left" w:leader="dot" w:pos="7996"/>
        </w:tabs>
        <w:spacing w:before="268"/>
        <w:rPr>
          <w:sz w:val="24"/>
        </w:rPr>
      </w:pPr>
      <w:r>
        <w:rPr>
          <w:sz w:val="24"/>
        </w:rPr>
        <w:t>Содержаниеучебногопредмета</w:t>
      </w:r>
      <w:r>
        <w:rPr>
          <w:sz w:val="24"/>
        </w:rPr>
        <w:tab/>
        <w:t>7</w:t>
      </w:r>
    </w:p>
    <w:p w:rsidR="00FA6D4A" w:rsidRDefault="0083211E">
      <w:pPr>
        <w:pStyle w:val="a4"/>
        <w:numPr>
          <w:ilvl w:val="0"/>
          <w:numId w:val="5"/>
        </w:numPr>
        <w:tabs>
          <w:tab w:val="left" w:pos="764"/>
          <w:tab w:val="left" w:leader="dot" w:pos="8000"/>
        </w:tabs>
        <w:spacing w:before="280"/>
        <w:rPr>
          <w:sz w:val="24"/>
        </w:rPr>
      </w:pPr>
      <w:r>
        <w:rPr>
          <w:sz w:val="24"/>
        </w:rPr>
        <w:t>Тематическоепланирование</w:t>
      </w:r>
      <w:r>
        <w:rPr>
          <w:sz w:val="24"/>
        </w:rPr>
        <w:tab/>
        <w:t>8</w:t>
      </w:r>
    </w:p>
    <w:p w:rsidR="00FA6D4A" w:rsidRDefault="0083211E">
      <w:pPr>
        <w:pStyle w:val="a4"/>
        <w:numPr>
          <w:ilvl w:val="0"/>
          <w:numId w:val="5"/>
        </w:numPr>
        <w:tabs>
          <w:tab w:val="left" w:pos="764"/>
          <w:tab w:val="left" w:leader="dot" w:pos="7914"/>
        </w:tabs>
        <w:spacing w:before="281"/>
        <w:rPr>
          <w:sz w:val="24"/>
        </w:rPr>
      </w:pPr>
      <w:r>
        <w:rPr>
          <w:sz w:val="24"/>
        </w:rPr>
        <w:t>Методическоеиматериально-техническоеобеспечение</w:t>
      </w:r>
      <w:r>
        <w:rPr>
          <w:sz w:val="24"/>
        </w:rPr>
        <w:tab/>
        <w:t>10</w:t>
      </w:r>
    </w:p>
    <w:p w:rsidR="00FA6D4A" w:rsidRDefault="00FA6D4A">
      <w:pPr>
        <w:rPr>
          <w:sz w:val="24"/>
        </w:rPr>
        <w:sectPr w:rsidR="00FA6D4A">
          <w:pgSz w:w="11910" w:h="16840"/>
          <w:pgMar w:top="1040" w:right="240" w:bottom="280" w:left="1180" w:header="720" w:footer="720" w:gutter="0"/>
          <w:cols w:space="720"/>
        </w:sectPr>
      </w:pPr>
    </w:p>
    <w:p w:rsidR="00FA6D4A" w:rsidRDefault="00FA6D4A">
      <w:pPr>
        <w:pStyle w:val="a3"/>
        <w:rPr>
          <w:sz w:val="26"/>
        </w:rPr>
      </w:pPr>
    </w:p>
    <w:p w:rsidR="00FA6D4A" w:rsidRDefault="0083211E">
      <w:pPr>
        <w:pStyle w:val="a3"/>
        <w:spacing w:before="183" w:line="276" w:lineRule="auto"/>
        <w:ind w:left="519" w:right="599"/>
        <w:jc w:val="both"/>
      </w:pPr>
      <w:bookmarkStart w:id="1" w:name="Данная_программа_по_музыке_для_5класса_р"/>
      <w:bookmarkEnd w:id="1"/>
      <w:r>
        <w:t xml:space="preserve">Данная программа по музыке для 5класса разработана в соответствии с ООП ООО (для 5класса) МОУ СОШ №32, на основе авторской программы по музыке В. В. </w:t>
      </w:r>
      <w:proofErr w:type="spellStart"/>
      <w:r>
        <w:t>Алеева</w:t>
      </w:r>
      <w:proofErr w:type="spellEnd"/>
      <w:r>
        <w:t>, Т. ИНауменко,Т.Н.Кичак.-2-еизд.,стереотип–М.:Дрофа,2018.Просвещение 2017г</w:t>
      </w:r>
    </w:p>
    <w:p w:rsidR="00FA6D4A" w:rsidRDefault="0083211E">
      <w:pPr>
        <w:pStyle w:val="a3"/>
        <w:spacing w:line="276" w:lineRule="auto"/>
        <w:ind w:left="519" w:right="612"/>
        <w:jc w:val="both"/>
      </w:pPr>
      <w:bookmarkStart w:id="2" w:name="Данная_программа_предназначена_для_обуче"/>
      <w:bookmarkEnd w:id="2"/>
      <w:r>
        <w:t>Данная программа предназначена для обучения, на еёреализацию предлагается 1 час внеделю,34занятия</w:t>
      </w:r>
    </w:p>
    <w:p w:rsidR="00FA6D4A" w:rsidRDefault="0083211E">
      <w:pPr>
        <w:pStyle w:val="a3"/>
        <w:spacing w:line="242" w:lineRule="auto"/>
        <w:ind w:left="519" w:right="605" w:firstLine="542"/>
        <w:jc w:val="both"/>
      </w:pPr>
      <w:r>
        <w:t>Целькурса</w:t>
      </w:r>
      <w:proofErr w:type="gramStart"/>
      <w:r>
        <w:t>:-</w:t>
      </w:r>
      <w:proofErr w:type="gramEnd"/>
      <w:r>
        <w:t>духовно-нравственноевоспитаниешкольниковчерезприобщениеккультуре какважнейшемукомпонентугармоническогоформированияличности.</w:t>
      </w:r>
    </w:p>
    <w:p w:rsidR="00FA6D4A" w:rsidRDefault="00FA6D4A">
      <w:pPr>
        <w:pStyle w:val="a3"/>
        <w:spacing w:before="11"/>
        <w:rPr>
          <w:sz w:val="23"/>
        </w:rPr>
      </w:pPr>
    </w:p>
    <w:p w:rsidR="00FA6D4A" w:rsidRDefault="0083211E">
      <w:pPr>
        <w:pStyle w:val="11"/>
        <w:spacing w:line="272" w:lineRule="exact"/>
        <w:ind w:left="1062"/>
      </w:pPr>
      <w:r>
        <w:t>Задачикурса:</w:t>
      </w:r>
    </w:p>
    <w:p w:rsidR="00FA6D4A" w:rsidRDefault="0083211E">
      <w:pPr>
        <w:pStyle w:val="a4"/>
        <w:numPr>
          <w:ilvl w:val="0"/>
          <w:numId w:val="4"/>
        </w:numPr>
        <w:tabs>
          <w:tab w:val="left" w:pos="1207"/>
        </w:tabs>
        <w:ind w:right="601" w:firstLine="542"/>
        <w:rPr>
          <w:sz w:val="24"/>
        </w:rPr>
      </w:pPr>
      <w:r>
        <w:rPr>
          <w:sz w:val="24"/>
        </w:rPr>
        <w:t>формирование основ музыкальной культуры обучающихся как неотъемлемой частиихобщейдуховнойкультуры;потребностивобщениисмузыкойдлядальнейшегодуховно-нравственногоразвития,социализации,самообразования,организации</w:t>
      </w:r>
      <w:r>
        <w:rPr>
          <w:spacing w:val="-1"/>
          <w:sz w:val="24"/>
        </w:rPr>
        <w:t>содержательногокультурногодосуганаосновеосознания</w:t>
      </w:r>
      <w:r>
        <w:rPr>
          <w:sz w:val="24"/>
        </w:rPr>
        <w:t>ролимузыкивжизниотдельногочеловека иобщества,вразвитиимировойкультуры;</w:t>
      </w:r>
    </w:p>
    <w:p w:rsidR="00FA6D4A" w:rsidRDefault="0083211E">
      <w:pPr>
        <w:pStyle w:val="a4"/>
        <w:numPr>
          <w:ilvl w:val="0"/>
          <w:numId w:val="4"/>
        </w:numPr>
        <w:tabs>
          <w:tab w:val="left" w:pos="1207"/>
        </w:tabs>
        <w:ind w:right="600" w:firstLine="542"/>
        <w:rPr>
          <w:sz w:val="24"/>
        </w:rPr>
      </w:pPr>
      <w:r>
        <w:rPr>
          <w:sz w:val="24"/>
        </w:rPr>
        <w:t>развитие общихмузыкальных способностейобучающихся, а такжеобразного иассоциативногомышления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антазииитворческоговоображения,эмоционально-ценностногоотношениякявлениямжизнииискусстванаосновевосприятияианализамузыкальныхобразов;</w:t>
      </w:r>
    </w:p>
    <w:p w:rsidR="00FA6D4A" w:rsidRDefault="0083211E">
      <w:pPr>
        <w:pStyle w:val="a4"/>
        <w:numPr>
          <w:ilvl w:val="0"/>
          <w:numId w:val="4"/>
        </w:numPr>
        <w:tabs>
          <w:tab w:val="left" w:pos="1207"/>
        </w:tabs>
        <w:ind w:right="600" w:firstLine="542"/>
        <w:rPr>
          <w:sz w:val="24"/>
        </w:rPr>
      </w:pPr>
      <w:r>
        <w:rPr>
          <w:sz w:val="24"/>
        </w:rPr>
        <w:t>формированиемотивационнойнаправленностинапродуктивнуюмузыкально-творческую деятельность (слушание музыки, пение, инструментальное музицирование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раматизациямузыкальныхпроизведений,импровизация,музыкально-пластическоедвижениеидр.);</w:t>
      </w:r>
    </w:p>
    <w:p w:rsidR="00FA6D4A" w:rsidRDefault="0083211E">
      <w:pPr>
        <w:pStyle w:val="a4"/>
        <w:numPr>
          <w:ilvl w:val="0"/>
          <w:numId w:val="4"/>
        </w:numPr>
        <w:tabs>
          <w:tab w:val="left" w:pos="1207"/>
        </w:tabs>
        <w:ind w:right="608" w:firstLine="542"/>
        <w:rPr>
          <w:sz w:val="24"/>
        </w:rPr>
      </w:pPr>
      <w:r>
        <w:rPr>
          <w:spacing w:val="-1"/>
          <w:sz w:val="24"/>
        </w:rPr>
        <w:t>воспитаниеэстетическогоотношениякмиру,критического</w:t>
      </w:r>
      <w:r>
        <w:rPr>
          <w:sz w:val="24"/>
        </w:rPr>
        <w:t>восприятиямузыкальнойинформации,развитиетворческихспособностейвмногообразныхвидахмузыкальнойдеятельности,связаннойс театром,кино,литературой,живописью;</w:t>
      </w:r>
    </w:p>
    <w:p w:rsidR="00FA6D4A" w:rsidRDefault="0083211E">
      <w:pPr>
        <w:pStyle w:val="a4"/>
        <w:numPr>
          <w:ilvl w:val="0"/>
          <w:numId w:val="4"/>
        </w:numPr>
        <w:tabs>
          <w:tab w:val="left" w:pos="1207"/>
        </w:tabs>
        <w:ind w:right="606" w:firstLine="542"/>
        <w:rPr>
          <w:sz w:val="24"/>
        </w:rPr>
      </w:pPr>
      <w:r>
        <w:rPr>
          <w:sz w:val="24"/>
        </w:rPr>
        <w:t>расширениемузыкальногоиобщегокультурногокругозора;воспитаниемузыкальноговкуса,устойчивогоинтересакмузыкесвоегонародаидругихнародовмира,классическомуисовременномумузыкальномунаследию;</w:t>
      </w:r>
    </w:p>
    <w:p w:rsidR="00FA6D4A" w:rsidRDefault="0083211E">
      <w:pPr>
        <w:pStyle w:val="a4"/>
        <w:numPr>
          <w:ilvl w:val="0"/>
          <w:numId w:val="4"/>
        </w:numPr>
        <w:tabs>
          <w:tab w:val="left" w:pos="1202"/>
        </w:tabs>
        <w:spacing w:before="1"/>
        <w:ind w:right="613" w:firstLine="542"/>
        <w:rPr>
          <w:sz w:val="24"/>
        </w:rPr>
      </w:pPr>
      <w:r>
        <w:rPr>
          <w:sz w:val="24"/>
        </w:rPr>
        <w:t>овладениеосновамимузыкальнойграмотности:способностьюэмоциональновосприниматьмузыкукакживоеобразноеискусствововзаимосвязисжизнью,соспециальнойтерминологиейиключевымипонятиямимузыкальногоискусства,элементарнойнотнойграмотойврамкахизучаемогокурса.</w:t>
      </w:r>
    </w:p>
    <w:p w:rsidR="00FA6D4A" w:rsidRDefault="0083211E">
      <w:pPr>
        <w:pStyle w:val="a3"/>
        <w:ind w:left="519" w:right="665" w:firstLine="542"/>
        <w:jc w:val="both"/>
      </w:pPr>
      <w:r>
        <w:t>Структурупрограммысоставляютразделы,вкоторыхобозначеныосновныесодержательные линии, указаны музыкальные произведения. Названия разделов являютсявыражениемхудожественно-педагогическойидеиблокауроков,четверти,года.</w:t>
      </w:r>
    </w:p>
    <w:p w:rsidR="00FA6D4A" w:rsidRDefault="0083211E">
      <w:pPr>
        <w:pStyle w:val="a3"/>
        <w:spacing w:line="274" w:lineRule="exact"/>
        <w:ind w:left="519"/>
      </w:pPr>
      <w:bookmarkStart w:id="3" w:name="."/>
      <w:bookmarkEnd w:id="3"/>
      <w:r>
        <w:t>.</w:t>
      </w:r>
    </w:p>
    <w:p w:rsidR="00FA6D4A" w:rsidRDefault="00FA6D4A">
      <w:pPr>
        <w:pStyle w:val="a3"/>
        <w:rPr>
          <w:sz w:val="26"/>
        </w:rPr>
      </w:pPr>
    </w:p>
    <w:p w:rsidR="00FA6D4A" w:rsidRDefault="0083211E">
      <w:pPr>
        <w:pStyle w:val="11"/>
        <w:spacing w:before="223" w:line="276" w:lineRule="auto"/>
        <w:ind w:left="519" w:right="613" w:firstLine="542"/>
      </w:pPr>
      <w:r>
        <w:t>ЛИЧНОСТНЫЕ,МЕТАПРЕДМЕТНЫЕИПРЕДМЕТНЫЕРЕЗУЛЬТАТЫОСВОЕНИЯ ПРЕДМЕТА</w:t>
      </w:r>
    </w:p>
    <w:p w:rsidR="00FA6D4A" w:rsidRDefault="0083211E">
      <w:pPr>
        <w:spacing w:before="200"/>
        <w:ind w:left="1125"/>
        <w:jc w:val="both"/>
        <w:rPr>
          <w:b/>
          <w:sz w:val="24"/>
        </w:rPr>
      </w:pPr>
      <w:r>
        <w:rPr>
          <w:b/>
          <w:sz w:val="24"/>
        </w:rPr>
        <w:t>Планируемыерезультатыосвоенияучебногопредмета«Музыка»</w:t>
      </w:r>
    </w:p>
    <w:p w:rsidR="00FA6D4A" w:rsidRDefault="00FA6D4A">
      <w:pPr>
        <w:pStyle w:val="a3"/>
        <w:rPr>
          <w:b/>
          <w:sz w:val="26"/>
        </w:rPr>
      </w:pPr>
    </w:p>
    <w:p w:rsidR="00FA6D4A" w:rsidRDefault="0083211E">
      <w:pPr>
        <w:pStyle w:val="a3"/>
        <w:spacing w:before="220" w:line="237" w:lineRule="auto"/>
        <w:ind w:left="519" w:right="599" w:firstLine="542"/>
        <w:jc w:val="both"/>
      </w:pPr>
      <w:r>
        <w:t>Даннаяпрограммапозволяетдобиватьсяследующихрезультатовосвоенияобразовательнойпрограммыосновногообщегообразования:</w:t>
      </w:r>
    </w:p>
    <w:p w:rsidR="00FA6D4A" w:rsidRDefault="0083211E">
      <w:pPr>
        <w:pStyle w:val="a3"/>
        <w:spacing w:before="5" w:line="237" w:lineRule="auto"/>
        <w:ind w:left="519" w:right="614" w:firstLine="542"/>
        <w:jc w:val="both"/>
      </w:pPr>
      <w:r>
        <w:rPr>
          <w:b/>
        </w:rPr>
        <w:t>Личностные</w:t>
      </w:r>
      <w:r>
        <w:t>отражаютсявиндивидуальныхкачественныхсвойствахучащихся,которыеонидолжныприобрестивпроцессеосвоения учебногопредмета«Музыка»:</w:t>
      </w:r>
    </w:p>
    <w:p w:rsidR="00FA6D4A" w:rsidRDefault="00FA6D4A">
      <w:pPr>
        <w:spacing w:line="237" w:lineRule="auto"/>
        <w:jc w:val="both"/>
        <w:sectPr w:rsidR="00FA6D4A">
          <w:pgSz w:w="11910" w:h="16840"/>
          <w:pgMar w:top="1580" w:right="240" w:bottom="280" w:left="1180" w:header="720" w:footer="720" w:gutter="0"/>
          <w:cols w:space="720"/>
        </w:sectPr>
      </w:pPr>
    </w:p>
    <w:p w:rsidR="00FA6D4A" w:rsidRDefault="0083211E">
      <w:pPr>
        <w:pStyle w:val="a4"/>
        <w:numPr>
          <w:ilvl w:val="1"/>
          <w:numId w:val="4"/>
        </w:numPr>
        <w:tabs>
          <w:tab w:val="left" w:pos="2643"/>
        </w:tabs>
        <w:spacing w:before="66"/>
        <w:ind w:right="665" w:firstLine="542"/>
        <w:rPr>
          <w:sz w:val="24"/>
        </w:rPr>
      </w:pPr>
      <w:r>
        <w:rPr>
          <w:sz w:val="24"/>
        </w:rPr>
        <w:lastRenderedPageBreak/>
        <w:t>формированиехудожественноговкусакакспособностичувствоватьивосприниматьмузыкальноеискусствововсёммногообразииеговидовижанров;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6"/>
        </w:tabs>
        <w:spacing w:before="3" w:line="275" w:lineRule="exact"/>
        <w:ind w:hanging="361"/>
        <w:rPr>
          <w:sz w:val="24"/>
        </w:rPr>
      </w:pPr>
      <w:proofErr w:type="spellStart"/>
      <w:r>
        <w:rPr>
          <w:sz w:val="24"/>
        </w:rPr>
        <w:t>принятиемультикультурнойкартинысовременногомира</w:t>
      </w:r>
      <w:proofErr w:type="spellEnd"/>
      <w:r>
        <w:rPr>
          <w:sz w:val="24"/>
        </w:rPr>
        <w:t>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6"/>
        </w:tabs>
        <w:spacing w:line="242" w:lineRule="auto"/>
        <w:ind w:right="672"/>
        <w:rPr>
          <w:sz w:val="24"/>
        </w:rPr>
      </w:pPr>
      <w:r>
        <w:rPr>
          <w:sz w:val="24"/>
        </w:rPr>
        <w:t>становлениемузыкальнойкультурыкакнеотъемлемойчастидуховнойкультуры;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6"/>
        </w:tabs>
        <w:spacing w:line="242" w:lineRule="auto"/>
        <w:ind w:right="668"/>
        <w:jc w:val="left"/>
        <w:rPr>
          <w:sz w:val="24"/>
        </w:rPr>
      </w:pPr>
      <w:r>
        <w:rPr>
          <w:sz w:val="24"/>
        </w:rPr>
        <w:t>формированиенавыковсамостоятельнойработыпривыполненииучебныхитворческихзадач;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6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готовностькосознанномувыборудальнейшейобразовательнойсистемы;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6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умениепознаватьмирчерез музыкальныеформыиобразы.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14"/>
        </w:tabs>
        <w:ind w:left="519" w:right="599" w:firstLine="710"/>
        <w:rPr>
          <w:sz w:val="24"/>
        </w:rPr>
      </w:pPr>
      <w:r>
        <w:rPr>
          <w:sz w:val="24"/>
        </w:rPr>
        <w:t>воспитаниероссийскойгражданскойидентичности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атриотизма,любвииуважениякОтечеству,чувствагордостизасвоюРодину,прошлоеинастоящеемногонационального народа России; осознание своей этнической принадлежности, знаниекультурысвоегонарода,своегокрая,основкультурногонаследиянародовРоссииичеловечества; усвоение гуманистических, традиционных ценностей многонациональногороссийского общества; формирование ответственного отношения к учению, готовности испособности обучающихся к саморазвитию и самообразованию на основе мотивации кобучениюипознанию;формированиецелостногомировоззрения,учитывающегокультурное,языковое,духовноемногообразиесовременногомира;</w:t>
      </w:r>
    </w:p>
    <w:p w:rsidR="00FA6D4A" w:rsidRDefault="0083211E">
      <w:pPr>
        <w:pStyle w:val="a3"/>
        <w:ind w:left="519" w:right="599" w:firstLine="542"/>
        <w:jc w:val="both"/>
      </w:pPr>
      <w:r>
        <w:rPr>
          <w:b/>
        </w:rPr>
        <w:t>Метапредметные</w:t>
      </w:r>
      <w:r>
        <w:t xml:space="preserve">характеризуютуровеньсформированностиуниверсальныхспособностейучащихся,проявляющихся </w:t>
      </w:r>
      <w:proofErr w:type="spellStart"/>
      <w:r>
        <w:t>впознавательной</w:t>
      </w:r>
      <w:proofErr w:type="spellEnd"/>
      <w:r>
        <w:t xml:space="preserve"> </w:t>
      </w:r>
      <w:proofErr w:type="spellStart"/>
      <w:r>
        <w:t>ипрактическойтворческойдеятельности</w:t>
      </w:r>
      <w:proofErr w:type="spellEnd"/>
      <w:r>
        <w:t>: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1"/>
        </w:tabs>
        <w:spacing w:line="242" w:lineRule="auto"/>
        <w:ind w:left="1581" w:right="668"/>
        <w:rPr>
          <w:sz w:val="24"/>
        </w:rPr>
      </w:pPr>
      <w:r>
        <w:rPr>
          <w:sz w:val="24"/>
        </w:rPr>
        <w:t>анализ собственной учебной деятельности и внесение необходимых коррективдлядостижениязапланированныхрезультатов;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1"/>
        </w:tabs>
        <w:spacing w:line="242" w:lineRule="auto"/>
        <w:ind w:left="1581" w:right="672"/>
        <w:rPr>
          <w:sz w:val="24"/>
        </w:rPr>
      </w:pPr>
      <w:r>
        <w:rPr>
          <w:sz w:val="24"/>
        </w:rPr>
        <w:t>проявление творческой инициативы и самостоятельности в процессе овладенияучебнымидействиями;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1"/>
        </w:tabs>
        <w:spacing w:line="242" w:lineRule="auto"/>
        <w:ind w:left="1581" w:right="667"/>
        <w:rPr>
          <w:sz w:val="24"/>
        </w:rPr>
      </w:pPr>
      <w:r>
        <w:rPr>
          <w:sz w:val="24"/>
        </w:rPr>
        <w:t>оцениваниесовременнойкультурнойимузыкальнойжизниобществаивидениесвоегопредназначениявней;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1"/>
        </w:tabs>
        <w:spacing w:line="242" w:lineRule="auto"/>
        <w:ind w:left="1581" w:right="674"/>
        <w:rPr>
          <w:sz w:val="24"/>
        </w:rPr>
      </w:pPr>
      <w:r>
        <w:rPr>
          <w:sz w:val="24"/>
        </w:rPr>
        <w:t>размышление о воздействии музыки на человека, ее взаимосвязи с жизнью идругимивидамиискусства;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1"/>
        </w:tabs>
        <w:ind w:left="1581" w:right="662"/>
        <w:rPr>
          <w:sz w:val="24"/>
        </w:rPr>
      </w:pPr>
      <w:r>
        <w:rPr>
          <w:sz w:val="24"/>
        </w:rPr>
        <w:t>использованиеразныхисточниковинформации;стремлениексамостоятельномуобщениюсискусствомихудожественномусамообразованию;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1"/>
        </w:tabs>
        <w:ind w:left="1581" w:right="668"/>
        <w:rPr>
          <w:sz w:val="24"/>
        </w:rPr>
      </w:pPr>
      <w:r>
        <w:rPr>
          <w:sz w:val="24"/>
        </w:rPr>
        <w:t>определениецелейизадачсобственноймузыкальнойдеятельности,выборсредствиспособовееуспешногоосуществлениявреальныхжизненныхситуациях;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581"/>
        </w:tabs>
        <w:spacing w:line="242" w:lineRule="auto"/>
        <w:ind w:left="1581" w:right="662"/>
        <w:rPr>
          <w:sz w:val="24"/>
        </w:rPr>
      </w:pPr>
      <w:r>
        <w:rPr>
          <w:sz w:val="24"/>
        </w:rPr>
        <w:t>применение полученных знанийомузыкекаквидеискусствадлярешенияразнообразныххудожественно-творческихзадач.</w:t>
      </w:r>
    </w:p>
    <w:p w:rsidR="00FA6D4A" w:rsidRDefault="0083211E">
      <w:pPr>
        <w:pStyle w:val="a3"/>
        <w:spacing w:line="242" w:lineRule="auto"/>
        <w:ind w:left="519" w:right="603" w:firstLine="542"/>
        <w:jc w:val="both"/>
      </w:pPr>
      <w:r>
        <w:rPr>
          <w:b/>
        </w:rPr>
        <w:t xml:space="preserve">Предметные </w:t>
      </w:r>
      <w:r>
        <w:t>характеризуют опыт учащихся в музыкально-творческой деятельности,которыйприобретается изакрепляется впроцессеосвоенияучебного предмета: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</w:tabs>
        <w:spacing w:line="242" w:lineRule="auto"/>
        <w:ind w:left="1600" w:right="662"/>
        <w:jc w:val="left"/>
        <w:rPr>
          <w:sz w:val="24"/>
        </w:rPr>
      </w:pPr>
      <w:r>
        <w:rPr>
          <w:sz w:val="24"/>
        </w:rPr>
        <w:t>общеепредставлениеоролимузыкальногоискусствавжизниобществаикаждогоотдельногочеловека;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</w:tabs>
        <w:spacing w:line="242" w:lineRule="auto"/>
        <w:ind w:left="1600" w:right="667"/>
        <w:jc w:val="left"/>
        <w:rPr>
          <w:sz w:val="24"/>
        </w:rPr>
      </w:pPr>
      <w:r>
        <w:rPr>
          <w:sz w:val="24"/>
        </w:rPr>
        <w:t>осознанноевосприятиеконкретныхмузыкальныхпроизведенийиразличныхсобытийвмиремузыки;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</w:tabs>
        <w:spacing w:line="242" w:lineRule="auto"/>
        <w:ind w:left="1600" w:right="674"/>
        <w:jc w:val="left"/>
        <w:rPr>
          <w:sz w:val="24"/>
        </w:rPr>
      </w:pPr>
      <w:r>
        <w:rPr>
          <w:sz w:val="24"/>
        </w:rPr>
        <w:t>устойчивыйинтерескмузыке,художественнымтрадициямсвоегонарода,различнымвидаммузыкально-творческойдеятельности;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</w:tabs>
        <w:spacing w:line="242" w:lineRule="auto"/>
        <w:ind w:left="1600" w:right="675"/>
        <w:jc w:val="left"/>
        <w:rPr>
          <w:sz w:val="24"/>
        </w:rPr>
      </w:pPr>
      <w:r>
        <w:rPr>
          <w:sz w:val="24"/>
        </w:rPr>
        <w:t>пониманиеинтонационно-образнойприродымузыкальногоискусства,средствхудожественнойвыразительности;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</w:tabs>
        <w:spacing w:line="242" w:lineRule="auto"/>
        <w:ind w:left="1600" w:right="667"/>
        <w:jc w:val="left"/>
        <w:rPr>
          <w:sz w:val="24"/>
        </w:rPr>
      </w:pPr>
      <w:r>
        <w:rPr>
          <w:sz w:val="24"/>
        </w:rPr>
        <w:t>осмысление основных жанров музыкально-поэтического народного творчества,отечественногоизарубежногомузыкальногонаследия;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  <w:tab w:val="left" w:pos="3141"/>
          <w:tab w:val="left" w:pos="3491"/>
          <w:tab w:val="left" w:pos="4819"/>
          <w:tab w:val="left" w:pos="5874"/>
          <w:tab w:val="left" w:pos="7495"/>
          <w:tab w:val="left" w:pos="9168"/>
        </w:tabs>
        <w:spacing w:line="242" w:lineRule="auto"/>
        <w:ind w:left="1600" w:right="668"/>
        <w:jc w:val="left"/>
        <w:rPr>
          <w:sz w:val="24"/>
        </w:rPr>
      </w:pPr>
      <w:r>
        <w:rPr>
          <w:sz w:val="24"/>
        </w:rPr>
        <w:t>рассуждение</w:t>
      </w:r>
      <w:r>
        <w:rPr>
          <w:sz w:val="24"/>
        </w:rPr>
        <w:tab/>
        <w:t>о</w:t>
      </w:r>
      <w:r>
        <w:rPr>
          <w:sz w:val="24"/>
        </w:rPr>
        <w:tab/>
        <w:t>специфике</w:t>
      </w:r>
      <w:r>
        <w:rPr>
          <w:sz w:val="24"/>
        </w:rPr>
        <w:tab/>
        <w:t>музыки,</w:t>
      </w:r>
      <w:r>
        <w:rPr>
          <w:sz w:val="24"/>
        </w:rPr>
        <w:tab/>
        <w:t>особенностях</w:t>
      </w:r>
      <w:r>
        <w:rPr>
          <w:sz w:val="24"/>
        </w:rPr>
        <w:tab/>
        <w:t>музыкального</w:t>
      </w:r>
      <w:r>
        <w:rPr>
          <w:sz w:val="24"/>
        </w:rPr>
        <w:tab/>
      </w:r>
      <w:r>
        <w:rPr>
          <w:spacing w:val="-1"/>
          <w:sz w:val="24"/>
        </w:rPr>
        <w:t>языка,</w:t>
      </w:r>
      <w:r>
        <w:rPr>
          <w:sz w:val="24"/>
        </w:rPr>
        <w:t>отдельныхпроизведенияхистиляхмузыкальногоискусства вцелом;</w:t>
      </w:r>
    </w:p>
    <w:p w:rsidR="00FA6D4A" w:rsidRDefault="00FA6D4A">
      <w:pPr>
        <w:spacing w:line="242" w:lineRule="auto"/>
        <w:rPr>
          <w:sz w:val="24"/>
        </w:rPr>
        <w:sectPr w:rsidR="00FA6D4A">
          <w:pgSz w:w="11910" w:h="16840"/>
          <w:pgMar w:top="1040" w:right="240" w:bottom="280" w:left="1180" w:header="720" w:footer="720" w:gutter="0"/>
          <w:cols w:space="720"/>
        </w:sectPr>
      </w:pP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</w:tabs>
        <w:spacing w:before="66" w:line="242" w:lineRule="auto"/>
        <w:ind w:left="1600" w:right="668"/>
        <w:rPr>
          <w:sz w:val="24"/>
        </w:rPr>
      </w:pPr>
      <w:r>
        <w:rPr>
          <w:sz w:val="24"/>
        </w:rPr>
        <w:lastRenderedPageBreak/>
        <w:t>применениеспециальнойтерминологиидляклассификацииразличныхявлениймузыкальнойкультуры;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</w:tabs>
        <w:spacing w:line="242" w:lineRule="auto"/>
        <w:ind w:left="1600" w:right="660"/>
        <w:rPr>
          <w:sz w:val="24"/>
        </w:rPr>
      </w:pPr>
      <w:r>
        <w:rPr>
          <w:sz w:val="24"/>
        </w:rPr>
        <w:t>постижениемузыкальныхикультурныхтрадицийсвоегонародаиразныхнародовмира;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</w:tabs>
        <w:ind w:left="1600" w:right="657"/>
        <w:rPr>
          <w:sz w:val="24"/>
        </w:rPr>
      </w:pPr>
      <w:r>
        <w:rPr>
          <w:sz w:val="24"/>
        </w:rPr>
        <w:t>расширениеиобогащениеопытавразнообразныхвидахмузыкально-творческойдеятельности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ключаяинформационно-коммуникационныетехнологии;</w:t>
      </w:r>
    </w:p>
    <w:p w:rsidR="00FA6D4A" w:rsidRDefault="0083211E">
      <w:pPr>
        <w:pStyle w:val="a4"/>
        <w:numPr>
          <w:ilvl w:val="0"/>
          <w:numId w:val="3"/>
        </w:numPr>
        <w:tabs>
          <w:tab w:val="left" w:pos="1601"/>
        </w:tabs>
        <w:spacing w:line="237" w:lineRule="auto"/>
        <w:ind w:left="1600" w:right="671"/>
        <w:rPr>
          <w:sz w:val="24"/>
        </w:rPr>
      </w:pPr>
      <w:r>
        <w:rPr>
          <w:sz w:val="24"/>
        </w:rPr>
        <w:t>освоениезнанийомузыке,овладениепрактическимиумениямиинавыкамидляреализациисобственноготворческогопотенциала.</w:t>
      </w:r>
    </w:p>
    <w:p w:rsidR="00FA6D4A" w:rsidRDefault="00FA6D4A">
      <w:pPr>
        <w:pStyle w:val="a3"/>
        <w:rPr>
          <w:sz w:val="26"/>
        </w:rPr>
      </w:pPr>
    </w:p>
    <w:p w:rsidR="00FA6D4A" w:rsidRDefault="0083211E">
      <w:pPr>
        <w:pStyle w:val="11"/>
        <w:spacing w:before="180" w:line="240" w:lineRule="auto"/>
        <w:ind w:left="750" w:right="839"/>
        <w:jc w:val="center"/>
      </w:pPr>
      <w:r>
        <w:rPr>
          <w:spacing w:val="-2"/>
        </w:rPr>
        <w:t>ПЛАНИРУЕМЫЕРЕЗУЛЬТАТЫИЗУЧЕНИЯ</w:t>
      </w:r>
      <w:r>
        <w:rPr>
          <w:spacing w:val="-1"/>
        </w:rPr>
        <w:t>УЧЕБНОГОПРЕДМЕТА</w:t>
      </w:r>
    </w:p>
    <w:p w:rsidR="00FA6D4A" w:rsidRDefault="00FA6D4A">
      <w:pPr>
        <w:pStyle w:val="a3"/>
        <w:rPr>
          <w:b/>
          <w:sz w:val="26"/>
        </w:rPr>
      </w:pPr>
    </w:p>
    <w:p w:rsidR="00FA6D4A" w:rsidRDefault="0083211E">
      <w:pPr>
        <w:spacing w:before="217"/>
        <w:ind w:left="1062"/>
        <w:jc w:val="both"/>
        <w:rPr>
          <w:b/>
          <w:sz w:val="24"/>
        </w:rPr>
      </w:pPr>
      <w:r>
        <w:rPr>
          <w:b/>
          <w:sz w:val="24"/>
        </w:rPr>
        <w:t>Музыкаилитература</w:t>
      </w:r>
    </w:p>
    <w:p w:rsidR="00FA6D4A" w:rsidRDefault="0083211E">
      <w:pPr>
        <w:pStyle w:val="11"/>
        <w:spacing w:before="2"/>
        <w:ind w:left="519"/>
      </w:pPr>
      <w:r>
        <w:t>Обучающийсяполучитвозможность: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1"/>
        </w:tabs>
        <w:ind w:right="602"/>
        <w:rPr>
          <w:sz w:val="24"/>
        </w:rPr>
      </w:pPr>
      <w:r>
        <w:rPr>
          <w:sz w:val="24"/>
        </w:rPr>
        <w:t>определятьглавныеотличительныеособенностимузыкальныхжанров-песни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оманса,хоровоймузыки,оперы,оперы,балета,атакжемузыкально-изобразительныхжанров;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1"/>
        </w:tabs>
        <w:spacing w:line="237" w:lineRule="auto"/>
        <w:ind w:right="612"/>
        <w:rPr>
          <w:sz w:val="24"/>
        </w:rPr>
      </w:pPr>
      <w:r>
        <w:rPr>
          <w:sz w:val="24"/>
        </w:rPr>
        <w:t>находитьвзаимодействиямеждумузыкойилитературой,выражатьихвразмышленияхомузыке,подборе музыкальныхстихотворений;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6" w:line="237" w:lineRule="auto"/>
        <w:ind w:right="1085"/>
        <w:jc w:val="left"/>
        <w:rPr>
          <w:sz w:val="24"/>
        </w:rPr>
      </w:pPr>
      <w:r>
        <w:rPr>
          <w:sz w:val="24"/>
        </w:rPr>
        <w:t>систематизировать изученный материал и информацию, полученную из другихисточников;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3" w:line="237" w:lineRule="auto"/>
        <w:ind w:right="2092"/>
        <w:jc w:val="left"/>
        <w:rPr>
          <w:sz w:val="24"/>
        </w:rPr>
      </w:pPr>
      <w:r>
        <w:rPr>
          <w:sz w:val="24"/>
        </w:rPr>
        <w:t>стремиться к самостоятельному общению с высокохудожественнымимузыкальнымипроизведениямиимузыкальномусамообразованию;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7" w:line="237" w:lineRule="auto"/>
        <w:ind w:right="753"/>
        <w:jc w:val="left"/>
        <w:rPr>
          <w:sz w:val="24"/>
        </w:rPr>
      </w:pPr>
      <w:r>
        <w:rPr>
          <w:sz w:val="24"/>
        </w:rPr>
        <w:t>применять выразительные средства в творческой и исполнительской деятельностина музыкальномматериале.</w:t>
      </w:r>
    </w:p>
    <w:p w:rsidR="00FA6D4A" w:rsidRDefault="0083211E">
      <w:pPr>
        <w:pStyle w:val="11"/>
        <w:spacing w:before="7"/>
        <w:ind w:left="519"/>
        <w:jc w:val="left"/>
        <w:rPr>
          <w:i/>
        </w:rPr>
      </w:pPr>
      <w:r>
        <w:t>Обучающийсянаучится</w:t>
      </w:r>
      <w:r>
        <w:rPr>
          <w:i/>
        </w:rPr>
        <w:t>: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line="237" w:lineRule="auto"/>
        <w:ind w:right="610"/>
        <w:jc w:val="left"/>
        <w:rPr>
          <w:sz w:val="24"/>
        </w:rPr>
      </w:pPr>
      <w:r>
        <w:rPr>
          <w:sz w:val="24"/>
        </w:rPr>
        <w:t>использоватьразличныеисточникиинформации;стремитьсяксамостоятельномуобщениюсискусствомихудожественномусамообразованию;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7" w:line="237" w:lineRule="auto"/>
        <w:ind w:right="615"/>
        <w:jc w:val="left"/>
        <w:rPr>
          <w:sz w:val="24"/>
        </w:rPr>
      </w:pPr>
      <w:r>
        <w:rPr>
          <w:sz w:val="24"/>
        </w:rPr>
        <w:t>размышлятьовоздействиимузыкиначеловека,еевзаимосвязисжизньюидругимивидамиискусства;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2" w:line="237" w:lineRule="auto"/>
        <w:ind w:right="610"/>
        <w:jc w:val="left"/>
        <w:rPr>
          <w:sz w:val="24"/>
        </w:rPr>
      </w:pPr>
      <w:r>
        <w:rPr>
          <w:sz w:val="24"/>
        </w:rPr>
        <w:t>проявлятьтворческуюинициативуисамостоятельностьвпроцессеовладенияучебнымидействиями;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7" w:line="237" w:lineRule="auto"/>
        <w:ind w:right="617"/>
        <w:jc w:val="left"/>
        <w:rPr>
          <w:sz w:val="24"/>
        </w:rPr>
      </w:pPr>
      <w:r>
        <w:rPr>
          <w:sz w:val="24"/>
        </w:rPr>
        <w:t>аргументироватьсвоюточкузрениявотношениимузыкальныхпроизведений,различныхявленийотечественнойизарубежноймузыкальнойкультуры;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представлятьместоирольмузыкальногоискусствавжизничеловека;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различатьосновныежанрынароднойи профессиональноймузыки;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классифицироватьизученныеобъектыиявлениямузыкальнойкультуры.</w:t>
      </w:r>
    </w:p>
    <w:p w:rsidR="00FA6D4A" w:rsidRDefault="00FA6D4A">
      <w:pPr>
        <w:pStyle w:val="a3"/>
        <w:spacing w:before="10"/>
        <w:rPr>
          <w:sz w:val="23"/>
        </w:rPr>
      </w:pPr>
    </w:p>
    <w:p w:rsidR="00FA6D4A" w:rsidRDefault="0083211E">
      <w:pPr>
        <w:pStyle w:val="11"/>
        <w:spacing w:before="1" w:line="242" w:lineRule="auto"/>
        <w:ind w:left="519" w:right="5371" w:firstLine="490"/>
      </w:pPr>
      <w:r>
        <w:t xml:space="preserve">Музыка и </w:t>
      </w:r>
      <w:proofErr w:type="gramStart"/>
      <w:r>
        <w:t>изобразительное</w:t>
      </w:r>
      <w:proofErr w:type="gramEnd"/>
      <w:r>
        <w:t xml:space="preserve"> искусствоОбучающийсяполучитвозможность: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1"/>
        </w:tabs>
        <w:ind w:right="602"/>
        <w:rPr>
          <w:sz w:val="24"/>
        </w:rPr>
      </w:pPr>
      <w:r>
        <w:rPr>
          <w:sz w:val="24"/>
        </w:rPr>
        <w:t>находить   взаимодействия   между    музыкой    и    изобразительнымискусством,выражатьихвразмышлениях омузыке,созданиимузыкальныхрисунков;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1"/>
        </w:tabs>
        <w:spacing w:line="237" w:lineRule="auto"/>
        <w:ind w:right="620"/>
        <w:rPr>
          <w:sz w:val="24"/>
        </w:rPr>
      </w:pPr>
      <w:r>
        <w:rPr>
          <w:sz w:val="24"/>
        </w:rPr>
        <w:t>участвовать в жизни класса, школы, города и др., общаться, взаимодействовать сосверстникамивсовместнойтворческойдеятельности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1"/>
        </w:tabs>
        <w:spacing w:line="237" w:lineRule="auto"/>
        <w:ind w:right="615"/>
        <w:rPr>
          <w:sz w:val="24"/>
        </w:rPr>
      </w:pPr>
      <w:r>
        <w:rPr>
          <w:sz w:val="24"/>
        </w:rPr>
        <w:t>применятьполученныезнанияомузыкекаквидеискусствадлярешенияразнообразныххудожественно-творческихзадач;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1"/>
        </w:tabs>
        <w:spacing w:before="2" w:line="237" w:lineRule="auto"/>
        <w:ind w:right="948"/>
        <w:rPr>
          <w:sz w:val="24"/>
        </w:rPr>
      </w:pPr>
      <w:r>
        <w:rPr>
          <w:sz w:val="24"/>
        </w:rPr>
        <w:t>реализовывать свой творческий потенциал, осуществлять самоопределение исамореализациюличностинамузыкальномхудожественно-образномматериале.</w:t>
      </w:r>
    </w:p>
    <w:p w:rsidR="00FA6D4A" w:rsidRDefault="0083211E">
      <w:pPr>
        <w:pStyle w:val="11"/>
        <w:spacing w:before="8" w:line="240" w:lineRule="auto"/>
        <w:ind w:left="519"/>
        <w:rPr>
          <w:i/>
        </w:rPr>
      </w:pPr>
      <w:r>
        <w:t>Обучающийсянаучится</w:t>
      </w:r>
      <w:r>
        <w:rPr>
          <w:i/>
        </w:rPr>
        <w:t>:</w:t>
      </w:r>
    </w:p>
    <w:p w:rsidR="00FA6D4A" w:rsidRDefault="00FA6D4A">
      <w:pPr>
        <w:sectPr w:rsidR="00FA6D4A">
          <w:pgSz w:w="11910" w:h="16840"/>
          <w:pgMar w:top="1040" w:right="240" w:bottom="280" w:left="1180" w:header="720" w:footer="720" w:gutter="0"/>
          <w:cols w:space="720"/>
        </w:sectPr>
      </w:pP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91" w:line="237" w:lineRule="auto"/>
        <w:ind w:right="615"/>
        <w:jc w:val="left"/>
        <w:rPr>
          <w:sz w:val="24"/>
        </w:rPr>
      </w:pPr>
      <w:r>
        <w:rPr>
          <w:sz w:val="24"/>
        </w:rPr>
        <w:lastRenderedPageBreak/>
        <w:t>размышлятьовоздействиимузыкиначеловека,еевзаимосвязисжизньюидругимивидамиискусства;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7" w:line="237" w:lineRule="auto"/>
        <w:ind w:right="615"/>
        <w:jc w:val="left"/>
        <w:rPr>
          <w:sz w:val="24"/>
        </w:rPr>
      </w:pPr>
      <w:r>
        <w:rPr>
          <w:sz w:val="24"/>
        </w:rPr>
        <w:t>оцениватьсовременнуюкультурнуюимузыкальнуюжизньобществаивидениесвоегопредназначениявней;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2" w:line="237" w:lineRule="auto"/>
        <w:ind w:right="602"/>
        <w:jc w:val="left"/>
        <w:rPr>
          <w:sz w:val="24"/>
        </w:rPr>
      </w:pPr>
      <w:r>
        <w:rPr>
          <w:sz w:val="24"/>
        </w:rPr>
        <w:t>определятьцелиизадачисобственноймузыкальнойдеятельности,выбиратьсредстваиспособыееосуществлениявреальныхжизненныхситуациях.</w:t>
      </w:r>
    </w:p>
    <w:p w:rsidR="00FA6D4A" w:rsidRDefault="0083211E">
      <w:pPr>
        <w:pStyle w:val="a4"/>
        <w:numPr>
          <w:ilvl w:val="1"/>
          <w:numId w:val="5"/>
        </w:numPr>
        <w:tabs>
          <w:tab w:val="left" w:pos="1240"/>
          <w:tab w:val="left" w:pos="1241"/>
        </w:tabs>
        <w:spacing w:before="7" w:line="237" w:lineRule="auto"/>
        <w:ind w:right="2050"/>
        <w:jc w:val="left"/>
        <w:rPr>
          <w:sz w:val="24"/>
        </w:rPr>
      </w:pPr>
      <w:r>
        <w:rPr>
          <w:sz w:val="24"/>
        </w:rPr>
        <w:t>различатьособенностимузыкальногоязыка,художественныхсредстввыразительности,спецификимузыкальногообраза.</w:t>
      </w: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rPr>
          <w:sz w:val="26"/>
        </w:rPr>
      </w:pPr>
    </w:p>
    <w:p w:rsidR="00FA6D4A" w:rsidRDefault="00FA6D4A">
      <w:pPr>
        <w:pStyle w:val="a3"/>
        <w:rPr>
          <w:sz w:val="26"/>
        </w:rPr>
      </w:pPr>
    </w:p>
    <w:p w:rsidR="00FA6D4A" w:rsidRDefault="0083211E">
      <w:pPr>
        <w:pStyle w:val="11"/>
        <w:spacing w:before="190" w:line="240" w:lineRule="auto"/>
        <w:ind w:left="1422"/>
        <w:jc w:val="left"/>
      </w:pPr>
      <w:r>
        <w:t>СОДЕРЖАНИЕУЧЕБНОГОПРЕДМЕТА5класс(34часа)</w:t>
      </w:r>
    </w:p>
    <w:p w:rsidR="00FA6D4A" w:rsidRDefault="00FA6D4A">
      <w:pPr>
        <w:pStyle w:val="a3"/>
        <w:spacing w:before="4"/>
        <w:rPr>
          <w:b/>
          <w:sz w:val="21"/>
        </w:rPr>
      </w:pPr>
    </w:p>
    <w:p w:rsidR="00FA6D4A" w:rsidRDefault="0083211E">
      <w:pPr>
        <w:pStyle w:val="a4"/>
        <w:numPr>
          <w:ilvl w:val="0"/>
          <w:numId w:val="2"/>
        </w:numPr>
        <w:tabs>
          <w:tab w:val="left" w:pos="1936"/>
          <w:tab w:val="left" w:pos="1937"/>
        </w:tabs>
        <w:spacing w:line="273" w:lineRule="exact"/>
        <w:jc w:val="left"/>
        <w:rPr>
          <w:rFonts w:ascii="Arial MT" w:hAnsi="Arial MT"/>
          <w:b/>
          <w:sz w:val="24"/>
        </w:rPr>
      </w:pPr>
      <w:r>
        <w:rPr>
          <w:b/>
          <w:sz w:val="24"/>
        </w:rPr>
        <w:t>Музыкарассказываетобовсём (1час)</w:t>
      </w:r>
    </w:p>
    <w:p w:rsidR="00FA6D4A" w:rsidRDefault="0083211E">
      <w:pPr>
        <w:pStyle w:val="a3"/>
        <w:ind w:left="577" w:right="668"/>
      </w:pPr>
      <w:r>
        <w:t>Введениевтемугод</w:t>
      </w:r>
      <w:proofErr w:type="gramStart"/>
      <w:r>
        <w:t>а«</w:t>
      </w:r>
      <w:proofErr w:type="gramEnd"/>
      <w:r>
        <w:t>Музыкаидругиевидыискусства».Музыкавединствестем,чтоеёрождаетиокружает:сжизнью, природой, обычаями, верованиями, стихами, сказками,дворцами, храмами, картинами и многимдругим. Слушание фрагмента из концерта для</w:t>
      </w:r>
      <w:r>
        <w:rPr>
          <w:spacing w:val="-1"/>
        </w:rPr>
        <w:t>ф-носоркестром№3С.Рахманинова.РазучиваниепесниИ.</w:t>
      </w:r>
      <w:r>
        <w:t>Хрисаниди«Родина».ПисьмоБогинеМузыке.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36"/>
          <w:tab w:val="left" w:pos="1937"/>
        </w:tabs>
        <w:spacing w:before="4"/>
        <w:jc w:val="left"/>
        <w:rPr>
          <w:rFonts w:ascii="Arial MT" w:hAnsi="Arial MT"/>
        </w:rPr>
      </w:pPr>
      <w:r>
        <w:t>Древний союз (3часа)</w:t>
      </w:r>
    </w:p>
    <w:p w:rsidR="00FA6D4A" w:rsidRDefault="0083211E">
      <w:pPr>
        <w:pStyle w:val="a3"/>
        <w:ind w:left="577" w:right="666"/>
        <w:jc w:val="both"/>
      </w:pPr>
      <w:r>
        <w:t>Откуда берётся музыка? Музыка связана с окружающей жизнью. Истоки всех искусстведины. Искусство открывает мир – не всегда видимый глазу, не всегда выражаемый впростых словах и понятиях. Искусства различны– тема едина. Слушание музыки К.Дебюсси«Снегтанцует»,П.Чайковский«Июнь.Баркарола»,«Октябрь.Осенняяпеснь»,Р. Шуман «Первая утрата», М. Таривердиев «Маленький принц». РазучиваниепесенП.Аедоницкого«Красносолнышко»,Г.Струве«Музыка».Иллюстрациинатему</w:t>
      </w:r>
    </w:p>
    <w:p w:rsidR="00FA6D4A" w:rsidRDefault="0083211E">
      <w:pPr>
        <w:pStyle w:val="a3"/>
        <w:spacing w:line="275" w:lineRule="exact"/>
        <w:ind w:left="577"/>
        <w:jc w:val="both"/>
      </w:pPr>
      <w:r>
        <w:t>«Звучащаяприрода»,составлениевариантаурока-концерта«Природавискусстве»</w:t>
      </w:r>
    </w:p>
    <w:p w:rsidR="00FA6D4A" w:rsidRDefault="0083211E">
      <w:pPr>
        <w:pStyle w:val="a3"/>
        <w:ind w:left="577" w:right="665"/>
        <w:jc w:val="both"/>
      </w:pPr>
      <w:r>
        <w:t xml:space="preserve">Зрительныйряд:А.Осмеркин«Ветлыупруда»,А.Куинджи«Берёзоваяроща»,И.Шишкин «В лесу </w:t>
      </w:r>
      <w:proofErr w:type="spellStart"/>
      <w:r>
        <w:t>графиниМордвиновой</w:t>
      </w:r>
      <w:proofErr w:type="spellEnd"/>
      <w:r>
        <w:t>», И. Айвазовский «Чёрное море», Леонардо даВинчи«Джоконда»,Н.Ге«ПортретЛ.Н.Толстого»,И.Репин«ПортретА.Г.Рубинштейна»,И.Левитан«Осеннийдень</w:t>
      </w:r>
      <w:proofErr w:type="gramStart"/>
      <w:r>
        <w:t>.С</w:t>
      </w:r>
      <w:proofErr w:type="gramEnd"/>
      <w:r>
        <w:t>окольники»,И.Бродский«Опавшиелистья».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37"/>
        </w:tabs>
        <w:spacing w:before="4"/>
        <w:jc w:val="both"/>
        <w:rPr>
          <w:rFonts w:ascii="Arial MT" w:hAnsi="Arial MT"/>
        </w:rPr>
      </w:pPr>
      <w:r>
        <w:t>Слово имузыка(3 часа)</w:t>
      </w:r>
    </w:p>
    <w:p w:rsidR="00FA6D4A" w:rsidRDefault="0083211E">
      <w:pPr>
        <w:pStyle w:val="a3"/>
        <w:ind w:left="577" w:right="668"/>
        <w:jc w:val="both"/>
      </w:pPr>
      <w:r>
        <w:t>Слово и музыка – два великих начала искусства. Влияние слова на музыку: интонации,ритмы, рифмы. Музыкальные жанры, связанные с литературой: песня, романс, кантата</w:t>
      </w:r>
      <w:proofErr w:type="gramStart"/>
      <w:r>
        <w:t>,о</w:t>
      </w:r>
      <w:proofErr w:type="gramEnd"/>
      <w:r>
        <w:t>ратория, опера, балет, оперетта, жанры программной музыки. Слушание музыки: М.Глинка «Я помнючудное мгновенье», Ф. Шуберт «В путь», В. Моцарт симфония №40 Iчасть, П. Чайковский концерт №1для ф-но с оркестром III часть, М. Мусоргский «КотМатрос». Разучивание песен С. Старобинского «Песенка о словах», А. Куклина «Песенкао песенке». Сочинение песни на стихи Р. Бёрнса «За полем ржи», П. Элюара «Музыкант»(на выбор).Решениекроссворда.</w:t>
      </w:r>
    </w:p>
    <w:p w:rsidR="00FA6D4A" w:rsidRDefault="0083211E">
      <w:pPr>
        <w:pStyle w:val="a3"/>
        <w:spacing w:line="237" w:lineRule="auto"/>
        <w:ind w:left="577" w:right="669"/>
        <w:jc w:val="both"/>
      </w:pPr>
      <w:r>
        <w:t>Зрительныйряд:ЯнВермеер«Художниквмастерской»,В.Серов«ПортретФ.И.Шаляпина»,В.Тропинин«ПортретА.С.Пушкина»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37"/>
        </w:tabs>
        <w:spacing w:before="12"/>
        <w:jc w:val="both"/>
        <w:rPr>
          <w:rFonts w:ascii="Arial MT" w:hAnsi="Arial MT"/>
        </w:rPr>
      </w:pPr>
      <w:r>
        <w:t>Песня (4часа)</w:t>
      </w:r>
    </w:p>
    <w:p w:rsidR="00FA6D4A" w:rsidRDefault="0083211E">
      <w:pPr>
        <w:pStyle w:val="a3"/>
        <w:ind w:left="577" w:right="666"/>
        <w:jc w:val="both"/>
      </w:pPr>
      <w:r>
        <w:t xml:space="preserve">Песня – верный спутник человека. Мир русской песни. Песни народов мира.Слушаниемузыки: В. </w:t>
      </w:r>
      <w:proofErr w:type="spellStart"/>
      <w:r>
        <w:t>Баснер</w:t>
      </w:r>
      <w:proofErr w:type="spellEnd"/>
      <w:r>
        <w:t xml:space="preserve"> «С чего начинается Родина?», русская народная песня «Среди долиныровныя»,«Ахты,степьширокая»,«Вечернийзвон»,Польскаян.п.«Висла»;Г.Малер</w:t>
      </w:r>
    </w:p>
    <w:p w:rsidR="00FA6D4A" w:rsidRDefault="0083211E">
      <w:pPr>
        <w:pStyle w:val="a3"/>
        <w:ind w:left="577" w:right="662"/>
        <w:jc w:val="both"/>
      </w:pPr>
      <w:r>
        <w:t>«Похвала знатока»; Ф. Мендельсон «Песня без слов» №14 (</w:t>
      </w:r>
      <w:proofErr w:type="spellStart"/>
      <w:r>
        <w:t>фр-т</w:t>
      </w:r>
      <w:proofErr w:type="spellEnd"/>
      <w:r>
        <w:t>). Разучивание песен Ю.</w:t>
      </w:r>
      <w:r>
        <w:rPr>
          <w:spacing w:val="-1"/>
        </w:rPr>
        <w:t>Тугаринова«Еслидругомсталапесня»,А.</w:t>
      </w:r>
      <w:r>
        <w:t>Александрова«Ужтызимушка-зима».Дневникмузыкальныхнаблюденийстр.8.</w:t>
      </w:r>
    </w:p>
    <w:p w:rsidR="00FA6D4A" w:rsidRDefault="00FA6D4A">
      <w:pPr>
        <w:jc w:val="both"/>
        <w:sectPr w:rsidR="00FA6D4A">
          <w:pgSz w:w="11910" w:h="16840"/>
          <w:pgMar w:top="1020" w:right="240" w:bottom="280" w:left="1180" w:header="720" w:footer="720" w:gutter="0"/>
          <w:cols w:space="720"/>
        </w:sectPr>
      </w:pPr>
    </w:p>
    <w:p w:rsidR="00FA6D4A" w:rsidRDefault="0083211E">
      <w:pPr>
        <w:pStyle w:val="a3"/>
        <w:spacing w:before="66" w:line="242" w:lineRule="auto"/>
        <w:ind w:left="577" w:right="662"/>
        <w:jc w:val="both"/>
      </w:pPr>
      <w:r>
        <w:lastRenderedPageBreak/>
        <w:t>Зрительныйряд:И.Шишкин«Средидолиныровныя»,В.Поленов«Монастырьнадрекой»,И.Левитан«Вечернийзвон».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37"/>
        </w:tabs>
        <w:spacing w:before="4"/>
        <w:jc w:val="both"/>
        <w:rPr>
          <w:rFonts w:ascii="Arial MT" w:hAnsi="Arial MT"/>
        </w:rPr>
      </w:pPr>
      <w:r>
        <w:t>Романс(2часа)</w:t>
      </w:r>
    </w:p>
    <w:p w:rsidR="00FA6D4A" w:rsidRDefault="0083211E">
      <w:pPr>
        <w:pStyle w:val="a3"/>
        <w:ind w:left="577" w:right="659"/>
        <w:jc w:val="both"/>
      </w:pPr>
      <w:r>
        <w:t>Романса трепетные звуки. Влияние русской поэзии на развитие романса.Внимание илюбовь к окружающему миру – главная идея в русском музыкальном искусстве. Мирчеловеческих чувств. Проявление в романсах русских композиторов внутреннего мирачеловека, его счастья, мечты, одиночества. Слушание музыки: М. Глинка «Жаворонок»,С.  Рахманинов  «Ночь  печальна»,  Р.    Шуман    «В    сиянье    тёплых    майскихдней».Разучивание:М.Глинка«Жаворонок».</w:t>
      </w:r>
    </w:p>
    <w:p w:rsidR="00FA6D4A" w:rsidRDefault="0083211E">
      <w:pPr>
        <w:pStyle w:val="a3"/>
        <w:spacing w:line="275" w:lineRule="exact"/>
        <w:ind w:left="577"/>
        <w:jc w:val="both"/>
      </w:pPr>
      <w:r>
        <w:t>Зрительныйряд:И.Левитан«Цветущиеяблони»,«Весна.Большаявода»;И.Грабарь</w:t>
      </w:r>
    </w:p>
    <w:p w:rsidR="00FA6D4A" w:rsidRDefault="0083211E">
      <w:pPr>
        <w:pStyle w:val="a3"/>
        <w:spacing w:line="275" w:lineRule="exact"/>
        <w:ind w:left="577"/>
        <w:jc w:val="both"/>
      </w:pPr>
      <w:r>
        <w:t>«Февральскаялазурь».</w:t>
      </w:r>
    </w:p>
    <w:p w:rsidR="00FA6D4A" w:rsidRDefault="00FA6D4A">
      <w:pPr>
        <w:pStyle w:val="a3"/>
        <w:spacing w:before="5"/>
      </w:pPr>
    </w:p>
    <w:p w:rsidR="00FA6D4A" w:rsidRDefault="0083211E">
      <w:pPr>
        <w:pStyle w:val="11"/>
        <w:numPr>
          <w:ilvl w:val="0"/>
          <w:numId w:val="2"/>
        </w:numPr>
        <w:tabs>
          <w:tab w:val="left" w:pos="1937"/>
        </w:tabs>
        <w:spacing w:before="1"/>
        <w:jc w:val="both"/>
        <w:rPr>
          <w:rFonts w:ascii="Arial MT" w:hAnsi="Arial MT"/>
        </w:rPr>
      </w:pPr>
      <w:r>
        <w:t>Хороваямузыка(2часа)</w:t>
      </w:r>
    </w:p>
    <w:p w:rsidR="00FA6D4A" w:rsidRDefault="0083211E">
      <w:pPr>
        <w:pStyle w:val="a3"/>
        <w:ind w:left="577" w:right="658"/>
        <w:jc w:val="both"/>
      </w:pPr>
      <w:r>
        <w:t>Народная хоровая музыка. Хоровая музыка в храме. Мир музыкальных образов хоровоймузыки. Влияние церковной музыки на творчество русских композиторов.Что можетизображатьхороваямузыка.Звуковоепространствохоровогозвучания.Слушаниемузыки:Р.н.п.«ЕстьнаВолгеутёс»;П.Чайковский«Отченаш»;Н.Римский-Корсаков</w:t>
      </w:r>
    </w:p>
    <w:p w:rsidR="00FA6D4A" w:rsidRDefault="0083211E">
      <w:pPr>
        <w:pStyle w:val="a3"/>
        <w:ind w:left="577" w:right="663"/>
        <w:jc w:val="both"/>
      </w:pPr>
      <w:r>
        <w:t>«Вхождение в невидимый град», Г. Свиридов «Поёт зима» из «Поэмы памяти СергеяЕсенина».Разучиваниепесен:канон«Свесёлойпесней»;кантXVIIIвека«Музысогласно».</w:t>
      </w:r>
    </w:p>
    <w:p w:rsidR="00FA6D4A" w:rsidRDefault="0083211E">
      <w:pPr>
        <w:pStyle w:val="a3"/>
        <w:spacing w:before="1" w:line="237" w:lineRule="auto"/>
        <w:ind w:left="577" w:right="670"/>
        <w:jc w:val="both"/>
      </w:pPr>
      <w:proofErr w:type="spellStart"/>
      <w:r>
        <w:t>Зрительныйряд:К.Юон</w:t>
      </w:r>
      <w:proofErr w:type="spellEnd"/>
      <w:r>
        <w:t xml:space="preserve">«Вид </w:t>
      </w:r>
      <w:proofErr w:type="spellStart"/>
      <w:r>
        <w:t>Троицкойлавры</w:t>
      </w:r>
      <w:proofErr w:type="spellEnd"/>
      <w:r>
        <w:t xml:space="preserve">»; В.Суриков«Посещение </w:t>
      </w:r>
      <w:proofErr w:type="spellStart"/>
      <w:r>
        <w:t>царевнойженскогомонастыря</w:t>
      </w:r>
      <w:proofErr w:type="spellEnd"/>
      <w:r>
        <w:t>»,</w:t>
      </w:r>
      <w:proofErr w:type="spellStart"/>
      <w:r>
        <w:t>И.Билибин</w:t>
      </w:r>
      <w:proofErr w:type="spellEnd"/>
      <w:r>
        <w:t>«</w:t>
      </w:r>
      <w:proofErr w:type="spellStart"/>
      <w:r>
        <w:t>ПреображённыйКитеж</w:t>
      </w:r>
      <w:proofErr w:type="spellEnd"/>
      <w:r>
        <w:t>».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99"/>
        </w:tabs>
        <w:spacing w:before="8" w:line="240" w:lineRule="auto"/>
        <w:ind w:left="1999" w:hanging="519"/>
        <w:jc w:val="both"/>
        <w:rPr>
          <w:rFonts w:ascii="Arial MT" w:hAnsi="Arial MT"/>
        </w:rPr>
      </w:pPr>
      <w:r>
        <w:t>Музыкав Храме</w:t>
      </w:r>
      <w:proofErr w:type="gramStart"/>
      <w:r>
        <w:t>.П</w:t>
      </w:r>
      <w:proofErr w:type="gramEnd"/>
      <w:r>
        <w:t>.Чайковский«Отченаш» (1час).</w:t>
      </w:r>
    </w:p>
    <w:p w:rsidR="00FA6D4A" w:rsidRDefault="0083211E">
      <w:pPr>
        <w:pStyle w:val="a4"/>
        <w:numPr>
          <w:ilvl w:val="0"/>
          <w:numId w:val="2"/>
        </w:numPr>
        <w:tabs>
          <w:tab w:val="left" w:pos="1937"/>
        </w:tabs>
        <w:spacing w:before="1" w:line="273" w:lineRule="exact"/>
        <w:jc w:val="both"/>
        <w:rPr>
          <w:rFonts w:ascii="Arial MT" w:hAnsi="Arial MT"/>
          <w:b/>
          <w:sz w:val="24"/>
        </w:rPr>
      </w:pPr>
      <w:r>
        <w:rPr>
          <w:b/>
          <w:sz w:val="24"/>
        </w:rPr>
        <w:t>Опера(2часа)</w:t>
      </w:r>
    </w:p>
    <w:p w:rsidR="00FA6D4A" w:rsidRDefault="0083211E">
      <w:pPr>
        <w:pStyle w:val="a3"/>
        <w:ind w:left="577" w:right="657"/>
        <w:jc w:val="both"/>
      </w:pPr>
      <w:r>
        <w:t xml:space="preserve">Самый значительный жанр вокальной музыки. Опера – синтетический вид искусства. Изчего состоит опера (либретто, увертюра, ария, инструментальные эпизоды). Слушаниемузыки:М.ГлинкаУвертюраизоперы«РусланиЛюдмила»,Н.Римский-КорсаковСценатаяния Снегурочки из оперы «Снегурочка», «Сеча при </w:t>
      </w:r>
      <w:proofErr w:type="spellStart"/>
      <w:r>
        <w:t>Керженце</w:t>
      </w:r>
      <w:proofErr w:type="spellEnd"/>
      <w:r>
        <w:t xml:space="preserve">» из оперы «Сказание оневидимом граде Китеже и деве </w:t>
      </w:r>
      <w:proofErr w:type="spellStart"/>
      <w:r>
        <w:t>Февронии</w:t>
      </w:r>
      <w:proofErr w:type="spellEnd"/>
      <w:r>
        <w:t xml:space="preserve">». Разучивание: М. Глинка хор «Славься» изоперы «Жизнь за царя», С. </w:t>
      </w:r>
      <w:proofErr w:type="spellStart"/>
      <w:r>
        <w:t>Баневич</w:t>
      </w:r>
      <w:proofErr w:type="spellEnd"/>
      <w:r>
        <w:t xml:space="preserve"> «Пусть будет радость в каждом доме…» финал изоперы«ИсторияКаяиГерды».Иллюстрациидекораций.</w:t>
      </w:r>
    </w:p>
    <w:p w:rsidR="00FA6D4A" w:rsidRDefault="0083211E">
      <w:pPr>
        <w:pStyle w:val="a3"/>
        <w:spacing w:line="274" w:lineRule="exact"/>
        <w:ind w:left="577"/>
        <w:jc w:val="both"/>
      </w:pPr>
      <w:r>
        <w:t>Зрительныйряд:А.Головин«ПортретФ.ШаляпинавролиБ.Годунова»,М.Шишков</w:t>
      </w:r>
    </w:p>
    <w:p w:rsidR="00FA6D4A" w:rsidRDefault="0083211E">
      <w:pPr>
        <w:pStyle w:val="a3"/>
        <w:spacing w:before="1" w:line="237" w:lineRule="auto"/>
        <w:ind w:left="577" w:right="673"/>
        <w:jc w:val="both"/>
      </w:pPr>
      <w:r>
        <w:t>«Сады Черномора»; А. Васнецов «</w:t>
      </w:r>
      <w:proofErr w:type="spellStart"/>
      <w:r>
        <w:t>Берендеевка</w:t>
      </w:r>
      <w:proofErr w:type="spellEnd"/>
      <w:r>
        <w:t>», «Снегурочка». Дневник музыкальныхнаблюденийстр.11.</w:t>
      </w:r>
    </w:p>
    <w:p w:rsidR="00FA6D4A" w:rsidRDefault="00FA6D4A">
      <w:pPr>
        <w:pStyle w:val="a3"/>
        <w:spacing w:before="7"/>
      </w:pPr>
    </w:p>
    <w:p w:rsidR="00FA6D4A" w:rsidRDefault="0083211E">
      <w:pPr>
        <w:pStyle w:val="11"/>
        <w:numPr>
          <w:ilvl w:val="0"/>
          <w:numId w:val="2"/>
        </w:numPr>
        <w:tabs>
          <w:tab w:val="left" w:pos="1816"/>
        </w:tabs>
        <w:spacing w:line="275" w:lineRule="exact"/>
        <w:ind w:left="1815" w:hanging="240"/>
        <w:jc w:val="both"/>
      </w:pPr>
      <w:r>
        <w:t>Балет(2часа)</w:t>
      </w:r>
    </w:p>
    <w:p w:rsidR="00FA6D4A" w:rsidRDefault="0083211E">
      <w:pPr>
        <w:pStyle w:val="a3"/>
        <w:ind w:left="577" w:right="666" w:firstLine="485"/>
        <w:jc w:val="both"/>
      </w:pPr>
      <w:r>
        <w:t>Единствомузыкиитанца.Балет–результатсовместноготрудакомпозитора,балетмейстера, художников, создающих костюмы и декорации, музыкантов, артистовбалета.«Русские сезоны» в Париже. Связь балета с литературой и изобразительнымискусством. Слушание музыки: М. Глинка Мазурка из оперы «Жизнь за царя» II д.; Ф.ШопенМазуркаляминор.И.Стравинский«Русская»,«УПетрушки»избалета</w:t>
      </w:r>
    </w:p>
    <w:p w:rsidR="00FA6D4A" w:rsidRDefault="0083211E">
      <w:pPr>
        <w:pStyle w:val="a3"/>
        <w:spacing w:line="242" w:lineRule="auto"/>
        <w:ind w:left="577" w:right="659"/>
        <w:jc w:val="both"/>
      </w:pPr>
      <w:r>
        <w:t>«Петрушка»; П. Чайковский Вариация II из балета «Щелкунчик». Разучивание песен: Е.Адлер«Песняменуэта».Костюмыбалетныхперсонажей.</w:t>
      </w:r>
    </w:p>
    <w:p w:rsidR="00FA6D4A" w:rsidRDefault="0083211E">
      <w:pPr>
        <w:pStyle w:val="a3"/>
        <w:spacing w:line="271" w:lineRule="exact"/>
        <w:ind w:left="577"/>
        <w:jc w:val="both"/>
      </w:pPr>
      <w:r>
        <w:t xml:space="preserve">Зрительныйряд:  С.  Сорин  «Тамара  </w:t>
      </w:r>
      <w:proofErr w:type="spellStart"/>
      <w:r>
        <w:t>Карсавинав</w:t>
      </w:r>
      <w:proofErr w:type="spellEnd"/>
      <w:r>
        <w:t xml:space="preserve">  «</w:t>
      </w:r>
      <w:proofErr w:type="spellStart"/>
      <w:r>
        <w:t>Шопениане</w:t>
      </w:r>
      <w:proofErr w:type="spellEnd"/>
      <w:r>
        <w:t>»»,  Б.  Кустодиев</w:t>
      </w:r>
    </w:p>
    <w:p w:rsidR="00FA6D4A" w:rsidRDefault="0083211E">
      <w:pPr>
        <w:pStyle w:val="a3"/>
        <w:ind w:left="577"/>
        <w:jc w:val="both"/>
      </w:pPr>
      <w:r>
        <w:t>«Масленица»,«Ярмарка»,А.Бенуа«Петербургскиебалаганы».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99"/>
        </w:tabs>
        <w:spacing w:before="5"/>
        <w:ind w:left="1999" w:hanging="519"/>
        <w:jc w:val="both"/>
        <w:rPr>
          <w:rFonts w:ascii="Arial MT" w:hAnsi="Arial MT"/>
        </w:rPr>
      </w:pPr>
      <w:r>
        <w:t>Музыказвучитв литературе(2часа)</w:t>
      </w:r>
    </w:p>
    <w:p w:rsidR="00FA6D4A" w:rsidRDefault="0083211E">
      <w:pPr>
        <w:pStyle w:val="a3"/>
        <w:ind w:left="577" w:right="661"/>
        <w:jc w:val="both"/>
      </w:pPr>
      <w:r>
        <w:t>Музыкальность слова. Многообразие музыки в литературе (поэзия, проза). Музыкальныесюжеты в литературе. Могучее, преобразующее воздействие музыки.Античность. Миф</w:t>
      </w:r>
      <w:r>
        <w:rPr>
          <w:spacing w:val="-1"/>
        </w:rPr>
        <w:t>обОрфее.Слушаниемузыки:К.Глюк«ЖалобаЭвридики»</w:t>
      </w:r>
      <w:r>
        <w:t>изоперы«ОрфейиЭвридика».Разучиваниепесен:М.Яковлев«Зимнийвечер»;М.Преториус «Вечер».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99"/>
        </w:tabs>
        <w:spacing w:before="6" w:line="240" w:lineRule="auto"/>
        <w:ind w:left="1999" w:hanging="519"/>
        <w:jc w:val="both"/>
        <w:rPr>
          <w:rFonts w:ascii="Arial MT" w:hAnsi="Arial MT"/>
        </w:rPr>
      </w:pPr>
      <w:r>
        <w:t>Образыживописи вмузыке(2часа)</w:t>
      </w:r>
    </w:p>
    <w:p w:rsidR="00FA6D4A" w:rsidRDefault="00FA6D4A">
      <w:pPr>
        <w:jc w:val="both"/>
        <w:rPr>
          <w:rFonts w:ascii="Arial MT" w:hAnsi="Arial MT"/>
        </w:rPr>
        <w:sectPr w:rsidR="00FA6D4A">
          <w:pgSz w:w="11910" w:h="16840"/>
          <w:pgMar w:top="1040" w:right="240" w:bottom="280" w:left="1180" w:header="720" w:footer="720" w:gutter="0"/>
          <w:cols w:space="720"/>
        </w:sectPr>
      </w:pPr>
    </w:p>
    <w:p w:rsidR="00FA6D4A" w:rsidRDefault="0083211E">
      <w:pPr>
        <w:pStyle w:val="a3"/>
        <w:spacing w:before="66"/>
        <w:ind w:left="577" w:right="663"/>
        <w:jc w:val="both"/>
      </w:pPr>
      <w:r>
        <w:lastRenderedPageBreak/>
        <w:t>Живописностьискусства.Музыка–сестраживописи.Изобразительноеискусствоимузыка.Влияниеизобразительногоискусстванамузыку.Музыкальныежанры,связанныес изобразительным искусством: симфонические картины, этюды-картины, музыкальныепортреты. Изображение пространства в музыке: динамика. Понятия, общие для музыки иживописи: контраст, краска, колорит, оттенок, холодные и тёплые тембры, светлые исумрачныетона.Слушаниемузыки:С.Прокофьев«ВариацииФеизимы»избалета</w:t>
      </w:r>
    </w:p>
    <w:p w:rsidR="00FA6D4A" w:rsidRDefault="0083211E">
      <w:pPr>
        <w:pStyle w:val="a3"/>
        <w:spacing w:before="1"/>
        <w:ind w:left="577" w:right="663"/>
        <w:jc w:val="both"/>
      </w:pPr>
      <w:r>
        <w:t xml:space="preserve">«Золушка»,О.Лассо«Эхо»,П.ЧайковскийКонцерт№1дляф-но </w:t>
      </w:r>
      <w:proofErr w:type="spellStart"/>
      <w:r>
        <w:t>соркестромIIч</w:t>
      </w:r>
      <w:proofErr w:type="spellEnd"/>
      <w:r>
        <w:t>.(</w:t>
      </w:r>
      <w:proofErr w:type="spellStart"/>
      <w:r>
        <w:t>фр-т</w:t>
      </w:r>
      <w:proofErr w:type="spellEnd"/>
      <w:r>
        <w:t>),М. Мусоргский «Два еврея, богатый и бедный». Разучивание песен: Г. Струве «</w:t>
      </w:r>
      <w:proofErr w:type="spellStart"/>
      <w:r>
        <w:t>Весёлоеэхо</w:t>
      </w:r>
      <w:proofErr w:type="spellEnd"/>
      <w:r>
        <w:t>»,</w:t>
      </w:r>
      <w:proofErr w:type="spellStart"/>
      <w:r>
        <w:t>Е.Поплянова</w:t>
      </w:r>
      <w:proofErr w:type="spellEnd"/>
      <w:r>
        <w:t>«Как поёшь?»</w:t>
      </w:r>
    </w:p>
    <w:p w:rsidR="00FA6D4A" w:rsidRDefault="0083211E">
      <w:pPr>
        <w:pStyle w:val="a3"/>
        <w:spacing w:before="3" w:line="275" w:lineRule="exact"/>
        <w:ind w:left="577"/>
        <w:jc w:val="both"/>
      </w:pPr>
      <w:r>
        <w:t>Зрительныйряд:И.Ромадин«Иней»,А.Саврасов«ВидвшвейцарскихАльпах»,К.Моне</w:t>
      </w:r>
    </w:p>
    <w:p w:rsidR="00FA6D4A" w:rsidRDefault="0083211E">
      <w:pPr>
        <w:pStyle w:val="a3"/>
        <w:spacing w:line="275" w:lineRule="exact"/>
        <w:ind w:left="577"/>
        <w:jc w:val="both"/>
      </w:pPr>
      <w:r>
        <w:t>«</w:t>
      </w:r>
      <w:proofErr w:type="spellStart"/>
      <w:r>
        <w:t>СтогсенавЖиверни</w:t>
      </w:r>
      <w:proofErr w:type="spellEnd"/>
      <w:r>
        <w:t xml:space="preserve">», Э. </w:t>
      </w:r>
      <w:proofErr w:type="spellStart"/>
      <w:r>
        <w:t>Дробицкий</w:t>
      </w:r>
      <w:proofErr w:type="spellEnd"/>
      <w:r>
        <w:t>«</w:t>
      </w:r>
      <w:proofErr w:type="spellStart"/>
      <w:r>
        <w:t>Жизньисмерть</w:t>
      </w:r>
      <w:proofErr w:type="spellEnd"/>
      <w:r>
        <w:t>».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99"/>
        </w:tabs>
        <w:spacing w:before="6"/>
        <w:ind w:left="1999" w:hanging="519"/>
        <w:jc w:val="both"/>
        <w:rPr>
          <w:rFonts w:ascii="Arial MT" w:hAnsi="Arial MT"/>
        </w:rPr>
      </w:pPr>
      <w:r>
        <w:t>Музыкальныйпортрет(1час)</w:t>
      </w:r>
    </w:p>
    <w:p w:rsidR="00FA6D4A" w:rsidRDefault="0083211E">
      <w:pPr>
        <w:pStyle w:val="a3"/>
        <w:ind w:left="577" w:right="662"/>
        <w:jc w:val="both"/>
      </w:pPr>
      <w:r>
        <w:t xml:space="preserve">Можетлимузыкавыразитьхарактерчеловека?Сопоставлениемузыкиикартин.Слушаниемузыки:М.Мусоргский«ПесняВарлаама»изоперы«БорисГодунов»;«Гном»изф-ногоцикла«Картинкисвыставки».Разучиваниепесен:Г.Гладков«Песняокартинах».Иллюстрациик </w:t>
      </w:r>
      <w:proofErr w:type="spellStart"/>
      <w:r>
        <w:t>прослушаннымпроизведениям</w:t>
      </w:r>
      <w:proofErr w:type="spellEnd"/>
      <w:r>
        <w:t>.</w:t>
      </w:r>
    </w:p>
    <w:p w:rsidR="00FA6D4A" w:rsidRDefault="0083211E">
      <w:pPr>
        <w:pStyle w:val="a3"/>
        <w:ind w:left="577"/>
        <w:jc w:val="both"/>
      </w:pPr>
      <w:r>
        <w:t>Зрительныйряд:Н.Репин«Протодьякон».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99"/>
        </w:tabs>
        <w:spacing w:before="8"/>
        <w:ind w:left="1999" w:hanging="519"/>
        <w:jc w:val="both"/>
        <w:rPr>
          <w:rFonts w:ascii="Arial MT" w:hAnsi="Arial MT"/>
        </w:rPr>
      </w:pPr>
      <w:r>
        <w:t>Пейзажвмузыке (2часа)</w:t>
      </w:r>
    </w:p>
    <w:p w:rsidR="00FA6D4A" w:rsidRDefault="0083211E">
      <w:pPr>
        <w:pStyle w:val="a3"/>
        <w:ind w:left="577" w:right="657"/>
        <w:jc w:val="both"/>
      </w:pPr>
      <w:r>
        <w:t xml:space="preserve">Искусство и природа </w:t>
      </w:r>
      <w:proofErr w:type="gramStart"/>
      <w:r>
        <w:t>неотделимы</w:t>
      </w:r>
      <w:proofErr w:type="gramEnd"/>
      <w:r>
        <w:t xml:space="preserve"> друг от друга. Природа– прекрасный образец длятворчествахудожников,композиторов,писателей</w:t>
      </w:r>
      <w:proofErr w:type="gramStart"/>
      <w:r>
        <w:t>.О</w:t>
      </w:r>
      <w:proofErr w:type="gramEnd"/>
      <w:r>
        <w:t>бразыприродывтворчествемузыкантов.«Музыкальныекраски»впроизведенияхкомпозиторов-импрессионистов.Красочность,зримость,живописность.Отражениевзвукахразнообразных впечатлений, которые дарит нам окружающий мир. Слушание музыки: П.Чайковский«Апрель</w:t>
      </w:r>
      <w:proofErr w:type="gramStart"/>
      <w:r>
        <w:t>.П</w:t>
      </w:r>
      <w:proofErr w:type="gramEnd"/>
      <w:r>
        <w:t>одснежник»,И.Стравинский«Поцелуйземли»вступлениекбалету «Весна священная», М. Равель «Игра воды»; К. Дебюсси «Облака». Разучиваниепесен:В.Серебренников«Семьмоихцветныхкарандашей».Иллюстрациикпрослушаннымпроизведениям.</w:t>
      </w:r>
    </w:p>
    <w:p w:rsidR="00FA6D4A" w:rsidRDefault="0083211E">
      <w:pPr>
        <w:pStyle w:val="a3"/>
        <w:spacing w:line="242" w:lineRule="auto"/>
        <w:ind w:left="577" w:right="673"/>
        <w:jc w:val="both"/>
      </w:pPr>
      <w:r>
        <w:t>Зрительныйряд:В.Борисов-Мусатов«Весна»,Н.Рерих«Поцелуйземли»,К.Моне«РекавАржантае»,«Впечатление»;П.Сезанн«ГораСвятойВиктории».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99"/>
        </w:tabs>
        <w:ind w:left="1999" w:hanging="519"/>
        <w:jc w:val="both"/>
        <w:rPr>
          <w:rFonts w:ascii="Arial MT" w:hAnsi="Arial MT"/>
        </w:rPr>
      </w:pPr>
      <w:r>
        <w:t>Музыкальнаяживописьсказоки былин(3часа)</w:t>
      </w:r>
    </w:p>
    <w:p w:rsidR="00FA6D4A" w:rsidRDefault="0083211E">
      <w:pPr>
        <w:pStyle w:val="a3"/>
        <w:ind w:left="577" w:right="657"/>
        <w:jc w:val="both"/>
      </w:pPr>
      <w:r>
        <w:t>Волшебная красочность музыкальных сказок. Роль сказки в музыке. Сказочные героивмузыке. Тема богатырей в музыке. Слушание музыки: Н. Римский-Корсаков «</w:t>
      </w:r>
      <w:proofErr w:type="spellStart"/>
      <w:r>
        <w:t>Плясказлатопёрых</w:t>
      </w:r>
      <w:proofErr w:type="spellEnd"/>
      <w:r>
        <w:t xml:space="preserve"> и </w:t>
      </w:r>
      <w:proofErr w:type="spellStart"/>
      <w:r>
        <w:t>сереброчешуйных</w:t>
      </w:r>
      <w:proofErr w:type="spellEnd"/>
      <w:r>
        <w:t xml:space="preserve"> рыбок» из оперы «Садко», П. Чайковский Па-де-де избалет</w:t>
      </w:r>
      <w:proofErr w:type="gramStart"/>
      <w:r>
        <w:t>а«</w:t>
      </w:r>
      <w:proofErr w:type="gramEnd"/>
      <w:r>
        <w:t xml:space="preserve">Щелкунчик»,И.Стравинский«ЗаколдованныйсадКащея»избалета«Жар-птица»,М.Мусоргский«Избушканакурьихножках» из </w:t>
      </w:r>
      <w:proofErr w:type="spellStart"/>
      <w:r>
        <w:t>ф-ного</w:t>
      </w:r>
      <w:proofErr w:type="spellEnd"/>
      <w:r>
        <w:t xml:space="preserve"> цикла «Картинкисвыставки»,А.БородинСимфония№2«Богатырская»Iч.(фр-т),М.Мусоргский</w:t>
      </w:r>
    </w:p>
    <w:p w:rsidR="00FA6D4A" w:rsidRDefault="0083211E">
      <w:pPr>
        <w:pStyle w:val="a3"/>
        <w:spacing w:line="237" w:lineRule="auto"/>
        <w:ind w:left="577" w:right="679"/>
        <w:jc w:val="both"/>
      </w:pPr>
      <w:r>
        <w:t>«Богатырские ворота». Разучивание песен: С. Никитин «Сказка по лесу идёт», Былина оДобрынеНикитиче.Иллюстрацияперсонажа любимоймузыкальнойсказки.</w:t>
      </w:r>
    </w:p>
    <w:p w:rsidR="00FA6D4A" w:rsidRDefault="0083211E">
      <w:pPr>
        <w:pStyle w:val="a3"/>
        <w:spacing w:before="1" w:line="275" w:lineRule="exact"/>
        <w:ind w:left="577"/>
        <w:jc w:val="both"/>
      </w:pPr>
      <w:r>
        <w:t>Зрительныйряд:Б.АнисфельдТриэскизакостюмовкопере«Садко».А.Головин</w:t>
      </w:r>
    </w:p>
    <w:p w:rsidR="00FA6D4A" w:rsidRDefault="0083211E">
      <w:pPr>
        <w:pStyle w:val="a3"/>
        <w:spacing w:line="242" w:lineRule="auto"/>
        <w:ind w:left="577" w:right="665"/>
        <w:jc w:val="both"/>
      </w:pPr>
      <w:r>
        <w:t>«</w:t>
      </w:r>
      <w:proofErr w:type="spellStart"/>
      <w:r>
        <w:t>Кащеево</w:t>
      </w:r>
      <w:proofErr w:type="spellEnd"/>
      <w:r>
        <w:t xml:space="preserve"> царство»; Л. </w:t>
      </w:r>
      <w:proofErr w:type="spellStart"/>
      <w:r>
        <w:t>Бакст</w:t>
      </w:r>
      <w:proofErr w:type="spellEnd"/>
      <w:r>
        <w:t xml:space="preserve"> два эскиза костюмов Жар-птицы, В. Васнецов «Богатыри»;</w:t>
      </w:r>
      <w:proofErr w:type="spellStart"/>
      <w:r>
        <w:t>И.Билибин</w:t>
      </w:r>
      <w:proofErr w:type="spellEnd"/>
      <w:r>
        <w:t>«</w:t>
      </w:r>
      <w:proofErr w:type="spellStart"/>
      <w:r>
        <w:t>ИльяМуромециСоловей-разбойник</w:t>
      </w:r>
      <w:proofErr w:type="spellEnd"/>
      <w:r>
        <w:t>».</w:t>
      </w:r>
    </w:p>
    <w:p w:rsidR="00FA6D4A" w:rsidRDefault="0083211E">
      <w:pPr>
        <w:pStyle w:val="11"/>
        <w:numPr>
          <w:ilvl w:val="0"/>
          <w:numId w:val="2"/>
        </w:numPr>
        <w:tabs>
          <w:tab w:val="left" w:pos="1999"/>
        </w:tabs>
        <w:spacing w:before="2"/>
        <w:ind w:left="1999" w:hanging="519"/>
        <w:jc w:val="both"/>
        <w:rPr>
          <w:rFonts w:ascii="Arial MT" w:hAnsi="Arial MT"/>
        </w:rPr>
      </w:pPr>
      <w:r>
        <w:t>Музыкавпроизведенияхизобразительногоискусства(2часа)</w:t>
      </w:r>
    </w:p>
    <w:p w:rsidR="00FA6D4A" w:rsidRDefault="0083211E">
      <w:pPr>
        <w:pStyle w:val="a3"/>
        <w:ind w:left="577" w:right="663"/>
        <w:jc w:val="both"/>
      </w:pPr>
      <w:r>
        <w:t>Что такое музыкальность в живописи. «Хорошая живопись – это музыка, это мелодия».Изображениямузыкальныхинструментов,музицирующихлюдей,портретыкомпозиторов.Внутреннеесостояниедуха,силатворческойэнергии,неповторимыйвнутренниймирвеликихмузыкантов.Воплощениевысокогоитворческогоначал</w:t>
      </w:r>
      <w:r>
        <w:rPr>
          <w:spacing w:val="-1"/>
        </w:rPr>
        <w:t>личности.</w:t>
      </w:r>
      <w:r>
        <w:t>Слушаниемузыки:П.ЧайковскийКонцертдляф-но соркестром№1Iч.(</w:t>
      </w:r>
      <w:proofErr w:type="spellStart"/>
      <w:r>
        <w:t>фр-т</w:t>
      </w:r>
      <w:proofErr w:type="spellEnd"/>
      <w:r>
        <w:t xml:space="preserve">).Разучивание </w:t>
      </w:r>
      <w:proofErr w:type="spellStart"/>
      <w:r>
        <w:t>песен:В.Синенко</w:t>
      </w:r>
      <w:proofErr w:type="spellEnd"/>
      <w:r>
        <w:t>«Птица-музыка».</w:t>
      </w:r>
    </w:p>
    <w:p w:rsidR="00FA6D4A" w:rsidRDefault="0083211E">
      <w:pPr>
        <w:pStyle w:val="a3"/>
        <w:spacing w:line="275" w:lineRule="exact"/>
        <w:ind w:left="577"/>
        <w:jc w:val="both"/>
      </w:pPr>
      <w:r>
        <w:rPr>
          <w:spacing w:val="-1"/>
        </w:rPr>
        <w:t>Зрительныйряд:Караваджо«Лютнист»,А.Аппиани</w:t>
      </w:r>
      <w:r>
        <w:t>«Парнас»,Т.Ромбо«Песня»,Э.Дега</w:t>
      </w:r>
    </w:p>
    <w:p w:rsidR="00FA6D4A" w:rsidRDefault="0083211E">
      <w:pPr>
        <w:pStyle w:val="a3"/>
        <w:spacing w:line="242" w:lineRule="auto"/>
        <w:ind w:left="577" w:right="664"/>
        <w:jc w:val="both"/>
      </w:pPr>
      <w:r>
        <w:t xml:space="preserve">«Оркестр оперы», М. </w:t>
      </w:r>
      <w:proofErr w:type="spellStart"/>
      <w:r>
        <w:t>Пепейн</w:t>
      </w:r>
      <w:proofErr w:type="spellEnd"/>
      <w:r>
        <w:t xml:space="preserve"> «Придворный бал», Э. Делакруа «Портрет Шопена», И.Репин«М.И.Глинкавпериодсочиненияоперы«РусланиЛюдмила»,И.Айвазовский</w:t>
      </w:r>
    </w:p>
    <w:p w:rsidR="00FA6D4A" w:rsidRDefault="0083211E">
      <w:pPr>
        <w:pStyle w:val="a3"/>
        <w:spacing w:line="271" w:lineRule="exact"/>
        <w:ind w:left="577"/>
        <w:jc w:val="both"/>
      </w:pPr>
      <w:r>
        <w:t>«НаполеоннаостровеСвятойЕлены».</w:t>
      </w:r>
    </w:p>
    <w:p w:rsidR="00FA6D4A" w:rsidRDefault="00FA6D4A">
      <w:pPr>
        <w:spacing w:line="271" w:lineRule="exact"/>
        <w:jc w:val="both"/>
        <w:sectPr w:rsidR="00FA6D4A">
          <w:pgSz w:w="11910" w:h="16840"/>
          <w:pgMar w:top="1040" w:right="240" w:bottom="280" w:left="1180" w:header="720" w:footer="720" w:gutter="0"/>
          <w:cols w:space="720"/>
        </w:sectPr>
      </w:pPr>
    </w:p>
    <w:p w:rsidR="00FA6D4A" w:rsidRDefault="0083211E">
      <w:pPr>
        <w:pStyle w:val="11"/>
        <w:spacing w:before="71" w:line="240" w:lineRule="auto"/>
        <w:ind w:left="750" w:right="449"/>
        <w:jc w:val="center"/>
      </w:pPr>
      <w:r>
        <w:rPr>
          <w:spacing w:val="-2"/>
        </w:rPr>
        <w:lastRenderedPageBreak/>
        <w:t>Тематическое</w:t>
      </w:r>
      <w:r>
        <w:rPr>
          <w:spacing w:val="-1"/>
        </w:rPr>
        <w:t>планирование</w:t>
      </w:r>
    </w:p>
    <w:p w:rsidR="00FA6D4A" w:rsidRDefault="00FA6D4A">
      <w:pPr>
        <w:pStyle w:val="a3"/>
        <w:spacing w:after="1"/>
        <w:rPr>
          <w:b/>
          <w:sz w:val="23"/>
        </w:rPr>
      </w:pPr>
    </w:p>
    <w:tbl>
      <w:tblPr>
        <w:tblStyle w:val="TableNormal"/>
        <w:tblW w:w="0" w:type="auto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9"/>
        <w:gridCol w:w="5398"/>
        <w:gridCol w:w="3261"/>
      </w:tblGrid>
      <w:tr w:rsidR="00FA6D4A">
        <w:trPr>
          <w:trHeight w:val="671"/>
        </w:trPr>
        <w:tc>
          <w:tcPr>
            <w:tcW w:w="1129" w:type="dxa"/>
          </w:tcPr>
          <w:p w:rsidR="00FA6D4A" w:rsidRDefault="0083211E">
            <w:pPr>
              <w:pStyle w:val="TableParagraph"/>
              <w:spacing w:line="272" w:lineRule="exact"/>
              <w:ind w:left="23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398" w:type="dxa"/>
          </w:tcPr>
          <w:p w:rsidR="00FA6D4A" w:rsidRDefault="0083211E">
            <w:pPr>
              <w:pStyle w:val="TableParagraph"/>
              <w:spacing w:before="73"/>
              <w:ind w:left="1846" w:right="1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3261" w:type="dxa"/>
          </w:tcPr>
          <w:p w:rsidR="00FA6D4A" w:rsidRDefault="0083211E">
            <w:pPr>
              <w:pStyle w:val="TableParagraph"/>
              <w:spacing w:line="276" w:lineRule="auto"/>
              <w:ind w:left="1153" w:right="492" w:hanging="63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часовна</w:t>
            </w:r>
            <w:r>
              <w:rPr>
                <w:b/>
                <w:sz w:val="24"/>
              </w:rPr>
              <w:t>изучение</w:t>
            </w:r>
          </w:p>
        </w:tc>
      </w:tr>
      <w:tr w:rsidR="00FA6D4A">
        <w:trPr>
          <w:trHeight w:val="292"/>
        </w:trPr>
        <w:tc>
          <w:tcPr>
            <w:tcW w:w="1129" w:type="dxa"/>
          </w:tcPr>
          <w:p w:rsidR="00FA6D4A" w:rsidRDefault="0083211E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8" w:type="dxa"/>
          </w:tcPr>
          <w:p w:rsidR="00FA6D4A" w:rsidRDefault="0083211E">
            <w:pPr>
              <w:pStyle w:val="TableParagraph"/>
              <w:spacing w:line="273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Музыкаилитература</w:t>
            </w:r>
          </w:p>
        </w:tc>
        <w:tc>
          <w:tcPr>
            <w:tcW w:w="3261" w:type="dxa"/>
          </w:tcPr>
          <w:p w:rsidR="00FA6D4A" w:rsidRDefault="0083211E">
            <w:pPr>
              <w:pStyle w:val="TableParagraph"/>
              <w:spacing w:line="268" w:lineRule="exact"/>
              <w:ind w:left="1493" w:right="146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A6D4A">
        <w:trPr>
          <w:trHeight w:val="287"/>
        </w:trPr>
        <w:tc>
          <w:tcPr>
            <w:tcW w:w="1129" w:type="dxa"/>
          </w:tcPr>
          <w:p w:rsidR="00FA6D4A" w:rsidRDefault="0083211E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8" w:type="dxa"/>
          </w:tcPr>
          <w:p w:rsidR="00FA6D4A" w:rsidRDefault="0083211E">
            <w:pPr>
              <w:pStyle w:val="TableParagraph"/>
              <w:spacing w:line="267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Балет</w:t>
            </w:r>
          </w:p>
        </w:tc>
        <w:tc>
          <w:tcPr>
            <w:tcW w:w="3261" w:type="dxa"/>
          </w:tcPr>
          <w:p w:rsidR="00FA6D4A" w:rsidRDefault="0083211E">
            <w:pPr>
              <w:pStyle w:val="TableParagraph"/>
              <w:spacing w:line="26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D4A">
        <w:trPr>
          <w:trHeight w:val="301"/>
        </w:trPr>
        <w:tc>
          <w:tcPr>
            <w:tcW w:w="1129" w:type="dxa"/>
          </w:tcPr>
          <w:p w:rsidR="00FA6D4A" w:rsidRDefault="0083211E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8" w:type="dxa"/>
          </w:tcPr>
          <w:p w:rsidR="00FA6D4A" w:rsidRDefault="0083211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Музыкаиизобразительноеискусство</w:t>
            </w:r>
          </w:p>
        </w:tc>
        <w:tc>
          <w:tcPr>
            <w:tcW w:w="3261" w:type="dxa"/>
          </w:tcPr>
          <w:p w:rsidR="00FA6D4A" w:rsidRDefault="0083211E">
            <w:pPr>
              <w:pStyle w:val="TableParagraph"/>
              <w:spacing w:line="272" w:lineRule="exact"/>
              <w:ind w:left="1489" w:right="14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A6D4A" w:rsidRDefault="00FA6D4A">
      <w:pPr>
        <w:pStyle w:val="a3"/>
        <w:rPr>
          <w:b/>
          <w:sz w:val="20"/>
        </w:rPr>
      </w:pPr>
    </w:p>
    <w:p w:rsidR="00FA6D4A" w:rsidRDefault="00FA6D4A">
      <w:pPr>
        <w:pStyle w:val="a3"/>
        <w:spacing w:before="10"/>
        <w:rPr>
          <w:b/>
          <w:sz w:val="19"/>
        </w:rPr>
      </w:pPr>
    </w:p>
    <w:p w:rsidR="00FA6D4A" w:rsidRDefault="0083211E">
      <w:pPr>
        <w:spacing w:before="90"/>
        <w:ind w:left="519"/>
        <w:rPr>
          <w:b/>
          <w:sz w:val="24"/>
        </w:rPr>
      </w:pPr>
      <w:r>
        <w:rPr>
          <w:b/>
          <w:sz w:val="24"/>
        </w:rPr>
        <w:t>Всего-34ч</w:t>
      </w:r>
    </w:p>
    <w:p w:rsidR="00FA6D4A" w:rsidRDefault="00FA6D4A">
      <w:pPr>
        <w:rPr>
          <w:sz w:val="24"/>
        </w:rPr>
        <w:sectPr w:rsidR="00FA6D4A">
          <w:pgSz w:w="11910" w:h="16840"/>
          <w:pgMar w:top="1040" w:right="240" w:bottom="280" w:left="1180" w:header="720" w:footer="720" w:gutter="0"/>
          <w:cols w:space="720"/>
        </w:sectPr>
      </w:pPr>
    </w:p>
    <w:p w:rsidR="00FA6D4A" w:rsidRDefault="0083211E">
      <w:pPr>
        <w:pStyle w:val="11"/>
        <w:spacing w:before="71" w:line="240" w:lineRule="auto"/>
        <w:ind w:left="1086"/>
        <w:jc w:val="left"/>
      </w:pPr>
      <w:r>
        <w:lastRenderedPageBreak/>
        <w:t>Материально-техническоеобеспечение:</w:t>
      </w:r>
    </w:p>
    <w:p w:rsidR="00FA6D4A" w:rsidRDefault="00FA6D4A">
      <w:pPr>
        <w:pStyle w:val="a3"/>
        <w:rPr>
          <w:b/>
          <w:sz w:val="29"/>
        </w:rPr>
      </w:pPr>
    </w:p>
    <w:p w:rsidR="00FA6D4A" w:rsidRDefault="0083211E">
      <w:pPr>
        <w:pStyle w:val="a4"/>
        <w:numPr>
          <w:ilvl w:val="0"/>
          <w:numId w:val="1"/>
        </w:numPr>
        <w:tabs>
          <w:tab w:val="left" w:pos="804"/>
        </w:tabs>
        <w:ind w:hanging="285"/>
        <w:rPr>
          <w:sz w:val="24"/>
        </w:rPr>
      </w:pPr>
      <w:r>
        <w:rPr>
          <w:sz w:val="24"/>
        </w:rPr>
        <w:t>Фортепиано.</w:t>
      </w:r>
    </w:p>
    <w:p w:rsidR="00FA6D4A" w:rsidRDefault="0083211E">
      <w:pPr>
        <w:pStyle w:val="a4"/>
        <w:numPr>
          <w:ilvl w:val="0"/>
          <w:numId w:val="1"/>
        </w:numPr>
        <w:tabs>
          <w:tab w:val="left" w:pos="804"/>
        </w:tabs>
        <w:spacing w:before="137"/>
        <w:ind w:hanging="285"/>
        <w:rPr>
          <w:sz w:val="24"/>
        </w:rPr>
      </w:pPr>
      <w:r>
        <w:rPr>
          <w:sz w:val="24"/>
        </w:rPr>
        <w:t>Персональныйкомпьютер.</w:t>
      </w:r>
    </w:p>
    <w:p w:rsidR="00FA6D4A" w:rsidRDefault="0083211E">
      <w:pPr>
        <w:pStyle w:val="a4"/>
        <w:numPr>
          <w:ilvl w:val="0"/>
          <w:numId w:val="1"/>
        </w:numPr>
        <w:tabs>
          <w:tab w:val="left" w:pos="804"/>
        </w:tabs>
        <w:spacing w:before="142"/>
        <w:ind w:hanging="285"/>
        <w:rPr>
          <w:sz w:val="24"/>
        </w:rPr>
      </w:pPr>
      <w:proofErr w:type="spellStart"/>
      <w:r>
        <w:rPr>
          <w:sz w:val="24"/>
        </w:rPr>
        <w:t>Медиапроектор</w:t>
      </w:r>
      <w:proofErr w:type="spellEnd"/>
      <w:r>
        <w:rPr>
          <w:sz w:val="24"/>
        </w:rPr>
        <w:t>.</w:t>
      </w:r>
    </w:p>
    <w:p w:rsidR="00FA6D4A" w:rsidRDefault="0083211E">
      <w:pPr>
        <w:pStyle w:val="a4"/>
        <w:numPr>
          <w:ilvl w:val="0"/>
          <w:numId w:val="1"/>
        </w:numPr>
        <w:tabs>
          <w:tab w:val="left" w:pos="804"/>
        </w:tabs>
        <w:spacing w:before="137"/>
        <w:ind w:hanging="285"/>
        <w:rPr>
          <w:sz w:val="24"/>
        </w:rPr>
      </w:pPr>
      <w:r>
        <w:rPr>
          <w:spacing w:val="-1"/>
          <w:sz w:val="24"/>
        </w:rPr>
        <w:t>Звуковоспроизводящая</w:t>
      </w:r>
      <w:r>
        <w:rPr>
          <w:sz w:val="24"/>
        </w:rPr>
        <w:t>аппаратура.</w:t>
      </w:r>
    </w:p>
    <w:p w:rsidR="00FA6D4A" w:rsidRDefault="0083211E">
      <w:pPr>
        <w:pStyle w:val="a4"/>
        <w:numPr>
          <w:ilvl w:val="0"/>
          <w:numId w:val="1"/>
        </w:numPr>
        <w:tabs>
          <w:tab w:val="left" w:pos="804"/>
        </w:tabs>
        <w:spacing w:before="137" w:line="360" w:lineRule="auto"/>
        <w:ind w:right="899"/>
        <w:rPr>
          <w:sz w:val="24"/>
        </w:rPr>
      </w:pPr>
      <w:r>
        <w:rPr>
          <w:spacing w:val="-1"/>
          <w:sz w:val="24"/>
        </w:rPr>
        <w:t>Аудиозаписи</w:t>
      </w:r>
      <w:r>
        <w:rPr>
          <w:sz w:val="24"/>
        </w:rPr>
        <w:t>ифонохрестоматиипомузыке.Видеофильмы,посвященныетворчествувыдающихся отечественных и зарубежных композиторов; с записью фрагментов изоперных, балетных спектаклей, выступлений выдающихся отечественных изарубежныхисполнителейимузыкальныхколлективов,фрагментовизмюзиклов.</w:t>
      </w:r>
    </w:p>
    <w:sectPr w:rsidR="00FA6D4A" w:rsidSect="00FA6D4A">
      <w:pgSz w:w="11910" w:h="16840"/>
      <w:pgMar w:top="1040" w:right="24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89A"/>
    <w:multiLevelType w:val="hybridMultilevel"/>
    <w:tmpl w:val="CC100238"/>
    <w:lvl w:ilvl="0" w:tplc="6FCECC1E">
      <w:numFmt w:val="bullet"/>
      <w:lvlText w:val=""/>
      <w:lvlJc w:val="left"/>
      <w:pPr>
        <w:ind w:left="15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44BD5A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2" w:tplc="C79E85E0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86A04FA2"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4" w:tplc="9020C6D0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D41CE09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6" w:tplc="78F845E4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 w:tplc="90E048D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333E388A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1">
    <w:nsid w:val="4B7F1687"/>
    <w:multiLevelType w:val="hybridMultilevel"/>
    <w:tmpl w:val="BB02EAE4"/>
    <w:lvl w:ilvl="0" w:tplc="DD082C30">
      <w:numFmt w:val="bullet"/>
      <w:lvlText w:val="-"/>
      <w:lvlJc w:val="left"/>
      <w:pPr>
        <w:ind w:left="5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0E2456">
      <w:numFmt w:val="bullet"/>
      <w:lvlText w:val=""/>
      <w:lvlJc w:val="left"/>
      <w:pPr>
        <w:ind w:left="1585" w:hanging="51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9780D2E">
      <w:numFmt w:val="bullet"/>
      <w:lvlText w:val="•"/>
      <w:lvlJc w:val="left"/>
      <w:pPr>
        <w:ind w:left="2569" w:hanging="514"/>
      </w:pPr>
      <w:rPr>
        <w:rFonts w:hint="default"/>
        <w:lang w:val="ru-RU" w:eastAsia="en-US" w:bidi="ar-SA"/>
      </w:rPr>
    </w:lvl>
    <w:lvl w:ilvl="3" w:tplc="13CE37C8">
      <w:numFmt w:val="bullet"/>
      <w:lvlText w:val="•"/>
      <w:lvlJc w:val="left"/>
      <w:pPr>
        <w:ind w:left="3558" w:hanging="514"/>
      </w:pPr>
      <w:rPr>
        <w:rFonts w:hint="default"/>
        <w:lang w:val="ru-RU" w:eastAsia="en-US" w:bidi="ar-SA"/>
      </w:rPr>
    </w:lvl>
    <w:lvl w:ilvl="4" w:tplc="81225D2C">
      <w:numFmt w:val="bullet"/>
      <w:lvlText w:val="•"/>
      <w:lvlJc w:val="left"/>
      <w:pPr>
        <w:ind w:left="4548" w:hanging="514"/>
      </w:pPr>
      <w:rPr>
        <w:rFonts w:hint="default"/>
        <w:lang w:val="ru-RU" w:eastAsia="en-US" w:bidi="ar-SA"/>
      </w:rPr>
    </w:lvl>
    <w:lvl w:ilvl="5" w:tplc="F41EB20C">
      <w:numFmt w:val="bullet"/>
      <w:lvlText w:val="•"/>
      <w:lvlJc w:val="left"/>
      <w:pPr>
        <w:ind w:left="5537" w:hanging="514"/>
      </w:pPr>
      <w:rPr>
        <w:rFonts w:hint="default"/>
        <w:lang w:val="ru-RU" w:eastAsia="en-US" w:bidi="ar-SA"/>
      </w:rPr>
    </w:lvl>
    <w:lvl w:ilvl="6" w:tplc="1C44D260">
      <w:numFmt w:val="bullet"/>
      <w:lvlText w:val="•"/>
      <w:lvlJc w:val="left"/>
      <w:pPr>
        <w:ind w:left="6526" w:hanging="514"/>
      </w:pPr>
      <w:rPr>
        <w:rFonts w:hint="default"/>
        <w:lang w:val="ru-RU" w:eastAsia="en-US" w:bidi="ar-SA"/>
      </w:rPr>
    </w:lvl>
    <w:lvl w:ilvl="7" w:tplc="2CEA7506">
      <w:numFmt w:val="bullet"/>
      <w:lvlText w:val="•"/>
      <w:lvlJc w:val="left"/>
      <w:pPr>
        <w:ind w:left="7516" w:hanging="514"/>
      </w:pPr>
      <w:rPr>
        <w:rFonts w:hint="default"/>
        <w:lang w:val="ru-RU" w:eastAsia="en-US" w:bidi="ar-SA"/>
      </w:rPr>
    </w:lvl>
    <w:lvl w:ilvl="8" w:tplc="E3E0B2C0">
      <w:numFmt w:val="bullet"/>
      <w:lvlText w:val="•"/>
      <w:lvlJc w:val="left"/>
      <w:pPr>
        <w:ind w:left="8505" w:hanging="514"/>
      </w:pPr>
      <w:rPr>
        <w:rFonts w:hint="default"/>
        <w:lang w:val="ru-RU" w:eastAsia="en-US" w:bidi="ar-SA"/>
      </w:rPr>
    </w:lvl>
  </w:abstractNum>
  <w:abstractNum w:abstractNumId="2">
    <w:nsid w:val="59AA0D1F"/>
    <w:multiLevelType w:val="hybridMultilevel"/>
    <w:tmpl w:val="214E0AD4"/>
    <w:lvl w:ilvl="0" w:tplc="C286371E">
      <w:start w:val="1"/>
      <w:numFmt w:val="decimal"/>
      <w:lvlText w:val="%1."/>
      <w:lvlJc w:val="left"/>
      <w:pPr>
        <w:ind w:left="8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A5228">
      <w:numFmt w:val="bullet"/>
      <w:lvlText w:val="•"/>
      <w:lvlJc w:val="left"/>
      <w:pPr>
        <w:ind w:left="1768" w:hanging="284"/>
      </w:pPr>
      <w:rPr>
        <w:rFonts w:hint="default"/>
        <w:lang w:val="ru-RU" w:eastAsia="en-US" w:bidi="ar-SA"/>
      </w:rPr>
    </w:lvl>
    <w:lvl w:ilvl="2" w:tplc="4EF46788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26C260EE">
      <w:numFmt w:val="bullet"/>
      <w:lvlText w:val="•"/>
      <w:lvlJc w:val="left"/>
      <w:pPr>
        <w:ind w:left="3705" w:hanging="284"/>
      </w:pPr>
      <w:rPr>
        <w:rFonts w:hint="default"/>
        <w:lang w:val="ru-RU" w:eastAsia="en-US" w:bidi="ar-SA"/>
      </w:rPr>
    </w:lvl>
    <w:lvl w:ilvl="4" w:tplc="EC70171C">
      <w:numFmt w:val="bullet"/>
      <w:lvlText w:val="•"/>
      <w:lvlJc w:val="left"/>
      <w:pPr>
        <w:ind w:left="4673" w:hanging="284"/>
      </w:pPr>
      <w:rPr>
        <w:rFonts w:hint="default"/>
        <w:lang w:val="ru-RU" w:eastAsia="en-US" w:bidi="ar-SA"/>
      </w:rPr>
    </w:lvl>
    <w:lvl w:ilvl="5" w:tplc="DDD60814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20F0F4FC">
      <w:numFmt w:val="bullet"/>
      <w:lvlText w:val="•"/>
      <w:lvlJc w:val="left"/>
      <w:pPr>
        <w:ind w:left="6610" w:hanging="284"/>
      </w:pPr>
      <w:rPr>
        <w:rFonts w:hint="default"/>
        <w:lang w:val="ru-RU" w:eastAsia="en-US" w:bidi="ar-SA"/>
      </w:rPr>
    </w:lvl>
    <w:lvl w:ilvl="7" w:tplc="3278B0AE">
      <w:numFmt w:val="bullet"/>
      <w:lvlText w:val="•"/>
      <w:lvlJc w:val="left"/>
      <w:pPr>
        <w:ind w:left="7578" w:hanging="284"/>
      </w:pPr>
      <w:rPr>
        <w:rFonts w:hint="default"/>
        <w:lang w:val="ru-RU" w:eastAsia="en-US" w:bidi="ar-SA"/>
      </w:rPr>
    </w:lvl>
    <w:lvl w:ilvl="8" w:tplc="8376BAB2">
      <w:numFmt w:val="bullet"/>
      <w:lvlText w:val="•"/>
      <w:lvlJc w:val="left"/>
      <w:pPr>
        <w:ind w:left="8547" w:hanging="284"/>
      </w:pPr>
      <w:rPr>
        <w:rFonts w:hint="default"/>
        <w:lang w:val="ru-RU" w:eastAsia="en-US" w:bidi="ar-SA"/>
      </w:rPr>
    </w:lvl>
  </w:abstractNum>
  <w:abstractNum w:abstractNumId="3">
    <w:nsid w:val="75940AAE"/>
    <w:multiLevelType w:val="hybridMultilevel"/>
    <w:tmpl w:val="E4CE3980"/>
    <w:lvl w:ilvl="0" w:tplc="47BEB2A4">
      <w:start w:val="1"/>
      <w:numFmt w:val="decimal"/>
      <w:lvlText w:val="%1."/>
      <w:lvlJc w:val="left"/>
      <w:pPr>
        <w:ind w:left="7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237CE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B00E84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3" w:tplc="3756363C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4" w:tplc="1F0A3C9C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B7C8137C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6" w:tplc="F9720C6A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98D49CEA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414094A6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4">
    <w:nsid w:val="79DE1773"/>
    <w:multiLevelType w:val="hybridMultilevel"/>
    <w:tmpl w:val="7F2E859E"/>
    <w:lvl w:ilvl="0" w:tplc="5FEC5AF6">
      <w:start w:val="1"/>
      <w:numFmt w:val="decimal"/>
      <w:lvlText w:val="%1."/>
      <w:lvlJc w:val="left"/>
      <w:pPr>
        <w:ind w:left="1936" w:hanging="457"/>
        <w:jc w:val="right"/>
      </w:pPr>
      <w:rPr>
        <w:rFonts w:hint="default"/>
        <w:w w:val="100"/>
        <w:lang w:val="ru-RU" w:eastAsia="en-US" w:bidi="ar-SA"/>
      </w:rPr>
    </w:lvl>
    <w:lvl w:ilvl="1" w:tplc="120E194E">
      <w:numFmt w:val="bullet"/>
      <w:lvlText w:val="•"/>
      <w:lvlJc w:val="left"/>
      <w:pPr>
        <w:ind w:left="2794" w:hanging="457"/>
      </w:pPr>
      <w:rPr>
        <w:rFonts w:hint="default"/>
        <w:lang w:val="ru-RU" w:eastAsia="en-US" w:bidi="ar-SA"/>
      </w:rPr>
    </w:lvl>
    <w:lvl w:ilvl="2" w:tplc="474234C2">
      <w:numFmt w:val="bullet"/>
      <w:lvlText w:val="•"/>
      <w:lvlJc w:val="left"/>
      <w:pPr>
        <w:ind w:left="3648" w:hanging="457"/>
      </w:pPr>
      <w:rPr>
        <w:rFonts w:hint="default"/>
        <w:lang w:val="ru-RU" w:eastAsia="en-US" w:bidi="ar-SA"/>
      </w:rPr>
    </w:lvl>
    <w:lvl w:ilvl="3" w:tplc="55B094B6">
      <w:numFmt w:val="bullet"/>
      <w:lvlText w:val="•"/>
      <w:lvlJc w:val="left"/>
      <w:pPr>
        <w:ind w:left="4503" w:hanging="457"/>
      </w:pPr>
      <w:rPr>
        <w:rFonts w:hint="default"/>
        <w:lang w:val="ru-RU" w:eastAsia="en-US" w:bidi="ar-SA"/>
      </w:rPr>
    </w:lvl>
    <w:lvl w:ilvl="4" w:tplc="8D8A8A08">
      <w:numFmt w:val="bullet"/>
      <w:lvlText w:val="•"/>
      <w:lvlJc w:val="left"/>
      <w:pPr>
        <w:ind w:left="5357" w:hanging="457"/>
      </w:pPr>
      <w:rPr>
        <w:rFonts w:hint="default"/>
        <w:lang w:val="ru-RU" w:eastAsia="en-US" w:bidi="ar-SA"/>
      </w:rPr>
    </w:lvl>
    <w:lvl w:ilvl="5" w:tplc="D6EE03C2">
      <w:numFmt w:val="bullet"/>
      <w:lvlText w:val="•"/>
      <w:lvlJc w:val="left"/>
      <w:pPr>
        <w:ind w:left="6212" w:hanging="457"/>
      </w:pPr>
      <w:rPr>
        <w:rFonts w:hint="default"/>
        <w:lang w:val="ru-RU" w:eastAsia="en-US" w:bidi="ar-SA"/>
      </w:rPr>
    </w:lvl>
    <w:lvl w:ilvl="6" w:tplc="A1DA926E">
      <w:numFmt w:val="bullet"/>
      <w:lvlText w:val="•"/>
      <w:lvlJc w:val="left"/>
      <w:pPr>
        <w:ind w:left="7066" w:hanging="457"/>
      </w:pPr>
      <w:rPr>
        <w:rFonts w:hint="default"/>
        <w:lang w:val="ru-RU" w:eastAsia="en-US" w:bidi="ar-SA"/>
      </w:rPr>
    </w:lvl>
    <w:lvl w:ilvl="7" w:tplc="21762D24">
      <w:numFmt w:val="bullet"/>
      <w:lvlText w:val="•"/>
      <w:lvlJc w:val="left"/>
      <w:pPr>
        <w:ind w:left="7920" w:hanging="457"/>
      </w:pPr>
      <w:rPr>
        <w:rFonts w:hint="default"/>
        <w:lang w:val="ru-RU" w:eastAsia="en-US" w:bidi="ar-SA"/>
      </w:rPr>
    </w:lvl>
    <w:lvl w:ilvl="8" w:tplc="48D6CA7A">
      <w:numFmt w:val="bullet"/>
      <w:lvlText w:val="•"/>
      <w:lvlJc w:val="left"/>
      <w:pPr>
        <w:ind w:left="8775" w:hanging="4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A6D4A"/>
    <w:rsid w:val="00434B83"/>
    <w:rsid w:val="0083211E"/>
    <w:rsid w:val="008C4281"/>
    <w:rsid w:val="00E47252"/>
    <w:rsid w:val="00E52B81"/>
    <w:rsid w:val="00FA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D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D4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6D4A"/>
    <w:pPr>
      <w:spacing w:line="273" w:lineRule="exact"/>
      <w:ind w:left="193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A6D4A"/>
    <w:pPr>
      <w:ind w:left="12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A6D4A"/>
  </w:style>
  <w:style w:type="paragraph" w:styleId="a5">
    <w:name w:val="Balloon Text"/>
    <w:basedOn w:val="a"/>
    <w:link w:val="a6"/>
    <w:uiPriority w:val="99"/>
    <w:semiHidden/>
    <w:unhideWhenUsed/>
    <w:rsid w:val="00832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1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2645</Words>
  <Characters>15078</Characters>
  <Application>Microsoft Office Word</Application>
  <DocSecurity>0</DocSecurity>
  <Lines>125</Lines>
  <Paragraphs>35</Paragraphs>
  <ScaleCrop>false</ScaleCrop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завуч</cp:lastModifiedBy>
  <cp:revision>5</cp:revision>
  <dcterms:created xsi:type="dcterms:W3CDTF">2021-07-10T15:58:00Z</dcterms:created>
  <dcterms:modified xsi:type="dcterms:W3CDTF">2021-08-26T11:17:00Z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2021-07-10T00:00:00Z</vt:filetime>
  </property>
</Properties>
</file>