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F72B69" w:rsidRDefault="0068562B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97295" cy="1697962"/>
            <wp:effectExtent l="19050" t="0" r="8255" b="0"/>
            <wp:docPr id="1" name="Рисунок 1" descr="E:\программы на сайт\20-21\Информатика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Информатика\вста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69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69" w:rsidRDefault="00F72B69" w:rsidP="00F72B69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5 класса</w:t>
      </w: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2B69" w:rsidRDefault="00F72B69" w:rsidP="00F72B6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F72B69" w:rsidRDefault="00F72B69" w:rsidP="00F72B6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F72B69" w:rsidRDefault="00F72B69" w:rsidP="00F72B6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2B69" w:rsidRDefault="00F72B69" w:rsidP="00F72B69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F72B69" w:rsidRPr="00F72B69" w:rsidRDefault="00F72B69" w:rsidP="00F72B69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F72B69"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 w:rsidRPr="00F72B69"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F72B69" w:rsidRPr="00F72B69" w:rsidRDefault="00F72B69" w:rsidP="00F72B69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 w:rsidRPr="00F72B69"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F72B69" w:rsidRDefault="00F72B69" w:rsidP="00F72B69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F72B69" w:rsidRDefault="00F72B69" w:rsidP="00F72B69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F72B69" w:rsidRDefault="00F72B69" w:rsidP="00F72B69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F72B69" w:rsidRDefault="00F72B69" w:rsidP="00F72B69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F72B69" w:rsidRDefault="00F72B69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631DDD" w:rsidRDefault="00631DDD" w:rsidP="003375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31DDD" w:rsidSect="003375D1">
          <w:headerReference w:type="default" r:id="rId9"/>
          <w:footerReference w:type="default" r:id="rId10"/>
          <w:pgSz w:w="11900" w:h="16841"/>
          <w:pgMar w:top="1137" w:right="843" w:bottom="1440" w:left="1140" w:header="0" w:footer="0" w:gutter="0"/>
          <w:cols w:space="720" w:equalWidth="0">
            <w:col w:w="9920"/>
          </w:cols>
          <w:titlePg/>
          <w:docGrid w:linePitch="299"/>
        </w:sectPr>
      </w:pPr>
    </w:p>
    <w:p w:rsidR="00A72F6B" w:rsidRPr="003375D1" w:rsidRDefault="00BE6C82" w:rsidP="003375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Основные цели и задачи изучения информатики и ИКТ в 5 классе</w:t>
      </w:r>
      <w:r w:rsidR="00D9464C" w:rsidRPr="003375D1">
        <w:rPr>
          <w:rFonts w:ascii="Times New Roman" w:hAnsi="Times New Roman" w:cs="Times New Roman"/>
          <w:sz w:val="28"/>
          <w:szCs w:val="28"/>
        </w:rPr>
        <w:t>………………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D9464C" w:rsidRPr="003375D1">
        <w:rPr>
          <w:rFonts w:ascii="Times New Roman" w:hAnsi="Times New Roman" w:cs="Times New Roman"/>
          <w:sz w:val="28"/>
          <w:szCs w:val="28"/>
        </w:rPr>
        <w:t>3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</w:t>
      </w:r>
      <w:r w:rsidR="00FA6459">
        <w:rPr>
          <w:rFonts w:ascii="Times New Roman" w:hAnsi="Times New Roman" w:cs="Times New Roman"/>
          <w:sz w:val="28"/>
          <w:szCs w:val="28"/>
        </w:rPr>
        <w:t>5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FA6459">
        <w:rPr>
          <w:rFonts w:ascii="Times New Roman" w:hAnsi="Times New Roman" w:cs="Times New Roman"/>
          <w:sz w:val="28"/>
          <w:szCs w:val="28"/>
        </w:rPr>
        <w:t>…………………………………………….....12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FA6459">
        <w:rPr>
          <w:rFonts w:ascii="Times New Roman" w:hAnsi="Times New Roman" w:cs="Times New Roman"/>
          <w:sz w:val="28"/>
          <w:szCs w:val="28"/>
        </w:rPr>
        <w:t>16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FA6459">
        <w:rPr>
          <w:rFonts w:ascii="Times New Roman" w:hAnsi="Times New Roman" w:cs="Times New Roman"/>
          <w:sz w:val="28"/>
          <w:szCs w:val="28"/>
        </w:rPr>
        <w:t>17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Методическое и материально-техническое обеспечение</w:t>
      </w:r>
      <w:r w:rsidR="003375D1">
        <w:rPr>
          <w:rFonts w:ascii="Times New Roman" w:hAnsi="Times New Roman" w:cs="Times New Roman"/>
          <w:sz w:val="28"/>
          <w:szCs w:val="28"/>
        </w:rPr>
        <w:t>……………………</w:t>
      </w:r>
      <w:r w:rsidR="00FA6459">
        <w:rPr>
          <w:rFonts w:ascii="Times New Roman" w:hAnsi="Times New Roman" w:cs="Times New Roman"/>
          <w:sz w:val="28"/>
          <w:szCs w:val="28"/>
        </w:rPr>
        <w:t>.21</w:t>
      </w:r>
    </w:p>
    <w:p w:rsidR="00A72F6B" w:rsidRPr="003375D1" w:rsidRDefault="00A72F6B" w:rsidP="0033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85D" w:rsidRDefault="0059285D" w:rsidP="005069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ED8" w:rsidRPr="003375D1" w:rsidRDefault="00CA2ED8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  Данная рабочая программа по информатике и ИКТ для 5 класса разработана в соответствии с </w:t>
      </w:r>
      <w:r w:rsidR="003375D1">
        <w:rPr>
          <w:rFonts w:ascii="Times New Roman" w:hAnsi="Times New Roman" w:cs="Times New Roman"/>
          <w:sz w:val="28"/>
          <w:szCs w:val="28"/>
        </w:rPr>
        <w:t>ООП ООО (для 5-9 классов)</w:t>
      </w:r>
      <w:r w:rsidR="00431E9C" w:rsidRPr="003375D1">
        <w:rPr>
          <w:rFonts w:ascii="Times New Roman" w:hAnsi="Times New Roman" w:cs="Times New Roman"/>
          <w:sz w:val="28"/>
          <w:szCs w:val="28"/>
        </w:rPr>
        <w:t xml:space="preserve"> МОУ СОШ №32</w:t>
      </w:r>
      <w:r w:rsidR="003375D1">
        <w:rPr>
          <w:rFonts w:ascii="Times New Roman" w:hAnsi="Times New Roman" w:cs="Times New Roman"/>
          <w:sz w:val="28"/>
          <w:szCs w:val="28"/>
        </w:rPr>
        <w:t>,</w:t>
      </w:r>
      <w:r w:rsidRPr="003375D1">
        <w:rPr>
          <w:rFonts w:ascii="Times New Roman" w:hAnsi="Times New Roman" w:cs="Times New Roman"/>
          <w:sz w:val="28"/>
          <w:szCs w:val="28"/>
        </w:rPr>
        <w:t xml:space="preserve"> на основе авторской учебной программы по информатике для 5-6 классов Л.Л.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. Для реализации программы используется учебно-методический комплект по информатике для основной школы (авторы Л. 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; издательство «БИНОМ. Лаборатория знаний»).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2015. – 184 с. : ил.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А.Ю. Информатика. 5–6 классы: методическое пособие. – М.: БИНОМ. Лаборатория знаний, 2014. – 384 с. : ил.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«Информатика.5 класс» Материалы авторской мастерской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 (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metodist.lbz.ru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611207" w:rsidRPr="003375D1" w:rsidRDefault="00611207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В 5 классах на изучение курса отводится 34 часа из расчета 1 час в неделю.</w:t>
      </w:r>
    </w:p>
    <w:p w:rsidR="00611207" w:rsidRPr="003375D1" w:rsidRDefault="00611207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         Основные </w:t>
      </w:r>
      <w:r w:rsidRPr="003375D1">
        <w:rPr>
          <w:rFonts w:ascii="Times New Roman" w:hAnsi="Times New Roman" w:cs="Times New Roman"/>
          <w:b/>
          <w:sz w:val="28"/>
          <w:szCs w:val="28"/>
        </w:rPr>
        <w:t>цели</w:t>
      </w:r>
      <w:r w:rsidRPr="003375D1">
        <w:rPr>
          <w:rFonts w:ascii="Times New Roman" w:hAnsi="Times New Roman" w:cs="Times New Roman"/>
          <w:sz w:val="28"/>
          <w:szCs w:val="28"/>
        </w:rPr>
        <w:t>: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умений и способов деятельности в области информатики ;</w:t>
      </w:r>
    </w:p>
    <w:p w:rsidR="00D9464C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развитие навыков самостоятельной учебной деятельности школьников;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</w:t>
      </w:r>
      <w:r w:rsidR="00D9464C" w:rsidRPr="003375D1">
        <w:rPr>
          <w:rFonts w:ascii="Times New Roman" w:hAnsi="Times New Roman" w:cs="Times New Roman"/>
          <w:sz w:val="28"/>
          <w:szCs w:val="28"/>
        </w:rPr>
        <w:t>.</w:t>
      </w:r>
    </w:p>
    <w:p w:rsidR="00D9464C" w:rsidRPr="003375D1" w:rsidRDefault="00D9464C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3375D1">
        <w:rPr>
          <w:rFonts w:ascii="Times New Roman" w:hAnsi="Times New Roman" w:cs="Times New Roman"/>
          <w:sz w:val="28"/>
          <w:szCs w:val="28"/>
        </w:rPr>
        <w:t xml:space="preserve"> изучения являются: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развитие основных навыков и умений использования компьютерных устройств;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развитие умений составлять и записывать алгоритм для конкретного исполнителя;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формирование знаний об алгоритмических конструкциях, логических значениях и операциях;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1207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«Информатика» в 5 классе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У обучающегося будут сформированы:</w:t>
      </w:r>
    </w:p>
    <w:p w:rsidR="00160CE8" w:rsidRPr="003375D1" w:rsidRDefault="00160CE8" w:rsidP="003375D1">
      <w:pPr>
        <w:pStyle w:val="ab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понимание роли информационных процессов в современном мире;</w:t>
      </w:r>
    </w:p>
    <w:p w:rsidR="00160CE8" w:rsidRPr="003375D1" w:rsidRDefault="00160CE8" w:rsidP="003375D1">
      <w:pPr>
        <w:pStyle w:val="ab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об информации как важнейшем стратегическом ресурсе развитияличности, государства, общества;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владение первичными навыками анализа и критической оценки получаемой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информации;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навыки анализа, сопоставления, сравнения.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готовности к повышению своего образовательного уровня и продолжению обучения сиспользованием средств и методов информатики и ИКТ;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мотивации к изучению нового;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познавательного интереса к предмету;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способности увязывать учебное содержание с собственным жизненным опытом,понимания значимости подготовки в области информатики в условиях развитияинформационного общества;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понимания основных гигиенических, эргономических и технических условийбезопасной эксплуатации средств ИКТ.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цель учебной деятельности с помощью учителя и самостоятельно, находитьсредства ее осуществления;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принимать и сохранять учебную задачу, планировать свои действия, выбирать средствадостижения цели в группе и индивидуально;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формулировать цели урока после предварительного обсуждения;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цель, проблему в деятельности, работать по плану, сверяясь с целью,находить и исправлять ошибки;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способы действий в рамках предложенных условий.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выстраивать работу по заранее намеченному плану, проявлять целеустремленность инастойчивость в достижении целей;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соотносить свои действия с планируемыми результатами;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 своей деятельности и корректировать свои действия всоответствии с изменяющейся ситуацией;</w:t>
      </w:r>
    </w:p>
    <w:p w:rsidR="00160CE8" w:rsidRPr="003375D1" w:rsidRDefault="00160CE8" w:rsidP="003375D1">
      <w:pPr>
        <w:pStyle w:val="ab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оценивать правильность выполнения учебной задачи.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375D1">
      <w:pPr>
        <w:pStyle w:val="ab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:rsidR="00160CE8" w:rsidRPr="003375D1" w:rsidRDefault="00160CE8" w:rsidP="003375D1">
      <w:pPr>
        <w:pStyle w:val="ab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классифицировать, самостоятельно выбирать основания и критерии для классификации;строить логические рассуждения, умозаключения и делать выводы;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искать необходимую для решения учебных задач информацию с использованием средствИКТ;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создавать алгоритм деятельности при решении проблем творческого ипоискового характера;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и изменять графические и музыкальные объекты.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широкому спектру умений и навыков использования средств ИКТ для сбора, хранения,преобразования и передачи различных видов информации;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методам создания личного информационного пространства;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делать предварительный отбор источников информации для поиска нового знания;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находить (в учебниках и других источниках в том числе, используя ИКТ) достовернуюинформацию, необходимую для решения учебных и жизненных задач.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проявлять активность во взаимодействии для решения коммуникативных и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познавательных задач;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аргументировать свою позицию и координировать ее с позициями партнеров всотрудничестве при выработке общего решения в совместной деятельности;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высказывать собственную точку зрения, строя понятные речевые высказывания.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Обучающийся получит возможность научиться: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взаимодействовать со взрослыми и сверстникам</w:t>
      </w:r>
      <w:r w:rsidR="003375D1">
        <w:rPr>
          <w:rFonts w:ascii="Times New Roman" w:eastAsia="Times New Roman" w:hAnsi="Times New Roman" w:cs="Times New Roman"/>
          <w:bCs/>
          <w:sz w:val="28"/>
          <w:szCs w:val="28"/>
        </w:rPr>
        <w:t>и в учебной деятельности, участ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вовать вколлективном обсуждении проблемы;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проявлять инициативное сотрудничество в поиске и сборе информации, понимать роль иместо информационных процессов в различных системах.</w:t>
      </w:r>
    </w:p>
    <w:p w:rsidR="00160CE8" w:rsidRPr="003375D1" w:rsidRDefault="00160CE8" w:rsidP="00331170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Информация вокруг нас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и правильно применять на бытовом уровне понятий «информация»,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объект»;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примеры передачи, хранения и обработки информации в деятельности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человека, в живой природе, обществе, технике;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примеры древних и современных информационных носителей;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классифицировать информацию по способам её восприятия человеком, по формампредставления на материальных носителях;</w:t>
      </w:r>
    </w:p>
    <w:p w:rsidR="00160CE8" w:rsidRPr="003375D1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кодировать и декодировать сообщения, используя простейшие коды;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определять, информативно или нет некоторое со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>общение, если известны способно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конкретного субъекта к его восприятию.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160CE8" w:rsidRPr="00397327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представление об информации как одном из основных понятий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современной науки, об информационных процессах и их роли в современном мире;</w:t>
      </w:r>
    </w:p>
    <w:p w:rsidR="00160CE8" w:rsidRPr="003375D1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представление о способах кодирования информации;</w:t>
      </w:r>
    </w:p>
    <w:p w:rsidR="00160CE8" w:rsidRPr="003375D1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преобразовывать информацию по заданным правилам и путём рассуждений;</w:t>
      </w:r>
    </w:p>
    <w:p w:rsidR="00160CE8" w:rsidRPr="00397327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решать логические задачи на установление взаимного соответствия с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использованием таблиц;</w:t>
      </w:r>
    </w:p>
    <w:p w:rsidR="00160CE8" w:rsidRPr="00397327" w:rsidRDefault="00160CE8" w:rsidP="00397327">
      <w:pPr>
        <w:pStyle w:val="ab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приводить примеры единичных и общих понятий, отношений между понятиями;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для объектов окружающей действительности указывать их признаки — свойства,действия, поведение, состояния;</w:t>
      </w:r>
    </w:p>
    <w:p w:rsidR="00160CE8" w:rsidRPr="003375D1" w:rsidRDefault="00160CE8" w:rsidP="00397327">
      <w:pPr>
        <w:pStyle w:val="ab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называть отношения, связывающие данный объект с другими объектами;</w:t>
      </w:r>
    </w:p>
    <w:p w:rsidR="00160CE8" w:rsidRPr="00397327" w:rsidRDefault="00160CE8" w:rsidP="00397327">
      <w:pPr>
        <w:pStyle w:val="ab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деление заданного множества объектов на классы по заданному или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выбранному признаку — основанию классификации;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примеры материальных, нематериальных и смешанных систем.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Информационные технологии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97327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устройства компьютера (основные и подключаемые) и выполняемые ими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функции;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различать программное и аппаратное обеспечение компьютера;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запускать на выполнение программу, работать с ней, закрывать программу;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создавать, переименовывать, перемещать, копировать и удалять файлы;</w:t>
      </w:r>
    </w:p>
    <w:p w:rsidR="00160CE8" w:rsidRPr="00397327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работать с основными элементами пользовательского интерфейса: использовать меню,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обращаться за справкой, работать с окнами (изменять размеры и перемещать окна,реагировать на диалоговые окна);</w:t>
      </w:r>
    </w:p>
    <w:p w:rsidR="00160CE8" w:rsidRPr="003375D1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вводить информацию в компьютер с помощью клавиатуры и мыши;</w:t>
      </w:r>
    </w:p>
    <w:p w:rsidR="00160CE8" w:rsidRPr="003375D1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выполнять арифметические вычисления с помощью программы Калькулятор;</w:t>
      </w:r>
    </w:p>
    <w:p w:rsidR="00160CE8" w:rsidRPr="00397327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применять текстовый редактор для набора, редактирования и форматирования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простейших текстов на русском и иностранном языках;</w:t>
      </w:r>
    </w:p>
    <w:p w:rsidR="00160CE8" w:rsidRPr="00397327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выделять, перемещать и удалять фрагменты текста; создавать тексты с повторяющимися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фрагментами;</w:t>
      </w:r>
    </w:p>
    <w:p w:rsidR="00160CE8" w:rsidRPr="00397327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простые способы форматирования (выделение жирным шрифтом,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курсивом, изменение величины шрифта) текстов;</w:t>
      </w:r>
    </w:p>
    <w:p w:rsidR="00160CE8" w:rsidRPr="003375D1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и форматировать списки;</w:t>
      </w:r>
    </w:p>
    <w:p w:rsidR="00160CE8" w:rsidRPr="003375D1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создавать, форматировать и заполнять данными таблицы;</w:t>
      </w:r>
    </w:p>
    <w:p w:rsidR="00160CE8" w:rsidRPr="003375D1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круговые и столбиковые диаграммы;</w:t>
      </w:r>
    </w:p>
    <w:p w:rsidR="00160CE8" w:rsidRPr="00397327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применять простейший графический редактор для создания и редактирования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простых рисунков;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основные приёмы создания презентаций в редакторах презентаций;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поиск информации в сети Интернет с использованием простых запросов(по одному признаку);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ориентироваться на интернет-сайтах (нажать указатель, вернуться, перейти на главную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страницу);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соблюдать требования к организации компьютерного рабочего места, требования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и гигиены при работе со средствами ИКТ.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160CE8" w:rsidRPr="003375D1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овладеть приёмами квалифицированного клавиатурного письма;</w:t>
      </w:r>
    </w:p>
    <w:p w:rsidR="00160CE8" w:rsidRPr="003375D1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систематизировать (упорядочивать) файлы и папки;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представления об основных возможностях графического интерфейса 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правилах организации индивидуального информационного пространства;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расширить знания о назначении и функциях программного обеспечения компьютера;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приобрести опыт решения задач из разных сфер человеческой деятельности сприменение средств информационных технологий;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объемные текстовые документы, включающие списки, таблицы, диаграммы,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рисунки;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орфографический контроль в текстовом документе с помощью средств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текстового процессора;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оформлять текст в соответствии с заданными требованиями к шрифту, его начертанию,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размеру и цвету, к выравниванию текста;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видоизменять готовые графические изображения с помощью средств графического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редактора;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научиться создавать сложные графические объекты с повторяющимися и /или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преобразованными фрагментами;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создавать на заданную тему мультим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>едийную презентацию с гиперссыл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ками,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слайды которой содержат тексты, звуки, графические изображения; демонстрироватьпрезентацию на экране компьютера или с помощью проектора;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работать с электронной почтой (реги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>стрировать почтовый ящик и пере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сылать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сообщения);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сохранять для индивидуального использования найденные в сети Интернет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материалы;</w:t>
      </w:r>
    </w:p>
    <w:p w:rsidR="00160CE8" w:rsidRPr="003375D1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расширить представления об этических нормах работы с информационными объектами.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Информационное моделирование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сущность понятий «модель», «информационная модель»;</w:t>
      </w:r>
    </w:p>
    <w:p w:rsidR="00160CE8" w:rsidRPr="003375D1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различать натурные и информационные модели, приводить их примеры;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«читать» информационные модели (простые таблицы, круговые и столбиковые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диаграммы, схемы и др.), встречающиеся в повседневной жизни;</w:t>
      </w:r>
    </w:p>
    <w:p w:rsidR="00160CE8" w:rsidRPr="003375D1" w:rsidRDefault="00160CE8" w:rsidP="00397327">
      <w:pPr>
        <w:pStyle w:val="ab"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перекодировать информацию из одной пространственно-графической или знаково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символической формы в другую, в том числе использовать графическое представление(визуализацию) числовой информации;</w:t>
      </w:r>
    </w:p>
    <w:p w:rsidR="00160CE8" w:rsidRPr="003375D1" w:rsidRDefault="00160CE8" w:rsidP="00397327">
      <w:pPr>
        <w:pStyle w:val="ab"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160CE8" w:rsidRPr="00397327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>вать начальные представления о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назначении и области применения моделей;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 моделировании как методе научного познания;</w:t>
      </w:r>
    </w:p>
    <w:p w:rsidR="00160CE8" w:rsidRPr="003375D1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приводить примеры образных, знаковых и смешанных информационных моделей;</w:t>
      </w:r>
    </w:p>
    <w:p w:rsidR="00160CE8" w:rsidRPr="003375D1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познакомится с правилами построения табличных моделей, схем, графов, деревьев;</w:t>
      </w:r>
    </w:p>
    <w:p w:rsidR="00160CE8" w:rsidRPr="00397327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выбирать форму представления данных (таблица, схема, график, диаграмма, граф,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дерево) в соответствии с поставленной задачей.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Элементы алгоритмизации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97327">
      <w:pPr>
        <w:pStyle w:val="ab"/>
        <w:numPr>
          <w:ilvl w:val="0"/>
          <w:numId w:val="4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смысл понятия «алгоритм», приводить примеры алгоритмов;</w:t>
      </w:r>
    </w:p>
    <w:p w:rsidR="005069BB" w:rsidRPr="00397327" w:rsidRDefault="00160CE8" w:rsidP="00397327">
      <w:pPr>
        <w:pStyle w:val="ab"/>
        <w:numPr>
          <w:ilvl w:val="0"/>
          <w:numId w:val="4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термины «исполнитель», «формальный исполнитель», «среда исполнителя»,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«система команд исполнителя»; </w:t>
      </w:r>
    </w:p>
    <w:p w:rsidR="00160CE8" w:rsidRPr="003375D1" w:rsidRDefault="00160CE8" w:rsidP="00397327">
      <w:pPr>
        <w:pStyle w:val="ab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имеры формальных и неформальных 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исполнителей;</w:t>
      </w:r>
    </w:p>
    <w:p w:rsidR="00160CE8" w:rsidRPr="003375D1" w:rsidRDefault="00160CE8" w:rsidP="00397327">
      <w:pPr>
        <w:pStyle w:val="ab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управление имеющимся формальным исполнителем;</w:t>
      </w:r>
    </w:p>
    <w:p w:rsidR="00160CE8" w:rsidRPr="00397327" w:rsidRDefault="00160CE8" w:rsidP="00397327">
      <w:pPr>
        <w:pStyle w:val="ab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правила записи и выполнения алгоритмов, содержащих алгоритмические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конструкции «следование», «ветвление», «цикл»;</w:t>
      </w:r>
    </w:p>
    <w:p w:rsidR="00160CE8" w:rsidRPr="003375D1" w:rsidRDefault="00160CE8" w:rsidP="00397327">
      <w:pPr>
        <w:pStyle w:val="ab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подбирать алгоритмическую конструкцию, соответствующую заданной ситуации;</w:t>
      </w:r>
    </w:p>
    <w:p w:rsidR="00160CE8" w:rsidRPr="00397327" w:rsidRDefault="00160CE8" w:rsidP="00397327">
      <w:pPr>
        <w:pStyle w:val="ab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исполнять линейный алгоритм для формального исполнителя с заданной системой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команд;</w:t>
      </w:r>
    </w:p>
    <w:p w:rsidR="00160CE8" w:rsidRPr="003375D1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разрабатывать план действий для решения задач на переправы, переливания и пр.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160CE8" w:rsidRPr="00397327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исполнять алгоритмы, содержащие ветвления и повторения, для формального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исполнителя с заданной системой команд;</w:t>
      </w:r>
    </w:p>
    <w:p w:rsidR="00160CE8" w:rsidRPr="003375D1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5069BB" w:rsidRPr="00397327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разрабатывать в среде формального исполнителя короткие алгоритмы, содержащие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базовые алгоритмические конструкц</w:t>
      </w:r>
      <w:r w:rsidR="005069BB" w:rsidRPr="00397327">
        <w:rPr>
          <w:rFonts w:ascii="Times New Roman" w:eastAsia="Times New Roman" w:hAnsi="Times New Roman" w:cs="Times New Roman"/>
          <w:bCs/>
          <w:sz w:val="28"/>
          <w:szCs w:val="28"/>
        </w:rPr>
        <w:t>ии и вспомогательные алгоритмы.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(34)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Структура содержания общеобразовательного пре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дмета (курса) информатики в 5–6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классах основной школы определена следующими укрупненными тематическими блоками(разделами):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 Информация вокруг нас.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 Информационные технологии.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 Информационное моделирование.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 </w:t>
      </w:r>
      <w:proofErr w:type="spellStart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Алгоритмика</w:t>
      </w:r>
      <w:proofErr w:type="spell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Информация вокруг нас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Информация и информатика. Как человек получает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информацию. Виды информации по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способу получения.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Хранение информации. Память человека и память человечества. Носители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Передача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Источник, канал, приемник. Примеры передачи информации. Электронная почта.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Код, кодирование информации. Способы кодирования информации. Метод координат.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Формы представления информации. Текст как форма представления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Табличная форма представления информации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Наглядные формы представления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Обработка информации. Разнообразие задач обрабо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тки информации. Изменение формы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информации. Систематизация информации. Поиск информации. Получениеновой информации. Преобразование информации по заданным правилам. «Черные ящики».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Преобразование информации путем рассуждений. Разработка плана действий и его запись.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Задачи на переливания. Задачи на переправы.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Информация и знания. Чувственное познание окружающего мира. Абстрактное мышление.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Понятие как форма мышления.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Информационные технологии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Компьютер — универсальная машина для работы с информацией. Техника безопас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ности и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рабочего места.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Основные устройства компьютера, в том числе устройств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а для ввода информации (текста,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звука, изображения) в компьютер.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Компьютерные объекты. Программы и документы. 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Файлы и папки. Основные правила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именования файлов.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Элементы пользовательского интерфейса: рабочий стол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; панель задач. Мышь, указатель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мыши, действия с мышью. Управление компьютером с помощью мыши. Компьютерные меню.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Главное меню. Запуск программ. Окно программы и его компоненты. Диалоговые окна.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Основные элементы управления, имеющиеся в диалоговых окнах.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Ввод информации в память компьютера. Клавиатура. 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клавиш. Основная позиция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пальцев на клавиатуре.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Текстовый редактор. Правила ввода текста. Сл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ово, предложение, абзац. Приемы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редактирования (вставка, удаление и замена символов). Фрагмент. Перемещение и удалениефрагментов. Буфер обмена. Копирование фрагментов. Проверка правописания, расстановкапереносов. Форматирование символов (шрифт, размер, начертание, цвет). Форматированиеабзацев (выравнивание, отступ первой строки, междустрочный интервал и др.). Создание иформатирование списков. Вставка в документ таблицы, ее форматирование и заполнениеданными.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Компьютерная графика. Простейший графический редактор. Инструменты графическогоредактора. Инструменты создания простейших графических объектов. Исправление ошибок ивнесение изменений. Работа с фрагментами: удаление, перемещение, копирование.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Преобразование фрагментов. Устройства ввода графической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Мультимедийная презентация. Описание последовательно развивающихся событий (сюжет).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Анимация. Возможности настройки анимации в редактор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презентаций. Создание эффекта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движения с помощью смены последовательности рисунков.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Информационное моделирование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Объекты и их имена. Признаки объектов: свойства, действия, поведение, состояния.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Отношения объектов. Разновидности объектов и их классифи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кация. Состав объектов. Системы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объектов.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Модели объектов и их назначение. Информационные м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одели. Словесные информационные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модели. Простейшие математические модели.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Табличные информационные модели. Структура и прав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ила оформления таблицы. Простые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таблицы. Табличное решение логических задач.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Вычислительные таблицы. Графики и диаграммы. Наглядное представление о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соотношении величин. Визуализация многорядных данных.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Многообразие схем. Информационные модели на графах. Деревья.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</w:t>
      </w:r>
      <w:proofErr w:type="spellStart"/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Алгоритмика</w:t>
      </w:r>
      <w:proofErr w:type="spellEnd"/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Понятие исполнителя. Неформальные и формальные 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сполнители. Учебные исполнители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(Черепаха, Кузнечик, Водолей и др.) как примеры формальных исполнителей. Их назначение,среда, режим работы, система команд. Управление исполнителями с помощью команд и ихпоследовательностей.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Что такое алгоритм. Различные формы записи а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лгоритмов (нумерованный список,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таблица, блок-схема). Примеры линейных алгоритмов, алгоритмов с ветвлениями иповторениями (в повседневной жизни, в литературных произведениях, на уроках математикии т. д.).</w:t>
      </w:r>
    </w:p>
    <w:p w:rsidR="005069BB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Составление алгоритмов (линейных, с ветвле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ниями и циклами) для управления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исполни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>телями Чертежник, Водолей и др.</w:t>
      </w:r>
    </w:p>
    <w:p w:rsidR="005069BB" w:rsidRDefault="005069BB" w:rsidP="00397327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CE8" w:rsidRPr="00397327" w:rsidRDefault="00160CE8" w:rsidP="00397327">
      <w:pPr>
        <w:tabs>
          <w:tab w:val="left" w:pos="375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979"/>
        <w:gridCol w:w="4918"/>
        <w:gridCol w:w="2822"/>
      </w:tblGrid>
      <w:tr w:rsidR="005069BB" w:rsidRPr="00397327" w:rsidTr="00431E9C">
        <w:trPr>
          <w:trHeight w:val="374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18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текстов на компьютере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Информационные модели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18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5069BB" w:rsidRDefault="005069BB" w:rsidP="00A94D3B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E9C" w:rsidRDefault="00431E9C" w:rsidP="00A94D3B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53A" w:rsidRPr="00397327" w:rsidRDefault="0016653A" w:rsidP="00A94D3B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6653A" w:rsidRPr="00397327" w:rsidSect="003375D1">
          <w:pgSz w:w="11900" w:h="16841"/>
          <w:pgMar w:top="1137" w:right="843" w:bottom="1440" w:left="1140" w:header="0" w:footer="0" w:gutter="0"/>
          <w:cols w:space="720" w:equalWidth="0">
            <w:col w:w="9920"/>
          </w:cols>
          <w:titlePg/>
          <w:docGrid w:linePitch="299"/>
        </w:sectPr>
      </w:pPr>
    </w:p>
    <w:p w:rsidR="006D4CE5" w:rsidRPr="00397327" w:rsidRDefault="001812B1" w:rsidP="00FA6459">
      <w:pPr>
        <w:tabs>
          <w:tab w:val="left" w:pos="4485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2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и материально-техническое обеспечение</w:t>
      </w:r>
    </w:p>
    <w:p w:rsidR="006D4CE5" w:rsidRPr="00397327" w:rsidRDefault="006D4CE5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327">
        <w:rPr>
          <w:rFonts w:ascii="Times New Roman" w:hAnsi="Times New Roman" w:cs="Times New Roman"/>
          <w:sz w:val="28"/>
          <w:szCs w:val="28"/>
        </w:rPr>
        <w:t>1.</w:t>
      </w:r>
      <w:r w:rsidR="00E833D3" w:rsidRPr="00397327">
        <w:rPr>
          <w:rFonts w:ascii="Times New Roman" w:hAnsi="Times New Roman" w:cs="Times New Roman"/>
          <w:sz w:val="28"/>
          <w:szCs w:val="28"/>
        </w:rPr>
        <w:t xml:space="preserve">Босова Л.Л., </w:t>
      </w:r>
      <w:proofErr w:type="spellStart"/>
      <w:r w:rsidR="00E833D3"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 : 5–6 классы. 7–9 классы. – М.: БИНОМ. Лаборатория знаний, 2013.</w:t>
      </w:r>
    </w:p>
    <w:p w:rsidR="006D4CE5" w:rsidRPr="00397327" w:rsidRDefault="006D4CE5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327">
        <w:rPr>
          <w:rFonts w:ascii="Times New Roman" w:hAnsi="Times New Roman" w:cs="Times New Roman"/>
          <w:sz w:val="28"/>
          <w:szCs w:val="28"/>
        </w:rPr>
        <w:t>2.</w:t>
      </w:r>
      <w:r w:rsidR="00E833D3" w:rsidRPr="00397327">
        <w:rPr>
          <w:rFonts w:ascii="Times New Roman" w:hAnsi="Times New Roman" w:cs="Times New Roman"/>
          <w:sz w:val="28"/>
          <w:szCs w:val="28"/>
        </w:rPr>
        <w:t xml:space="preserve"> УМК для основной школы  </w:t>
      </w:r>
      <w:proofErr w:type="spellStart"/>
      <w:r w:rsidR="00E833D3"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="00E833D3"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2015.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5 класса. – М.: БИНОМ. Лаборатория знаний, 2015.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 xml:space="preserve">4.Электронное приложение к учебнику «Информатика» для 5 класса (УМК </w:t>
      </w:r>
      <w:proofErr w:type="spellStart"/>
      <w:r w:rsidRPr="00397327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 Л.Л. и др. 5-9 </w:t>
      </w:r>
      <w:proofErr w:type="spellStart"/>
      <w:r w:rsidRPr="0039732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39732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 xml:space="preserve">5.Босова Л.Л., </w:t>
      </w:r>
      <w:proofErr w:type="spellStart"/>
      <w:r w:rsidRPr="00397327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 А.Ю. Информатика. 5–6 классы : методическое пособие. – М.: БИНОМ. Лаборатория знаний, 2015.</w:t>
      </w:r>
    </w:p>
    <w:p w:rsidR="00E833D3" w:rsidRPr="00397327" w:rsidRDefault="00E833D3" w:rsidP="00FA6459">
      <w:pPr>
        <w:tabs>
          <w:tab w:val="left" w:pos="4485"/>
        </w:tabs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6. В кабинете информатики используется 12 ученических компьютеров. Также укомплектован следующим периферийным оборудованием: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интерактивная доска;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принтер МФС (черно-белой печати, формата А4);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мультимедийный проектор;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акустические колонки;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оборудование, обеспечиваю</w:t>
      </w:r>
      <w:r w:rsidR="00FA6459">
        <w:rPr>
          <w:rFonts w:ascii="Times New Roman" w:hAnsi="Times New Roman" w:cs="Times New Roman"/>
          <w:bCs/>
          <w:sz w:val="28"/>
          <w:szCs w:val="28"/>
        </w:rPr>
        <w:t>щее подключение к сети Интернет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Программное обеспечение:</w:t>
      </w:r>
    </w:p>
    <w:p w:rsidR="00E833D3" w:rsidRPr="00631DDD" w:rsidRDefault="00E833D3" w:rsidP="00631DDD">
      <w:pPr>
        <w:pStyle w:val="ab"/>
        <w:numPr>
          <w:ilvl w:val="0"/>
          <w:numId w:val="45"/>
        </w:num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DD">
        <w:rPr>
          <w:rFonts w:ascii="Times New Roman" w:hAnsi="Times New Roman" w:cs="Times New Roman"/>
          <w:bCs/>
          <w:sz w:val="28"/>
          <w:szCs w:val="28"/>
        </w:rPr>
        <w:t xml:space="preserve">Операционная система </w:t>
      </w:r>
      <w:proofErr w:type="spellStart"/>
      <w:r w:rsidRPr="00631DDD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631DDD"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:rsidR="00E833D3" w:rsidRPr="00631DDD" w:rsidRDefault="00E833D3" w:rsidP="00631DDD">
      <w:pPr>
        <w:pStyle w:val="ab"/>
        <w:numPr>
          <w:ilvl w:val="0"/>
          <w:numId w:val="45"/>
        </w:num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DD">
        <w:rPr>
          <w:rFonts w:ascii="Times New Roman" w:hAnsi="Times New Roman" w:cs="Times New Roman"/>
          <w:bCs/>
          <w:sz w:val="28"/>
          <w:szCs w:val="28"/>
        </w:rPr>
        <w:t xml:space="preserve">Пакет офисных приложений MS </w:t>
      </w:r>
      <w:proofErr w:type="spellStart"/>
      <w:r w:rsidRPr="00631DDD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631DDD">
        <w:rPr>
          <w:rFonts w:ascii="Times New Roman" w:hAnsi="Times New Roman" w:cs="Times New Roman"/>
          <w:bCs/>
          <w:sz w:val="28"/>
          <w:szCs w:val="28"/>
        </w:rPr>
        <w:t xml:space="preserve"> 2010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3D3" w:rsidRPr="00397327" w:rsidRDefault="00E833D3" w:rsidP="00FA6459">
      <w:p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877" w:rsidRDefault="00196877" w:rsidP="00FA6459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6877" w:rsidSect="00631DDD">
      <w:pgSz w:w="11906" w:h="16838"/>
      <w:pgMar w:top="360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60" w:rsidRDefault="00900C60" w:rsidP="00FA48C6">
      <w:pPr>
        <w:spacing w:after="0" w:line="240" w:lineRule="auto"/>
      </w:pPr>
      <w:r>
        <w:separator/>
      </w:r>
    </w:p>
  </w:endnote>
  <w:endnote w:type="continuationSeparator" w:id="1">
    <w:p w:rsidR="00900C60" w:rsidRDefault="00900C60" w:rsidP="00F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828969"/>
      <w:docPartObj>
        <w:docPartGallery w:val="Page Numbers (Bottom of Page)"/>
        <w:docPartUnique/>
      </w:docPartObj>
    </w:sdtPr>
    <w:sdtContent>
      <w:p w:rsidR="003375D1" w:rsidRDefault="00B609CD">
        <w:pPr>
          <w:pStyle w:val="a9"/>
          <w:jc w:val="center"/>
        </w:pPr>
        <w:r>
          <w:fldChar w:fldCharType="begin"/>
        </w:r>
        <w:r w:rsidR="003375D1">
          <w:instrText>PAGE   \* MERGEFORMAT</w:instrText>
        </w:r>
        <w:r>
          <w:fldChar w:fldCharType="separate"/>
        </w:r>
        <w:r w:rsidR="0068562B">
          <w:rPr>
            <w:noProof/>
          </w:rPr>
          <w:t>17</w:t>
        </w:r>
        <w:r>
          <w:fldChar w:fldCharType="end"/>
        </w:r>
      </w:p>
    </w:sdtContent>
  </w:sdt>
  <w:p w:rsidR="003375D1" w:rsidRDefault="003375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60" w:rsidRDefault="00900C60" w:rsidP="00FA48C6">
      <w:pPr>
        <w:spacing w:after="0" w:line="240" w:lineRule="auto"/>
      </w:pPr>
      <w:r>
        <w:separator/>
      </w:r>
    </w:p>
  </w:footnote>
  <w:footnote w:type="continuationSeparator" w:id="1">
    <w:p w:rsidR="00900C60" w:rsidRDefault="00900C60" w:rsidP="00F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D1" w:rsidRDefault="003375D1">
    <w:pPr>
      <w:pStyle w:val="a7"/>
    </w:pPr>
  </w:p>
  <w:p w:rsidR="003375D1" w:rsidRDefault="003375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2EB88DEE"/>
    <w:lvl w:ilvl="0" w:tplc="495A6180">
      <w:start w:val="1"/>
      <w:numFmt w:val="bullet"/>
      <w:lvlText w:val=""/>
      <w:lvlJc w:val="left"/>
    </w:lvl>
    <w:lvl w:ilvl="1" w:tplc="E59878C2">
      <w:numFmt w:val="decimal"/>
      <w:lvlText w:val=""/>
      <w:lvlJc w:val="left"/>
    </w:lvl>
    <w:lvl w:ilvl="2" w:tplc="051A1388">
      <w:numFmt w:val="decimal"/>
      <w:lvlText w:val=""/>
      <w:lvlJc w:val="left"/>
    </w:lvl>
    <w:lvl w:ilvl="3" w:tplc="8E72145A">
      <w:numFmt w:val="decimal"/>
      <w:lvlText w:val=""/>
      <w:lvlJc w:val="left"/>
    </w:lvl>
    <w:lvl w:ilvl="4" w:tplc="3288DCF8">
      <w:numFmt w:val="decimal"/>
      <w:lvlText w:val=""/>
      <w:lvlJc w:val="left"/>
    </w:lvl>
    <w:lvl w:ilvl="5" w:tplc="CB868670">
      <w:numFmt w:val="decimal"/>
      <w:lvlText w:val=""/>
      <w:lvlJc w:val="left"/>
    </w:lvl>
    <w:lvl w:ilvl="6" w:tplc="F2BE10A4">
      <w:numFmt w:val="decimal"/>
      <w:lvlText w:val=""/>
      <w:lvlJc w:val="left"/>
    </w:lvl>
    <w:lvl w:ilvl="7" w:tplc="BF0CEB68">
      <w:numFmt w:val="decimal"/>
      <w:lvlText w:val=""/>
      <w:lvlJc w:val="left"/>
    </w:lvl>
    <w:lvl w:ilvl="8" w:tplc="BDB697EA">
      <w:numFmt w:val="decimal"/>
      <w:lvlText w:val=""/>
      <w:lvlJc w:val="left"/>
    </w:lvl>
  </w:abstractNum>
  <w:abstractNum w:abstractNumId="1">
    <w:nsid w:val="01A841BB"/>
    <w:multiLevelType w:val="hybridMultilevel"/>
    <w:tmpl w:val="BB7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7F0"/>
    <w:multiLevelType w:val="hybridMultilevel"/>
    <w:tmpl w:val="1D0CB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94930"/>
    <w:multiLevelType w:val="hybridMultilevel"/>
    <w:tmpl w:val="05C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3AAA"/>
    <w:multiLevelType w:val="hybridMultilevel"/>
    <w:tmpl w:val="A77CD3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6113"/>
    <w:multiLevelType w:val="multilevel"/>
    <w:tmpl w:val="A118C7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405CD6"/>
    <w:multiLevelType w:val="multilevel"/>
    <w:tmpl w:val="39AE178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487656"/>
    <w:multiLevelType w:val="hybridMultilevel"/>
    <w:tmpl w:val="103AD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A5A75"/>
    <w:multiLevelType w:val="multilevel"/>
    <w:tmpl w:val="8B2C888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E317A7"/>
    <w:multiLevelType w:val="hybridMultilevel"/>
    <w:tmpl w:val="3B9A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76E79"/>
    <w:multiLevelType w:val="hybridMultilevel"/>
    <w:tmpl w:val="177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D4D9D"/>
    <w:multiLevelType w:val="hybridMultilevel"/>
    <w:tmpl w:val="B980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A6536"/>
    <w:multiLevelType w:val="multilevel"/>
    <w:tmpl w:val="3C2A9FBA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3B877DE"/>
    <w:multiLevelType w:val="multilevel"/>
    <w:tmpl w:val="C12E8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3D66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7A0768"/>
    <w:multiLevelType w:val="hybridMultilevel"/>
    <w:tmpl w:val="C488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9550D"/>
    <w:multiLevelType w:val="hybridMultilevel"/>
    <w:tmpl w:val="2876AE82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66397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F4D73"/>
    <w:multiLevelType w:val="hybridMultilevel"/>
    <w:tmpl w:val="A66C1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236F1"/>
    <w:multiLevelType w:val="hybridMultilevel"/>
    <w:tmpl w:val="D818C9B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A7BFA"/>
    <w:multiLevelType w:val="multilevel"/>
    <w:tmpl w:val="044A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5D4E9C"/>
    <w:multiLevelType w:val="hybridMultilevel"/>
    <w:tmpl w:val="3F4A7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51911"/>
    <w:multiLevelType w:val="multilevel"/>
    <w:tmpl w:val="C7DA920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F915D3B"/>
    <w:multiLevelType w:val="hybridMultilevel"/>
    <w:tmpl w:val="BE345A2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0750C52"/>
    <w:multiLevelType w:val="multilevel"/>
    <w:tmpl w:val="8C5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63283"/>
    <w:multiLevelType w:val="hybridMultilevel"/>
    <w:tmpl w:val="0BE0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84155"/>
    <w:multiLevelType w:val="hybridMultilevel"/>
    <w:tmpl w:val="FD2A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C00D3"/>
    <w:multiLevelType w:val="hybridMultilevel"/>
    <w:tmpl w:val="B0868704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12FC"/>
    <w:multiLevelType w:val="hybridMultilevel"/>
    <w:tmpl w:val="F3A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D7E"/>
    <w:multiLevelType w:val="hybridMultilevel"/>
    <w:tmpl w:val="8A5E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75EB0"/>
    <w:multiLevelType w:val="hybridMultilevel"/>
    <w:tmpl w:val="27A096AE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0317A"/>
    <w:multiLevelType w:val="hybridMultilevel"/>
    <w:tmpl w:val="7F18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E3F8B"/>
    <w:multiLevelType w:val="multilevel"/>
    <w:tmpl w:val="56F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5E63EC"/>
    <w:multiLevelType w:val="hybridMultilevel"/>
    <w:tmpl w:val="4176AC3C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236C7"/>
    <w:multiLevelType w:val="multilevel"/>
    <w:tmpl w:val="2640BFD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C142B5"/>
    <w:multiLevelType w:val="hybridMultilevel"/>
    <w:tmpl w:val="2AF6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926AD"/>
    <w:multiLevelType w:val="hybridMultilevel"/>
    <w:tmpl w:val="0A2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A70AF"/>
    <w:multiLevelType w:val="hybridMultilevel"/>
    <w:tmpl w:val="F73E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42BB9"/>
    <w:multiLevelType w:val="hybridMultilevel"/>
    <w:tmpl w:val="C3E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4850"/>
    <w:multiLevelType w:val="hybridMultilevel"/>
    <w:tmpl w:val="E4705FE6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E59D9"/>
    <w:multiLevelType w:val="hybridMultilevel"/>
    <w:tmpl w:val="36DE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64711"/>
    <w:multiLevelType w:val="hybridMultilevel"/>
    <w:tmpl w:val="6904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61A89"/>
    <w:multiLevelType w:val="hybridMultilevel"/>
    <w:tmpl w:val="29C6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B1F79"/>
    <w:multiLevelType w:val="hybridMultilevel"/>
    <w:tmpl w:val="3A4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518A3"/>
    <w:multiLevelType w:val="hybridMultilevel"/>
    <w:tmpl w:val="1EC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4"/>
  </w:num>
  <w:num w:numId="5">
    <w:abstractNumId w:val="20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3"/>
  </w:num>
  <w:num w:numId="13">
    <w:abstractNumId w:val="34"/>
  </w:num>
  <w:num w:numId="14">
    <w:abstractNumId w:val="21"/>
  </w:num>
  <w:num w:numId="15">
    <w:abstractNumId w:val="8"/>
  </w:num>
  <w:num w:numId="16">
    <w:abstractNumId w:val="30"/>
  </w:num>
  <w:num w:numId="17">
    <w:abstractNumId w:val="18"/>
  </w:num>
  <w:num w:numId="18">
    <w:abstractNumId w:val="17"/>
  </w:num>
  <w:num w:numId="19">
    <w:abstractNumId w:val="39"/>
  </w:num>
  <w:num w:numId="20">
    <w:abstractNumId w:val="33"/>
  </w:num>
  <w:num w:numId="21">
    <w:abstractNumId w:val="19"/>
  </w:num>
  <w:num w:numId="22">
    <w:abstractNumId w:val="27"/>
  </w:num>
  <w:num w:numId="23">
    <w:abstractNumId w:val="2"/>
  </w:num>
  <w:num w:numId="24">
    <w:abstractNumId w:val="31"/>
  </w:num>
  <w:num w:numId="25">
    <w:abstractNumId w:val="37"/>
  </w:num>
  <w:num w:numId="26">
    <w:abstractNumId w:val="5"/>
  </w:num>
  <w:num w:numId="27">
    <w:abstractNumId w:val="43"/>
  </w:num>
  <w:num w:numId="28">
    <w:abstractNumId w:val="10"/>
  </w:num>
  <w:num w:numId="29">
    <w:abstractNumId w:val="38"/>
  </w:num>
  <w:num w:numId="30">
    <w:abstractNumId w:val="16"/>
  </w:num>
  <w:num w:numId="31">
    <w:abstractNumId w:val="28"/>
  </w:num>
  <w:num w:numId="32">
    <w:abstractNumId w:val="35"/>
  </w:num>
  <w:num w:numId="33">
    <w:abstractNumId w:val="26"/>
  </w:num>
  <w:num w:numId="34">
    <w:abstractNumId w:val="42"/>
  </w:num>
  <w:num w:numId="35">
    <w:abstractNumId w:val="11"/>
  </w:num>
  <w:num w:numId="36">
    <w:abstractNumId w:val="29"/>
  </w:num>
  <w:num w:numId="37">
    <w:abstractNumId w:val="36"/>
  </w:num>
  <w:num w:numId="38">
    <w:abstractNumId w:val="3"/>
  </w:num>
  <w:num w:numId="39">
    <w:abstractNumId w:val="41"/>
  </w:num>
  <w:num w:numId="40">
    <w:abstractNumId w:val="40"/>
  </w:num>
  <w:num w:numId="41">
    <w:abstractNumId w:val="44"/>
  </w:num>
  <w:num w:numId="42">
    <w:abstractNumId w:val="12"/>
  </w:num>
  <w:num w:numId="43">
    <w:abstractNumId w:val="1"/>
  </w:num>
  <w:num w:numId="44">
    <w:abstractNumId w:val="25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350E6"/>
    <w:rsid w:val="000C0CFD"/>
    <w:rsid w:val="00154BC9"/>
    <w:rsid w:val="00160CE8"/>
    <w:rsid w:val="0016653A"/>
    <w:rsid w:val="001812B1"/>
    <w:rsid w:val="00196877"/>
    <w:rsid w:val="001E0417"/>
    <w:rsid w:val="00232494"/>
    <w:rsid w:val="002C55CB"/>
    <w:rsid w:val="00303A6E"/>
    <w:rsid w:val="00322557"/>
    <w:rsid w:val="00331170"/>
    <w:rsid w:val="003375D1"/>
    <w:rsid w:val="00397327"/>
    <w:rsid w:val="003E412B"/>
    <w:rsid w:val="00431E9C"/>
    <w:rsid w:val="00453B75"/>
    <w:rsid w:val="00473250"/>
    <w:rsid w:val="005069BB"/>
    <w:rsid w:val="0059285D"/>
    <w:rsid w:val="005E36CC"/>
    <w:rsid w:val="00611207"/>
    <w:rsid w:val="0061472D"/>
    <w:rsid w:val="00631DDD"/>
    <w:rsid w:val="0068562B"/>
    <w:rsid w:val="006D4CE5"/>
    <w:rsid w:val="007937B4"/>
    <w:rsid w:val="00830C83"/>
    <w:rsid w:val="008462AB"/>
    <w:rsid w:val="00900C60"/>
    <w:rsid w:val="00954D00"/>
    <w:rsid w:val="00A262E8"/>
    <w:rsid w:val="00A72F6B"/>
    <w:rsid w:val="00A94D3B"/>
    <w:rsid w:val="00AB5E56"/>
    <w:rsid w:val="00AE0835"/>
    <w:rsid w:val="00B609CD"/>
    <w:rsid w:val="00BC2A56"/>
    <w:rsid w:val="00BD7FCA"/>
    <w:rsid w:val="00BE6C82"/>
    <w:rsid w:val="00CA2ED8"/>
    <w:rsid w:val="00CF25F9"/>
    <w:rsid w:val="00D71263"/>
    <w:rsid w:val="00D9464C"/>
    <w:rsid w:val="00DC235F"/>
    <w:rsid w:val="00DE2791"/>
    <w:rsid w:val="00E00E2A"/>
    <w:rsid w:val="00E366AC"/>
    <w:rsid w:val="00E833D3"/>
    <w:rsid w:val="00E94B9E"/>
    <w:rsid w:val="00EE69F7"/>
    <w:rsid w:val="00F278CD"/>
    <w:rsid w:val="00F348C7"/>
    <w:rsid w:val="00F350E6"/>
    <w:rsid w:val="00F72B69"/>
    <w:rsid w:val="00F9343E"/>
    <w:rsid w:val="00FA48C6"/>
    <w:rsid w:val="00FA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8"/>
  </w:style>
  <w:style w:type="paragraph" w:styleId="1">
    <w:name w:val="heading 1"/>
    <w:basedOn w:val="a"/>
    <w:next w:val="a"/>
    <w:link w:val="10"/>
    <w:uiPriority w:val="9"/>
    <w:qFormat/>
    <w:rsid w:val="00E8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0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8C6"/>
  </w:style>
  <w:style w:type="paragraph" w:styleId="a9">
    <w:name w:val="footer"/>
    <w:basedOn w:val="a"/>
    <w:link w:val="aa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8C6"/>
  </w:style>
  <w:style w:type="paragraph" w:styleId="ab">
    <w:name w:val="List Paragraph"/>
    <w:basedOn w:val="a"/>
    <w:uiPriority w:val="34"/>
    <w:qFormat/>
    <w:rsid w:val="00BE6C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6"/>
    <w:rsid w:val="00A9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2B6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0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8C6"/>
  </w:style>
  <w:style w:type="paragraph" w:styleId="a9">
    <w:name w:val="footer"/>
    <w:basedOn w:val="a"/>
    <w:link w:val="aa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8C6"/>
  </w:style>
  <w:style w:type="paragraph" w:styleId="ab">
    <w:name w:val="List Paragraph"/>
    <w:basedOn w:val="a"/>
    <w:uiPriority w:val="34"/>
    <w:qFormat/>
    <w:rsid w:val="00BE6C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6"/>
    <w:rsid w:val="00A9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F5C2-DA23-4E17-AB67-4CDA4CE9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23</cp:revision>
  <cp:lastPrinted>2018-09-18T16:56:00Z</cp:lastPrinted>
  <dcterms:created xsi:type="dcterms:W3CDTF">2019-06-20T12:25:00Z</dcterms:created>
  <dcterms:modified xsi:type="dcterms:W3CDTF">2021-07-10T19:01:00Z</dcterms:modified>
</cp:coreProperties>
</file>