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63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5"/>
        <w:gridCol w:w="8016"/>
      </w:tblGrid>
      <w:tr w:rsidR="00F63F8C" w:rsidRPr="00555B45" w:rsidTr="00F63F8C">
        <w:tc>
          <w:tcPr>
            <w:tcW w:w="4542" w:type="pct"/>
          </w:tcPr>
          <w:p w:rsidR="00F63F8C" w:rsidRPr="00555B45" w:rsidRDefault="00F63F8C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F63F8C" w:rsidRPr="00555B45" w:rsidRDefault="00F63F8C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3F8C" w:rsidRDefault="00F63F8C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На заседании ШМО учителей</w:t>
            </w:r>
          </w:p>
          <w:p w:rsidR="00F63F8C" w:rsidRPr="00555B45" w:rsidRDefault="00F63F8C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Физической культуры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F63F8C" w:rsidRPr="00555B45" w:rsidRDefault="00F63F8C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F63F8C" w:rsidRPr="00555B45" w:rsidRDefault="00F63F8C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Е.Н.</w:t>
            </w:r>
          </w:p>
          <w:p w:rsidR="00F63F8C" w:rsidRPr="00555B45" w:rsidRDefault="00F63F8C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63F8C" w:rsidRPr="00555B45" w:rsidRDefault="00F63F8C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55B45">
              <w:rPr>
                <w:rFonts w:ascii="Times New Roman" w:hAnsi="Times New Roman" w:cs="Times New Roman"/>
                <w:sz w:val="20"/>
              </w:rPr>
              <w:t>от «</w:t>
            </w: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</w:rPr>
              <w:t>августа 2020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F63F8C" w:rsidRPr="00555B45" w:rsidRDefault="00F63F8C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</w:tcPr>
          <w:p w:rsidR="00F63F8C" w:rsidRPr="00555B45" w:rsidRDefault="00F63F8C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933950" cy="2867025"/>
                  <wp:effectExtent l="19050" t="0" r="0" b="0"/>
                  <wp:docPr id="5" name="Рисунок 5" descr="E:\программы на сайт\20-21\Физкультура\титул 5 кл Давыдова С.В_page-0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рограммы на сайт\20-21\Физкультура\титул 5 кл Давыдова С.В_page-0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F6C" w:rsidRDefault="00F63F8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Pr="004507C1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07C1">
        <w:rPr>
          <w:rFonts w:ascii="Times New Roman" w:hAnsi="Times New Roman" w:cs="Times New Roman"/>
          <w:b/>
          <w:sz w:val="28"/>
        </w:rPr>
        <w:t xml:space="preserve">по </w:t>
      </w:r>
      <w:r w:rsidR="004507C1" w:rsidRPr="004507C1">
        <w:rPr>
          <w:rFonts w:ascii="Times New Roman" w:hAnsi="Times New Roman" w:cs="Times New Roman"/>
          <w:b/>
          <w:sz w:val="28"/>
        </w:rPr>
        <w:t>физической культуре</w:t>
      </w:r>
      <w:r w:rsidR="0054553A" w:rsidRPr="004507C1">
        <w:rPr>
          <w:rFonts w:ascii="Times New Roman" w:hAnsi="Times New Roman" w:cs="Times New Roman"/>
          <w:b/>
          <w:sz w:val="28"/>
        </w:rPr>
        <w:t xml:space="preserve">для </w:t>
      </w:r>
      <w:r w:rsidR="00AE178B">
        <w:rPr>
          <w:rFonts w:ascii="Times New Roman" w:hAnsi="Times New Roman" w:cs="Times New Roman"/>
          <w:b/>
          <w:sz w:val="28"/>
        </w:rPr>
        <w:t>5</w:t>
      </w:r>
      <w:r w:rsidR="0054553A" w:rsidRPr="004507C1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4507C1" w:rsidRPr="004507C1">
        <w:rPr>
          <w:rFonts w:ascii="Times New Roman" w:hAnsi="Times New Roman" w:cs="Times New Roman"/>
          <w:sz w:val="28"/>
          <w:szCs w:val="28"/>
        </w:rPr>
        <w:t>3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7C1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4507C1" w:rsidRPr="004507C1">
        <w:rPr>
          <w:rFonts w:ascii="Times New Roman" w:hAnsi="Times New Roman" w:cs="Times New Roman"/>
          <w:sz w:val="28"/>
          <w:szCs w:val="28"/>
        </w:rPr>
        <w:t>102</w:t>
      </w: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4507C1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AE178B" w:rsidRDefault="00AE178B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Филиппова Ольга Викторовна </w:t>
      </w:r>
    </w:p>
    <w:p w:rsidR="00AE178B" w:rsidRPr="004507C1" w:rsidRDefault="00AE178B" w:rsidP="00AE178B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507C1">
        <w:rPr>
          <w:rFonts w:ascii="Times New Roman" w:hAnsi="Times New Roman" w:cs="Times New Roman"/>
          <w:sz w:val="28"/>
        </w:rPr>
        <w:t xml:space="preserve">учитель физической культуры </w:t>
      </w:r>
    </w:p>
    <w:p w:rsidR="00AE178B" w:rsidRDefault="00AE178B" w:rsidP="00AE178B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Pr="004507C1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.</w:t>
      </w:r>
    </w:p>
    <w:p w:rsidR="004507C1" w:rsidRDefault="004507C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Винокуров Алексей Александрович</w:t>
      </w:r>
    </w:p>
    <w:p w:rsidR="004507C1" w:rsidRPr="004507C1" w:rsidRDefault="004507C1" w:rsidP="004507C1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507C1">
        <w:rPr>
          <w:rFonts w:ascii="Times New Roman" w:hAnsi="Times New Roman" w:cs="Times New Roman"/>
          <w:sz w:val="28"/>
        </w:rPr>
        <w:t xml:space="preserve">учитель физической культуры </w:t>
      </w:r>
    </w:p>
    <w:p w:rsidR="004507C1" w:rsidRDefault="004507C1" w:rsidP="004507C1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</w:t>
      </w:r>
      <w:r w:rsidRPr="004507C1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.</w:t>
      </w:r>
    </w:p>
    <w:p w:rsidR="00AE178B" w:rsidRDefault="00AE178B" w:rsidP="004507C1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Мкртчян </w:t>
      </w:r>
      <w:proofErr w:type="spellStart"/>
      <w:r>
        <w:rPr>
          <w:rFonts w:ascii="Times New Roman" w:hAnsi="Times New Roman" w:cs="Times New Roman"/>
          <w:sz w:val="28"/>
        </w:rPr>
        <w:t>Ваагн</w:t>
      </w:r>
      <w:proofErr w:type="spellEnd"/>
      <w:r>
        <w:rPr>
          <w:rFonts w:ascii="Times New Roman" w:hAnsi="Times New Roman" w:cs="Times New Roman"/>
          <w:sz w:val="28"/>
        </w:rPr>
        <w:t xml:space="preserve"> Гургенович</w:t>
      </w:r>
    </w:p>
    <w:p w:rsidR="00CF5F6C" w:rsidRDefault="00AE178B" w:rsidP="00F63F8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AE178B">
        <w:rPr>
          <w:rFonts w:ascii="Times New Roman" w:hAnsi="Times New Roman" w:cs="Times New Roman"/>
          <w:sz w:val="28"/>
        </w:rPr>
        <w:t xml:space="preserve">учитель физической культуры </w:t>
      </w:r>
    </w:p>
    <w:p w:rsidR="00555B45" w:rsidRPr="00555B45" w:rsidRDefault="00F63F8C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555B45"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555B45" w:rsidRPr="00AE178B" w:rsidRDefault="000C7B73" w:rsidP="00AE178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физической культуре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AE178B">
        <w:rPr>
          <w:rFonts w:ascii="Times New Roman" w:hAnsi="Times New Roman" w:cs="Times New Roman"/>
          <w:kern w:val="2"/>
          <w:sz w:val="24"/>
          <w:szCs w:val="24"/>
          <w:lang w:eastAsia="ru-RU"/>
        </w:rPr>
        <w:t>5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соответствии с ООП ООО</w:t>
      </w:r>
      <w:r w:rsidR="008D7E0F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(для 5-9 классов)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МОУ СОШ №32</w:t>
      </w:r>
      <w:r w:rsidR="004E20CD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014D1" w:rsidRPr="003110A5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основана на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Просвещение).2015г.</w:t>
      </w:r>
    </w:p>
    <w:p w:rsidR="00685FFD" w:rsidRPr="00685FFD" w:rsidRDefault="00685FFD" w:rsidP="00685FFD">
      <w:pPr>
        <w:spacing w:after="0" w:line="264" w:lineRule="auto"/>
        <w:ind w:righ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</w:t>
      </w:r>
      <w:r w:rsidR="00AE1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едмета «Физическая культура» в 5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результаты:</w:t>
      </w:r>
    </w:p>
    <w:p w:rsidR="00685FFD" w:rsidRPr="00685FFD" w:rsidRDefault="00685FFD" w:rsidP="00685FFD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учащегося будут сформированы: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FFD" w:rsidRPr="00801489" w:rsidRDefault="00685FFD" w:rsidP="00801489">
      <w:pPr>
        <w:numPr>
          <w:ilvl w:val="1"/>
          <w:numId w:val="5"/>
        </w:numPr>
        <w:tabs>
          <w:tab w:val="left" w:pos="820"/>
        </w:tabs>
        <w:spacing w:after="0" w:line="228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идентичности, патриотизма, любви и уважения</w:t>
      </w:r>
      <w:r w:rsidR="00801489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80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причастности к истории физической культуры своего народа,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традиционных ценностей многонационального российского общества,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3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2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 и долга перед Родиной,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ответственного отношения к учению,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мировоззрения, осознанного и уважительного отношения к другому человеку,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4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и компетентности в решении моральных проблем на основе личного выбора,</w:t>
      </w:r>
    </w:p>
    <w:p w:rsidR="00801489" w:rsidRPr="00AE178B" w:rsidRDefault="00685FFD" w:rsidP="00AE178B">
      <w:pPr>
        <w:numPr>
          <w:ilvl w:val="2"/>
          <w:numId w:val="5"/>
        </w:numPr>
        <w:tabs>
          <w:tab w:val="left" w:pos="820"/>
        </w:tabs>
        <w:spacing w:after="0" w:line="240" w:lineRule="auto"/>
        <w:ind w:left="820" w:hanging="27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в общении и сотрудничестве со сверстниками.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801489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Метапредметные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результаты</w:t>
      </w:r>
      <w:proofErr w:type="spellEnd"/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: </w:t>
      </w:r>
    </w:p>
    <w:p w:rsidR="00685FFD" w:rsidRPr="00685FFD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Регулятивные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УУД:</w:t>
      </w:r>
    </w:p>
    <w:p w:rsidR="00685FFD" w:rsidRPr="00685FFD" w:rsidRDefault="00685FFD" w:rsidP="00685FFD">
      <w:pPr>
        <w:spacing w:after="0" w:line="237" w:lineRule="auto"/>
        <w:ind w:left="5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801489">
      <w:pPr>
        <w:numPr>
          <w:ilvl w:val="1"/>
          <w:numId w:val="5"/>
        </w:numPr>
        <w:tabs>
          <w:tab w:val="left" w:pos="820"/>
        </w:tabs>
        <w:spacing w:after="0" w:line="232" w:lineRule="auto"/>
        <w:ind w:hanging="335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своей физической готовности;</w:t>
      </w:r>
    </w:p>
    <w:p w:rsidR="00801489" w:rsidRPr="00801489" w:rsidRDefault="00801489" w:rsidP="00801489">
      <w:pPr>
        <w:numPr>
          <w:ilvl w:val="1"/>
          <w:numId w:val="5"/>
        </w:numPr>
        <w:tabs>
          <w:tab w:val="left" w:pos="880"/>
        </w:tabs>
        <w:spacing w:after="0" w:line="237" w:lineRule="auto"/>
        <w:ind w:hanging="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дополнения и изменения в выполнение упражнений, </w:t>
      </w:r>
      <w:r w:rsidR="00685FFD"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</w:t>
      </w:r>
      <w:r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ринимать предложения учителей и 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товарищей; </w:t>
      </w:r>
    </w:p>
    <w:p w:rsidR="00685FFD" w:rsidRPr="00685FFD" w:rsidRDefault="00685FFD" w:rsidP="00801489">
      <w:pPr>
        <w:spacing w:after="0" w:line="255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3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самого себя как движущую силу своего учения;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801489" w:rsidP="00685FFD">
      <w:pPr>
        <w:spacing w:after="0" w:line="255" w:lineRule="auto"/>
        <w:ind w:left="520" w:right="6480" w:hanging="24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Коммуникативные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УУД</w:t>
      </w:r>
      <w:proofErr w:type="spellEnd"/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Обучающийся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научится: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2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 друга;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монологические высказывания, задавать вопросы;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сотрудничать;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в группе;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для речевых высказываний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функции участников, способы взаимодействия, планировать общие способы работы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знаниями между членами группы для принятия совместных эффективных решений</w:t>
      </w: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УУД:</w:t>
      </w:r>
    </w:p>
    <w:p w:rsidR="00685FFD" w:rsidRPr="00685FFD" w:rsidRDefault="00685FFD" w:rsidP="00685FFD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numPr>
          <w:ilvl w:val="0"/>
          <w:numId w:val="8"/>
        </w:numPr>
        <w:tabs>
          <w:tab w:val="left" w:pos="1018"/>
        </w:tabs>
        <w:spacing w:after="0" w:line="237" w:lineRule="auto"/>
        <w:ind w:left="960" w:hanging="35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физическую культуру как явление культуры, приобретение новых знаний и умений, контролировать и оценивать процесс в ходе выполнения упражнений;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выделять информацию из различных источников;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350E35">
      <w:pPr>
        <w:spacing w:after="0" w:line="255" w:lineRule="auto"/>
        <w:ind w:left="260" w:right="66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lastRenderedPageBreak/>
        <w:t>Предмет</w:t>
      </w:r>
      <w:r w:rsidR="00AE178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ные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результаты: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научиться:</w:t>
      </w: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 значение физической культуры в формировании личностных качеств, понимать значение здорового образа жизни, укреплять сохранять индивидуальное здоровье,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системой знаний о физическом совершенствовании человека,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 физические  упражнения  и  регулировать  физические  нагрузки  длясамостоятельных и систематических занятий с различной функциональной направленностью,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35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самостоятельно систематические занятия физической культурой с соблюдением техники безопасности и профилактикой травматизма,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мониторинг физического развития и физической подготовленности,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наблюдение за динамикой развития своих основных физических качеств.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4" w:lineRule="auto"/>
        <w:ind w:left="880" w:right="4080" w:hanging="619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</w:t>
      </w:r>
      <w:r w:rsidR="00350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научится; по разделу «Знания 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физической культуре»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игр, роль Пьера де Кубертена в становлении олимпийского движения, объяснять смысл символики и ритуалов Олимпийских игр;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8B08C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B08CD" w:rsidRPr="00685FFD" w:rsidRDefault="008B08CD" w:rsidP="008B08CD">
      <w:p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A34421">
      <w:pPr>
        <w:spacing w:after="0" w:line="240" w:lineRule="auto"/>
        <w:ind w:left="1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«Физическая культура» 102 часа.</w:t>
      </w:r>
    </w:p>
    <w:p w:rsidR="00685FFD" w:rsidRPr="00685FFD" w:rsidRDefault="00685FFD" w:rsidP="00685FFD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1.Знания о физической культуре.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История физической культуры. </w:t>
      </w:r>
      <w:r w:rsidRPr="008B08CD">
        <w:t xml:space="preserve">Олимпийские игры древности. Возрождение Олимпийских игр и олимпийского движения. </w:t>
      </w:r>
    </w:p>
    <w:p w:rsidR="00C66137" w:rsidRPr="008B08CD" w:rsidRDefault="00C66137" w:rsidP="006A49D8">
      <w:pPr>
        <w:pStyle w:val="Default"/>
        <w:jc w:val="both"/>
      </w:pPr>
      <w:r w:rsidRPr="008B08CD">
        <w:lastRenderedPageBreak/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Характеристика видов спорта, входящих в программу Олимпийских игр.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Физическая культура в современном обществе.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Требования к ТБ и бережному отношения к природе.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Физическая культура (основные понятия). </w:t>
      </w:r>
      <w:r w:rsidRPr="008B08CD">
        <w:t xml:space="preserve">Физическое развитие человека. Физическая подготовка и ее связь с укреплением здоровья, развитием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Организация и планирование самостоятельных занятий по развитию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>Техническая п</w:t>
      </w:r>
      <w:r w:rsidR="00801489">
        <w:t>одготовка. Техника движений и её</w:t>
      </w:r>
      <w:r w:rsidRPr="008B08CD">
        <w:t xml:space="preserve"> основные показатели.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Всестороннее и гармоничное физическое развитие.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Адаптивная физическая культура.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Спортивная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t>Здоровье и здоровый образ жизни. До</w:t>
      </w:r>
      <w:r w:rsidR="006A49D8" w:rsidRPr="008B08CD">
        <w:t>пинг. Концепция честного спорта</w:t>
      </w:r>
      <w:r w:rsidRPr="008B08CD">
        <w:t xml:space="preserve">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Профессионально-прикладная физическая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rPr>
          <w:b/>
          <w:bCs/>
        </w:rPr>
        <w:t>Физическая культура человека</w:t>
      </w:r>
      <w:r w:rsidRPr="008B08CD">
        <w:t xml:space="preserve">. Режим дня и его основное содержание.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Закаливание организма. Правила безопасности и гигиенические требования.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Влияние занятий физической культурой на формирование положительных качеств личности.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самостоятельных занятий по коррекции осанки и телосложения.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Восстановительный массаж.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банных процедур.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Первая помощь во время занятий физической культурой и спортом.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2.Способы двигательной активности.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Организация и проведение самостоятельных занятий физической культурой. </w:t>
      </w:r>
      <w:r w:rsidRPr="008B08CD"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8B08CD">
        <w:t>физкультпауз</w:t>
      </w:r>
      <w:proofErr w:type="spellEnd"/>
      <w:r w:rsidRPr="008B08CD"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Планирование занятий физической подготовкой.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Организация досуга средствами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>Оценка эффективности занятий физической культурой</w:t>
      </w:r>
      <w:r w:rsidRPr="008B08CD">
        <w:t xml:space="preserve">. Самонаблюдение и самоконтроль.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Измерение резервов организма и состояния здоровья с помощью функциональных проб.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3.Физическое совершенствование. </w:t>
      </w:r>
    </w:p>
    <w:p w:rsidR="00121A11" w:rsidRDefault="00C66137" w:rsidP="00C66137">
      <w:pPr>
        <w:pStyle w:val="Default"/>
        <w:rPr>
          <w:b/>
          <w:bCs/>
        </w:rPr>
      </w:pPr>
      <w:r w:rsidRPr="008B08CD">
        <w:rPr>
          <w:b/>
          <w:bCs/>
        </w:rPr>
        <w:t xml:space="preserve">Физкультурно-оздоровительная деятельность.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Оздоровительные формы занятий в режиме учебного дня и учебной недели.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Индивидуальные комплексы адаптивной (ЛФК) и корригирующей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Спортивно-оздоровительная деятельность с общеразвивающей </w:t>
      </w:r>
      <w:r w:rsidR="007655B7" w:rsidRPr="008B08CD">
        <w:rPr>
          <w:b/>
          <w:bCs/>
        </w:rPr>
        <w:t>направленностью</w:t>
      </w:r>
      <w:r w:rsidRPr="008B08CD">
        <w:rPr>
          <w:b/>
          <w:bCs/>
        </w:rPr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  <w:i/>
          <w:iCs/>
        </w:rPr>
        <w:t>Лёгкая атлетика</w:t>
      </w:r>
      <w:r w:rsidRPr="008B08CD">
        <w:t xml:space="preserve">. </w:t>
      </w:r>
      <w:r w:rsidR="00045948" w:rsidRPr="00121A11">
        <w:t xml:space="preserve">Развитие выносливости, силы, быстроты, координации движений. </w:t>
      </w:r>
      <w:r w:rsidRPr="008B08CD">
        <w:t xml:space="preserve">Беговые упражнения.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Прыжковые упражнения. </w:t>
      </w:r>
    </w:p>
    <w:p w:rsidR="00C66137" w:rsidRDefault="00C66137" w:rsidP="00121A11">
      <w:pPr>
        <w:pStyle w:val="Default"/>
        <w:jc w:val="both"/>
      </w:pPr>
      <w:r w:rsidRPr="008B08CD">
        <w:t xml:space="preserve">Метание малого мяча. </w:t>
      </w:r>
    </w:p>
    <w:p w:rsidR="00045948" w:rsidRDefault="00045948" w:rsidP="00045948">
      <w:pPr>
        <w:pStyle w:val="Default"/>
        <w:rPr>
          <w:b/>
          <w:bCs/>
          <w:i/>
          <w:iCs/>
        </w:rPr>
      </w:pPr>
      <w:r w:rsidRPr="00045948">
        <w:rPr>
          <w:b/>
          <w:bCs/>
          <w:i/>
          <w:iCs/>
        </w:rPr>
        <w:t xml:space="preserve">Гимнастика с основами акробатики. </w:t>
      </w:r>
    </w:p>
    <w:p w:rsidR="00045948" w:rsidRPr="00045948" w:rsidRDefault="00045948" w:rsidP="00045948">
      <w:pPr>
        <w:pStyle w:val="Default"/>
      </w:pPr>
      <w:r w:rsidRPr="00121A11">
        <w:t>Развитие гибкости, координации</w:t>
      </w:r>
      <w:r>
        <w:t xml:space="preserve"> движений, силы, выносливости. </w:t>
      </w:r>
    </w:p>
    <w:p w:rsidR="00045948" w:rsidRPr="00045948" w:rsidRDefault="007655B7" w:rsidP="00045948">
      <w:pPr>
        <w:pStyle w:val="Default"/>
      </w:pPr>
      <w:r>
        <w:t>Организующие команды и приё</w:t>
      </w:r>
      <w:r w:rsidR="00045948" w:rsidRPr="00045948">
        <w:t xml:space="preserve">мы. </w:t>
      </w:r>
    </w:p>
    <w:p w:rsidR="00045948" w:rsidRPr="00045948" w:rsidRDefault="00045948" w:rsidP="00045948">
      <w:pPr>
        <w:pStyle w:val="Default"/>
      </w:pPr>
      <w:r w:rsidRPr="00045948">
        <w:t xml:space="preserve">Акробатические упражнения и комбинации. </w:t>
      </w:r>
    </w:p>
    <w:p w:rsidR="00045948" w:rsidRPr="00045948" w:rsidRDefault="00045948" w:rsidP="00045948">
      <w:pPr>
        <w:pStyle w:val="Default"/>
      </w:pPr>
      <w:r w:rsidRPr="00045948">
        <w:t xml:space="preserve">Опорные прыжки.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гимнастическом бревне (девочки).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гимнастической перекладине (мальчики). </w:t>
      </w:r>
    </w:p>
    <w:p w:rsidR="00045948" w:rsidRDefault="00045948" w:rsidP="00045948">
      <w:pPr>
        <w:pStyle w:val="Default"/>
      </w:pPr>
      <w:r w:rsidRPr="00045948">
        <w:t>Упражнения и комбинации на гимнастических брусьях: упражнения на параллельных брусьях (мальчики); упражнения на разновы</w:t>
      </w:r>
      <w:r>
        <w:t xml:space="preserve">соких брусьях (девочки). </w:t>
      </w:r>
    </w:p>
    <w:p w:rsidR="00045948" w:rsidRPr="00121A11" w:rsidRDefault="00045948" w:rsidP="00045948">
      <w:pPr>
        <w:pStyle w:val="Default"/>
      </w:pPr>
      <w:r w:rsidRPr="00121A11">
        <w:rPr>
          <w:b/>
          <w:bCs/>
          <w:i/>
          <w:iCs/>
        </w:rPr>
        <w:lastRenderedPageBreak/>
        <w:t xml:space="preserve">Лыжная подготовка (лыжные гонки). </w:t>
      </w:r>
      <w:r w:rsidRPr="00121A11">
        <w:t xml:space="preserve">Развитие выносливости, силы, координации движений, быстроты. 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  <w:i/>
          <w:iCs/>
        </w:rPr>
        <w:t xml:space="preserve">Спортивные игры. </w:t>
      </w:r>
      <w:r w:rsidRPr="00121A11">
        <w:rPr>
          <w:i/>
          <w:iCs/>
        </w:rPr>
        <w:t xml:space="preserve">Баскетбол. </w:t>
      </w:r>
      <w:r w:rsidRPr="00121A11">
        <w:t xml:space="preserve">Игра по правилам. </w:t>
      </w:r>
      <w:r w:rsidR="00045948" w:rsidRPr="00121A11">
        <w:t>Развитие быстроты, силы, вынос</w:t>
      </w:r>
      <w:r w:rsidR="00045948">
        <w:t xml:space="preserve">ливости, координации движений.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Волейбол</w:t>
      </w:r>
      <w:r w:rsidRPr="00121A11">
        <w:t xml:space="preserve">. Игра по правилам.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Футбол</w:t>
      </w:r>
      <w:r w:rsidRPr="00121A11">
        <w:t xml:space="preserve">. Игра по правилам. </w:t>
      </w:r>
      <w:r w:rsidR="00045948" w:rsidRPr="00121A11">
        <w:t>Развитие быстроты, силы, выносливости.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</w:rPr>
        <w:t xml:space="preserve">Упражнения общеразвивающей направленности. </w:t>
      </w:r>
      <w:r w:rsidRPr="00121A11">
        <w:t xml:space="preserve">Общефизическая подготовка. </w:t>
      </w:r>
    </w:p>
    <w:p w:rsidR="00121A11" w:rsidRPr="008B08CD" w:rsidRDefault="00121A11" w:rsidP="00121A11">
      <w:pPr>
        <w:pStyle w:val="Default"/>
        <w:jc w:val="both"/>
      </w:pP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Специальная группа.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специальной группы присутствуют на уроках физической культуры и отвечают теорию по разделам программы.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Подготовительная группа.</w:t>
      </w:r>
    </w:p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подготовительной группы занимаются на уроках физической культуры с наименьшей нагрузкой по рекомендации врачей.</w:t>
      </w:r>
    </w:p>
    <w:p w:rsidR="003C49D4" w:rsidRPr="00A34421" w:rsidRDefault="003C49D4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49D4" w:rsidRPr="00685FFD" w:rsidRDefault="003C49D4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34421" w:rsidRDefault="00A34421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60492" w:rsidTr="00B60492">
        <w:tc>
          <w:tcPr>
            <w:tcW w:w="959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</w:tcPr>
          <w:p w:rsidR="00B60492" w:rsidRPr="007655B7" w:rsidRDefault="00B60492" w:rsidP="00765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1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</w:tc>
        <w:tc>
          <w:tcPr>
            <w:tcW w:w="3191" w:type="dxa"/>
          </w:tcPr>
          <w:p w:rsidR="00B60492" w:rsidRDefault="003C49D4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49D4" w:rsidTr="006A646C">
        <w:tc>
          <w:tcPr>
            <w:tcW w:w="9571" w:type="dxa"/>
            <w:gridSpan w:val="3"/>
          </w:tcPr>
          <w:p w:rsidR="003C49D4" w:rsidRPr="003C49D4" w:rsidRDefault="003C49D4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102 часа</w:t>
            </w:r>
          </w:p>
        </w:tc>
      </w:tr>
    </w:tbl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21" w:rsidRPr="00685FFD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ADA" w:rsidRDefault="00667ADA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E178B" w:rsidRDefault="00AE178B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E178B" w:rsidRDefault="00AE178B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10A5" w:rsidRDefault="003110A5" w:rsidP="00AE178B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/>
      </w:tblPr>
      <w:tblGrid>
        <w:gridCol w:w="1436"/>
        <w:gridCol w:w="5107"/>
        <w:gridCol w:w="1760"/>
        <w:gridCol w:w="1268"/>
      </w:tblGrid>
      <w:tr w:rsidR="0043710B" w:rsidTr="005B3C21">
        <w:trPr>
          <w:trHeight w:val="723"/>
        </w:trPr>
        <w:tc>
          <w:tcPr>
            <w:tcW w:w="1436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07" w:type="dxa"/>
            <w:vMerge w:val="restart"/>
          </w:tcPr>
          <w:p w:rsidR="0043710B" w:rsidRPr="00F27BB6" w:rsidRDefault="007655B7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655B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028" w:type="dxa"/>
            <w:gridSpan w:val="2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Tr="005B3C21">
        <w:trPr>
          <w:trHeight w:val="370"/>
        </w:trPr>
        <w:tc>
          <w:tcPr>
            <w:tcW w:w="1436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8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5B3C21" w:rsidTr="005B3C21">
        <w:trPr>
          <w:trHeight w:val="370"/>
        </w:trPr>
        <w:tc>
          <w:tcPr>
            <w:tcW w:w="9571" w:type="dxa"/>
            <w:gridSpan w:val="4"/>
          </w:tcPr>
          <w:p w:rsidR="005B3C21" w:rsidRDefault="005B3C21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Легкая атлетика (12 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)</w:t>
            </w: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ИОТ – 001, 037. Правила поведения в спортивном зале и на спортивной площадке. История развития л/а.</w:t>
            </w:r>
          </w:p>
        </w:tc>
        <w:tc>
          <w:tcPr>
            <w:tcW w:w="1760" w:type="dxa"/>
          </w:tcPr>
          <w:p w:rsidR="005B3C21" w:rsidRPr="000D539F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7425E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Повторение высокого и низкого старта. Обучение бега на короткие дистанции.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 xml:space="preserve">Совершенствование бега - 30.м с </w:t>
            </w:r>
            <w:r>
              <w:rPr>
                <w:sz w:val="24"/>
                <w:szCs w:val="24"/>
                <w:lang w:eastAsia="en-US" w:bidi="ar-SA"/>
              </w:rPr>
              <w:t>низкого старта</w:t>
            </w:r>
            <w:r w:rsidRPr="00861B4F">
              <w:rPr>
                <w:sz w:val="24"/>
                <w:szCs w:val="24"/>
                <w:lang w:eastAsia="en-US" w:bidi="ar-SA"/>
              </w:rPr>
              <w:t>. Повторение техники челночного бега.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45184E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Учет результата в беге на 30м.</w:t>
            </w:r>
            <w:r w:rsidRPr="0045184E">
              <w:rPr>
                <w:sz w:val="24"/>
                <w:szCs w:val="24"/>
                <w:lang w:eastAsia="en-US"/>
              </w:rPr>
              <w:t>Подвижные игры.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>
            <w:pPr>
              <w:pStyle w:val="Default"/>
            </w:pPr>
            <w:r w:rsidRPr="00861B4F">
              <w:t>Развитие скоростных способностей.</w:t>
            </w:r>
          </w:p>
          <w:p w:rsidR="00861B4F" w:rsidRPr="00861B4F" w:rsidRDefault="00861B4F">
            <w:pPr>
              <w:pStyle w:val="Default"/>
            </w:pPr>
            <w:r w:rsidRPr="00861B4F">
              <w:t xml:space="preserve"> Бег на 60 м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  <w:szCs w:val="24"/>
                <w:lang w:eastAsia="en-US" w:bidi="ar-SA"/>
              </w:rPr>
              <w:t>Учет результата в беге на 60 м. Совершенствование метания мяча и прыжков в длину сразбега.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</w:rPr>
              <w:t xml:space="preserve">Прыжковые упражнения (в длину с места, с разбега, </w:t>
            </w:r>
            <w:proofErr w:type="spellStart"/>
            <w:r w:rsidRPr="00861B4F"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). </w:t>
            </w:r>
            <w:r w:rsidRPr="0045184E">
              <w:rPr>
                <w:sz w:val="24"/>
                <w:szCs w:val="24"/>
                <w:lang w:eastAsia="en-US" w:bidi="ar-SA"/>
              </w:rPr>
              <w:t>Учет -  прыжка в длину с 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Совершенствование метания мяча на дальность.Встречная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Учет результ</w:t>
            </w:r>
            <w:r>
              <w:rPr>
                <w:sz w:val="24"/>
              </w:rPr>
              <w:t>ата в метании мяча 150г с места</w:t>
            </w:r>
            <w:r w:rsidR="00861B4F">
              <w:rPr>
                <w:sz w:val="24"/>
              </w:rPr>
              <w:t xml:space="preserve">, </w:t>
            </w:r>
            <w:r w:rsidR="00861B4F"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Метание мяча с 4-5 шагов</w:t>
            </w:r>
            <w:r>
              <w:rPr>
                <w:sz w:val="24"/>
              </w:rPr>
              <w:t xml:space="preserve">. </w:t>
            </w:r>
            <w:r w:rsidRPr="0045184E">
              <w:rPr>
                <w:sz w:val="24"/>
              </w:rPr>
              <w:t>Эстафеты с элементами л/</w:t>
            </w:r>
            <w:proofErr w:type="spellStart"/>
            <w:r w:rsidRPr="0045184E">
              <w:rPr>
                <w:sz w:val="24"/>
              </w:rPr>
              <w:t>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  <w:r w:rsidR="0045184E" w:rsidRPr="0045184E">
              <w:rPr>
                <w:sz w:val="24"/>
              </w:rPr>
              <w:t>Подвижные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Спортивные игры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12час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ИОТ – 038. История развития волейбола.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Повторение стойки и передвижения волейболиста. Приём и передача двумя руками снизу.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техники передвижений волейболиста. Совершенствование техники приема и передачи мяча сверху. Обучение нижней прямой подачи. 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сверху, нижней прямой подачи. Учет – перед</w:t>
            </w:r>
            <w:r>
              <w:rPr>
                <w:sz w:val="24"/>
              </w:rPr>
              <w:t>ача мяча сверху над собой</w:t>
            </w:r>
            <w:r w:rsidRPr="00F775A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 и нижней прямой подачи. Обучение приема и передачи мяча снизу двумя руками.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2"/>
            </w:tblGrid>
            <w:tr w:rsidR="00861B4F" w:rsidRPr="00F775AE">
              <w:trPr>
                <w:trHeight w:val="109"/>
              </w:trPr>
              <w:tc>
                <w:tcPr>
                  <w:tcW w:w="0" w:type="auto"/>
                </w:tcPr>
                <w:p w:rsidR="00861B4F" w:rsidRPr="00F775AE" w:rsidRDefault="00861B4F" w:rsidP="00F775AE">
                  <w:pPr>
                    <w:pStyle w:val="TableParagraph"/>
                    <w:spacing w:line="255" w:lineRule="exact"/>
                    <w:ind w:left="0"/>
                    <w:rPr>
                      <w:sz w:val="24"/>
                    </w:rPr>
                  </w:pPr>
                  <w:r w:rsidRPr="00F775AE">
                    <w:rPr>
                      <w:sz w:val="24"/>
                    </w:rPr>
                    <w:t xml:space="preserve">Прием и передача мяча. Игровые задания. </w:t>
                  </w:r>
                </w:p>
              </w:tc>
            </w:tr>
          </w:tbl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техники приема и передач в волейболе</w:t>
            </w:r>
            <w:r>
              <w:rPr>
                <w:sz w:val="24"/>
              </w:rPr>
              <w:t xml:space="preserve">. </w:t>
            </w:r>
            <w:r w:rsidRPr="00F775AE">
              <w:rPr>
                <w:sz w:val="24"/>
              </w:rPr>
              <w:t>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приема и передачи мяча снизу.Учет – пресс за 1мин.Учебная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приема и передач в волейболе. 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D907E6" w:rsidRDefault="00861B4F" w:rsidP="001B528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 w:rsidRPr="00F775AE">
              <w:rPr>
                <w:sz w:val="24"/>
              </w:rPr>
              <w:t>Совершенствование техники приема и передач в волейболе</w:t>
            </w:r>
            <w:r>
              <w:rPr>
                <w:sz w:val="24"/>
              </w:rPr>
              <w:t xml:space="preserve">. </w:t>
            </w:r>
            <w:r w:rsidRPr="00F775AE">
              <w:rPr>
                <w:sz w:val="24"/>
              </w:rPr>
              <w:t>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</w:t>
            </w:r>
            <w:r>
              <w:rPr>
                <w:sz w:val="24"/>
              </w:rPr>
              <w:t xml:space="preserve">. </w:t>
            </w:r>
            <w:r w:rsidRPr="00861B4F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7341A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мячом. Учебная игра по упрощенным правилам.Подведение итогов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Гимнастика</w:t>
            </w:r>
            <w:r w:rsidR="00563925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1536F5" w:rsidRPr="001536F5">
              <w:rPr>
                <w:sz w:val="24"/>
                <w:szCs w:val="24"/>
                <w:lang w:eastAsia="en-US" w:bidi="ar-SA"/>
              </w:rPr>
              <w:t xml:space="preserve"> ИОТ – 036. История развития гимнастики. Виды гимнастики.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1536F5" w:rsidRPr="001536F5">
              <w:rPr>
                <w:sz w:val="24"/>
              </w:rPr>
              <w:t>Акробатические упражнения и комбинации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 w:rsidR="001536F5" w:rsidRPr="001536F5">
              <w:rPr>
                <w:sz w:val="24"/>
              </w:rPr>
              <w:t>Повторение упражнений в равновесии. Обучение акробатических элементов.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D907E6">
              <w:rPr>
                <w:sz w:val="24"/>
              </w:rPr>
              <w:t>Строевой шаг, размыкание и смыкание на месте.</w:t>
            </w:r>
            <w:r w:rsidR="001536F5" w:rsidRPr="001536F5">
              <w:rPr>
                <w:sz w:val="24"/>
              </w:rPr>
              <w:t>Совершенствование акробатической связки. Совершенствование упражнений в равновесии.Учет- скакалка (1мин).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 w:rsidR="001536F5" w:rsidRPr="001536F5">
              <w:rPr>
                <w:sz w:val="24"/>
              </w:rPr>
              <w:t>Учет – акробатической связки. Совершенствование упражнений на перекладине.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 w:rsidR="001536F5" w:rsidRPr="001536F5">
              <w:rPr>
                <w:sz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 w:rsidR="001536F5" w:rsidRPr="001536F5">
              <w:rPr>
                <w:sz w:val="24"/>
              </w:rPr>
              <w:t>Подтягивания, упражнения в висе и упорах.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 w:rsidR="001536F5">
              <w:rPr>
                <w:sz w:val="24"/>
              </w:rPr>
              <w:t>У</w:t>
            </w:r>
            <w:r w:rsidR="001536F5" w:rsidRPr="001536F5">
              <w:rPr>
                <w:sz w:val="24"/>
              </w:rPr>
              <w:t>пражнения в висе и упорах.Учет – подтягивание.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 w:rsidR="00B6592E">
              <w:rPr>
                <w:sz w:val="24"/>
              </w:rPr>
              <w:t xml:space="preserve">Опорный прыжок </w:t>
            </w:r>
            <w:r w:rsidR="00B6592E" w:rsidRPr="00B6592E">
              <w:rPr>
                <w:sz w:val="24"/>
              </w:rPr>
              <w:t>ноги врозь через козла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Полоса препятствий.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Опорный прыжок ноги врозь через козла.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Совершенствование опорного прыжка</w:t>
            </w:r>
            <w:r w:rsidR="00B6592E">
              <w:rPr>
                <w:sz w:val="24"/>
              </w:rPr>
              <w:t>.</w:t>
            </w:r>
            <w:r w:rsidRPr="00644D97">
              <w:rPr>
                <w:sz w:val="24"/>
              </w:rPr>
              <w:t>Стойка на голове с согнутыми ногам</w:t>
            </w:r>
            <w:r w:rsidR="00B6592E" w:rsidRPr="00644D97">
              <w:rPr>
                <w:sz w:val="24"/>
              </w:rPr>
              <w:t>и (</w:t>
            </w:r>
            <w:r w:rsidRPr="00644D97">
              <w:rPr>
                <w:sz w:val="24"/>
              </w:rPr>
              <w:t xml:space="preserve">м), мост из </w:t>
            </w:r>
            <w:r w:rsidR="00B6592E" w:rsidRPr="00644D97">
              <w:rPr>
                <w:sz w:val="24"/>
              </w:rPr>
              <w:t>положения,</w:t>
            </w:r>
            <w:r w:rsidRPr="00644D97">
              <w:rPr>
                <w:sz w:val="24"/>
              </w:rPr>
              <w:t xml:space="preserve"> стоя с помощь</w:t>
            </w:r>
            <w:r w:rsidR="00B6592E" w:rsidRPr="00644D97">
              <w:rPr>
                <w:sz w:val="24"/>
              </w:rPr>
              <w:t>ю (</w:t>
            </w:r>
            <w:r w:rsidRPr="00644D97">
              <w:rPr>
                <w:sz w:val="24"/>
              </w:rPr>
              <w:t>д).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  <w:r w:rsidR="00B6592E" w:rsidRPr="00B6592E">
              <w:t xml:space="preserve">Учет – опорный прыжок. </w:t>
            </w:r>
            <w:r w:rsidRPr="00D907E6">
              <w:rPr>
                <w:sz w:val="24"/>
              </w:rPr>
              <w:t>Стойка на голове с согнутыми ногам</w:t>
            </w:r>
            <w:r w:rsidR="00B6592E" w:rsidRPr="00D907E6">
              <w:rPr>
                <w:sz w:val="24"/>
              </w:rPr>
              <w:t>и (</w:t>
            </w:r>
            <w:r w:rsidRPr="00D907E6">
              <w:rPr>
                <w:sz w:val="24"/>
              </w:rPr>
              <w:t>м), мост из положения стоя с помощь</w:t>
            </w:r>
            <w:r w:rsidR="00B6592E" w:rsidRPr="00D907E6">
              <w:rPr>
                <w:sz w:val="24"/>
              </w:rPr>
              <w:t>ю (</w:t>
            </w:r>
            <w:r w:rsidRPr="00D907E6">
              <w:rPr>
                <w:sz w:val="24"/>
              </w:rPr>
              <w:t>д).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  <w:r w:rsidR="00B6592E" w:rsidRPr="00B6592E">
              <w:rPr>
                <w:sz w:val="24"/>
              </w:rPr>
              <w:t>Лазание по канату изученными способами.Эстафеты.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  <w:r w:rsidR="00B6592E" w:rsidRPr="00B6592E">
              <w:rPr>
                <w:sz w:val="24"/>
              </w:rPr>
              <w:t xml:space="preserve">Лазание по канату изученными способами. </w:t>
            </w:r>
            <w:r w:rsidR="00B6592E" w:rsidRPr="00D907E6">
              <w:rPr>
                <w:sz w:val="24"/>
              </w:rPr>
              <w:t>С</w:t>
            </w:r>
            <w:r w:rsidRPr="00D907E6">
              <w:rPr>
                <w:sz w:val="24"/>
              </w:rPr>
              <w:t>иловые упражнения, игра</w:t>
            </w:r>
            <w:r w:rsidR="00B6592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Отжимание, приседание</w:t>
            </w:r>
            <w:r w:rsidR="00B6592E">
              <w:rPr>
                <w:sz w:val="24"/>
              </w:rPr>
              <w:t>. Игры на выбор учащихся.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  <w:r w:rsidRPr="00644D97">
              <w:rPr>
                <w:sz w:val="24"/>
              </w:rPr>
              <w:t>Стойка на руках с прямыми ногами</w:t>
            </w:r>
            <w:r w:rsidRPr="00D907E6">
              <w:rPr>
                <w:sz w:val="24"/>
              </w:rPr>
              <w:t>ОРУ, строевые упражнения, силовые упражнения, игра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  <w:r w:rsidR="000A3BEB">
              <w:rPr>
                <w:sz w:val="24"/>
              </w:rPr>
              <w:t>.</w:t>
            </w:r>
            <w:r w:rsidRPr="00644D97">
              <w:rPr>
                <w:sz w:val="24"/>
              </w:rPr>
              <w:t>Стойка на руках с прямыми ногами</w:t>
            </w:r>
            <w:r w:rsidR="00B6592E">
              <w:rPr>
                <w:sz w:val="24"/>
              </w:rPr>
              <w:t>.С</w:t>
            </w:r>
            <w:r w:rsidR="00B6592E" w:rsidRPr="00D907E6">
              <w:rPr>
                <w:sz w:val="24"/>
              </w:rPr>
              <w:t>троевые упражнения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Эстафеты с элементами акробатики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Подведение итогов. Полоса препятствий.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6A646C">
        <w:trPr>
          <w:trHeight w:val="370"/>
        </w:trPr>
        <w:tc>
          <w:tcPr>
            <w:tcW w:w="9571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32"/>
            </w:tblGrid>
            <w:tr w:rsidR="000A3BEB" w:rsidRPr="00824576" w:rsidTr="006A646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0A3BEB" w:rsidRPr="00824576" w:rsidRDefault="006E751F" w:rsidP="006A646C">
                  <w:pPr>
                    <w:tabs>
                      <w:tab w:val="left" w:pos="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>Спортивные игры (6 часов)</w:t>
                  </w:r>
                </w:p>
              </w:tc>
            </w:tr>
          </w:tbl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ИОТ -038. История развития баскетбола. Повторение техники остановок и перемещения баскетболиста.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5B3C21">
        <w:trPr>
          <w:trHeight w:val="370"/>
        </w:trPr>
        <w:tc>
          <w:tcPr>
            <w:tcW w:w="1436" w:type="dxa"/>
          </w:tcPr>
          <w:p w:rsidR="000A3BEB" w:rsidRPr="005B3C21" w:rsidRDefault="000A3BEB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0A3BEB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Ведение мяча на месте и в движении. Учебная игра  в баскетбол</w:t>
            </w:r>
          </w:p>
        </w:tc>
        <w:tc>
          <w:tcPr>
            <w:tcW w:w="1760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Повторение техники приема и передачи мяча на месте.Учебная игра  в баскетбол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Совершенствование техники передачи мяча на месте изученными способами. Повторение техники ведение мяча. Подвижная игра с элементами баскетбола.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Учет – техники передачи мяча в парах (5м). Совершенствование техники ведения мяча. Изучение броска мяча с места и после ведения.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71"/>
            </w:tblGrid>
            <w:tr w:rsidR="000A3BEB" w:rsidRPr="000A3BEB">
              <w:trPr>
                <w:trHeight w:val="109"/>
              </w:trPr>
              <w:tc>
                <w:tcPr>
                  <w:tcW w:w="0" w:type="auto"/>
                </w:tcPr>
                <w:p w:rsidR="000A3BEB" w:rsidRPr="000A3BEB" w:rsidRDefault="000A3BEB" w:rsidP="000A3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A3BE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Игровые упражнения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0A3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Подведение итогов. </w:t>
                  </w:r>
                </w:p>
              </w:tc>
            </w:tr>
          </w:tbl>
          <w:p w:rsidR="00861B4F" w:rsidRPr="001B528C" w:rsidRDefault="00861B4F" w:rsidP="006A646C">
            <w:pPr>
              <w:pStyle w:val="TableParagraph"/>
              <w:spacing w:line="255" w:lineRule="exact"/>
              <w:rPr>
                <w:color w:val="C00000"/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Лыжная подготовка</w:t>
            </w:r>
            <w:r w:rsidR="000A3BEB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A3BEB" w:rsidRPr="000A3BEB">
              <w:rPr>
                <w:sz w:val="24"/>
                <w:szCs w:val="24"/>
                <w:lang w:eastAsia="en-US" w:bidi="ar-SA"/>
              </w:rPr>
              <w:t>ИОТ – 042. Экипировка лыжника. Правила поведения и техника безопасности на уроках лыжной подготовки.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5B47EE" w:rsidRPr="005B47EE">
              <w:rPr>
                <w:sz w:val="24"/>
                <w:szCs w:val="24"/>
                <w:lang w:eastAsia="en-US" w:bidi="ar-SA"/>
              </w:rPr>
              <w:t>Повторение техники лыжных ходов. Техника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 w:rsidR="005B47EE" w:rsidRPr="005B47EE">
              <w:rPr>
                <w:sz w:val="24"/>
              </w:rPr>
              <w:t>Ступающий и скользящий шаг.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 w:rsidR="005B47EE" w:rsidRPr="005B47EE">
              <w:rPr>
                <w:sz w:val="24"/>
              </w:rPr>
              <w:t>Совершенствование техники передвижения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 w:rsidR="005B47EE">
              <w:rPr>
                <w:sz w:val="24"/>
              </w:rPr>
              <w:t>Торможение «плугом» и «упором»</w:t>
            </w:r>
            <w:r w:rsidR="005B47EE" w:rsidRPr="005B47EE">
              <w:rPr>
                <w:sz w:val="24"/>
              </w:rPr>
              <w:t>.Прохождение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 w:rsidR="005B47EE">
              <w:rPr>
                <w:sz w:val="24"/>
              </w:rPr>
              <w:t>Т</w:t>
            </w:r>
            <w:r w:rsidR="005B47EE" w:rsidRPr="005B47EE">
              <w:rPr>
                <w:sz w:val="24"/>
              </w:rPr>
              <w:t>ехники торможения и поворотов на лыжах. Учет –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 w:rsidR="005B47EE" w:rsidRPr="005B47EE">
              <w:rPr>
                <w:sz w:val="24"/>
              </w:rPr>
              <w:t>Повороты переступанием в движении</w:t>
            </w:r>
            <w:r w:rsidR="005B47EE">
              <w:rPr>
                <w:sz w:val="24"/>
              </w:rPr>
              <w:t>. Эстафеты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 w:rsidRPr="00793A1B">
              <w:rPr>
                <w:sz w:val="24"/>
              </w:rPr>
              <w:t>Обучение технике</w:t>
            </w:r>
            <w:r w:rsidR="005B47EE">
              <w:rPr>
                <w:sz w:val="24"/>
              </w:rPr>
              <w:t xml:space="preserve"> спуска со склона, подъем «елочкой»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 w:rsidR="005B47EE">
              <w:rPr>
                <w:sz w:val="24"/>
              </w:rPr>
              <w:t xml:space="preserve">Закрепление спуска, подъема «елочкой». </w:t>
            </w:r>
            <w:r w:rsidR="005B47EE" w:rsidRPr="005B47EE">
              <w:rPr>
                <w:sz w:val="24"/>
              </w:rPr>
              <w:t>Развитие выносливости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 w:rsidR="00BC388D" w:rsidRPr="00BC388D">
              <w:t xml:space="preserve">Учет – техника подъема и спуска с </w:t>
            </w:r>
            <w:proofErr w:type="spellStart"/>
            <w:r w:rsidR="00BC388D" w:rsidRPr="00BC388D">
              <w:t>горки.</w:t>
            </w:r>
            <w:r w:rsidR="005B47EE" w:rsidRPr="005B47EE">
              <w:rPr>
                <w:sz w:val="24"/>
              </w:rPr>
              <w:t>Передвижение</w:t>
            </w:r>
            <w:proofErr w:type="spellEnd"/>
            <w:r w:rsidR="005B47EE" w:rsidRPr="005B47EE">
              <w:rPr>
                <w:sz w:val="24"/>
              </w:rPr>
              <w:t xml:space="preserve"> на лыжах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 w:rsidR="005B47EE">
              <w:rPr>
                <w:sz w:val="24"/>
              </w:rPr>
              <w:t>Подъем «</w:t>
            </w:r>
            <w:proofErr w:type="spellStart"/>
            <w:r w:rsidR="005B47EE">
              <w:rPr>
                <w:sz w:val="24"/>
              </w:rPr>
              <w:t>полуелочкой</w:t>
            </w:r>
            <w:proofErr w:type="spellEnd"/>
            <w:r w:rsidR="005B47EE">
              <w:rPr>
                <w:sz w:val="24"/>
              </w:rPr>
              <w:t>» и «</w:t>
            </w:r>
            <w:r w:rsidR="005B47EE" w:rsidRPr="005B47EE">
              <w:rPr>
                <w:sz w:val="24"/>
              </w:rPr>
              <w:t>елочкой</w:t>
            </w:r>
            <w:r w:rsidR="005B47EE">
              <w:rPr>
                <w:sz w:val="24"/>
              </w:rPr>
              <w:t>». Закрепление торможения «плугом».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 w:rsidRPr="00793A1B">
              <w:rPr>
                <w:sz w:val="24"/>
              </w:rPr>
              <w:t>Совершенствование техники лыжных ходов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 w:rsidRPr="00793A1B">
              <w:rPr>
                <w:sz w:val="24"/>
              </w:rPr>
              <w:t xml:space="preserve"> Совершенствование техники лыжных ходов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 w:rsidR="005B47EE" w:rsidRPr="005B47EE">
              <w:rPr>
                <w:sz w:val="24"/>
              </w:rPr>
              <w:t xml:space="preserve">Переменный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ход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 w:rsidR="005B47EE" w:rsidRPr="005B47EE">
              <w:rPr>
                <w:sz w:val="24"/>
              </w:rPr>
              <w:t xml:space="preserve">Одновременный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ход.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5B47EE" w:rsidRPr="005B47EE">
              <w:rPr>
                <w:sz w:val="24"/>
              </w:rPr>
              <w:t xml:space="preserve">Переход с переменного на одновременный </w:t>
            </w:r>
            <w:proofErr w:type="spellStart"/>
            <w:r w:rsidR="005B47EE" w:rsidRPr="005B47EE">
              <w:rPr>
                <w:sz w:val="24"/>
              </w:rPr>
              <w:t>ход.Одновременный</w:t>
            </w:r>
            <w:proofErr w:type="spellEnd"/>
            <w:r w:rsidR="005B47EE" w:rsidRPr="005B47EE">
              <w:rPr>
                <w:sz w:val="24"/>
              </w:rPr>
              <w:t xml:space="preserve"> </w:t>
            </w:r>
            <w:proofErr w:type="spellStart"/>
            <w:r w:rsidR="005B47EE" w:rsidRPr="005B47EE">
              <w:rPr>
                <w:sz w:val="24"/>
              </w:rPr>
              <w:t>безшажный</w:t>
            </w:r>
            <w:proofErr w:type="spellEnd"/>
            <w:r w:rsidR="005B47EE" w:rsidRPr="005B47EE">
              <w:rPr>
                <w:sz w:val="24"/>
              </w:rPr>
              <w:t xml:space="preserve"> ход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Pr="00706CEA">
              <w:rPr>
                <w:sz w:val="24"/>
              </w:rPr>
              <w:t>Совершенствование техники лыжных ходов</w:t>
            </w:r>
            <w:r w:rsidR="00BC388D">
              <w:rPr>
                <w:sz w:val="24"/>
              </w:rPr>
              <w:t xml:space="preserve">. </w:t>
            </w:r>
            <w:r w:rsidR="00BC388D" w:rsidRPr="00BC388D">
              <w:rPr>
                <w:sz w:val="24"/>
              </w:rPr>
              <w:t>Эстафеты с элементами подъема и спуска.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 w:rsidRPr="00706CEA">
              <w:rPr>
                <w:sz w:val="24"/>
              </w:rPr>
              <w:t>Совершенствование техники лыжных ходов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C388D" w:rsidTr="006A646C">
        <w:trPr>
          <w:trHeight w:val="370"/>
        </w:trPr>
        <w:tc>
          <w:tcPr>
            <w:tcW w:w="9571" w:type="dxa"/>
            <w:gridSpan w:val="4"/>
          </w:tcPr>
          <w:p w:rsidR="00BC388D" w:rsidRPr="006E751F" w:rsidRDefault="007A2707" w:rsidP="00BC388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(12</w:t>
            </w:r>
            <w:r w:rsidR="00BC388D"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ИОТ -038. История развития баскетбола.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Повторение техники остановок и перемещения баскетболиста. Повторение техники приема и передачи мяча на месте.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BC388D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Ведение мяча. Ловля и передача мяча. ОФП.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Освоение техникой бросков мяча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7A2707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Совершенствование техники ведения мяча. Повторение броска мяча с места и после ведения.</w:t>
            </w:r>
            <w:r w:rsidR="007A2707" w:rsidRPr="007A2707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395D" w:rsidRDefault="0050395D" w:rsidP="005039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0395D">
              <w:rPr>
                <w:rFonts w:ascii="Times New Roman" w:hAnsi="Times New Roman" w:cs="Times New Roman"/>
                <w:sz w:val="24"/>
              </w:rPr>
              <w:t xml:space="preserve">ИОТ – 038. История развития волейбола. Правила игры. </w:t>
            </w:r>
            <w:r w:rsidRPr="0050395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Приём и передача двумя руками снизу.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Pr="0050395D">
              <w:rPr>
                <w:sz w:val="24"/>
              </w:rPr>
              <w:t xml:space="preserve">  передач мяча двумя руками сверху</w:t>
            </w:r>
            <w:r>
              <w:rPr>
                <w:sz w:val="24"/>
              </w:rPr>
              <w:t xml:space="preserve">. </w:t>
            </w:r>
            <w:r w:rsidRPr="0050395D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91"/>
            </w:tblGrid>
            <w:tr w:rsidR="007A2707" w:rsidRPr="007A2707">
              <w:trPr>
                <w:trHeight w:val="247"/>
              </w:trPr>
              <w:tc>
                <w:tcPr>
                  <w:tcW w:w="0" w:type="auto"/>
                </w:tcPr>
                <w:p w:rsidR="007A2707" w:rsidRPr="007A2707" w:rsidRDefault="0050395D" w:rsidP="0050395D">
                  <w:pPr>
                    <w:pStyle w:val="TableParagraph"/>
                    <w:numPr>
                      <w:ilvl w:val="0"/>
                      <w:numId w:val="13"/>
                    </w:numPr>
                    <w:spacing w:line="255" w:lineRule="exact"/>
                    <w:rPr>
                      <w:sz w:val="24"/>
                    </w:rPr>
                  </w:pPr>
                  <w:r w:rsidRPr="0050395D">
                    <w:rPr>
                      <w:sz w:val="24"/>
                    </w:rPr>
                    <w:t>Совершенствование техники приема и передач в волейболе</w:t>
                  </w:r>
                  <w:r>
                    <w:rPr>
                      <w:sz w:val="24"/>
                    </w:rPr>
                    <w:t xml:space="preserve">. </w:t>
                  </w:r>
                  <w:r w:rsidRPr="0050395D">
                    <w:rPr>
                      <w:sz w:val="24"/>
                    </w:rPr>
                    <w:t>Учет челночный бег – 4х9м. Учебная игра по упрощенным правилам.</w:t>
                  </w:r>
                </w:p>
              </w:tc>
            </w:tr>
          </w:tbl>
          <w:p w:rsidR="00861B4F" w:rsidRDefault="00861B4F" w:rsidP="007A2707">
            <w:pPr>
              <w:pStyle w:val="TableParagraph"/>
              <w:spacing w:line="255" w:lineRule="exact"/>
              <w:ind w:left="475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Совершенствование техники приема и передач в волейболе.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 xml:space="preserve">Совершенствование передачи мяча сверху, нижней прямой подачи.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7A2707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Учет -  нижней прямой подачи. Совершенствование техники владения мячом. Обучение взаимодействию игроков.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A2707" w:rsidTr="006A646C">
        <w:trPr>
          <w:trHeight w:val="370"/>
        </w:trPr>
        <w:tc>
          <w:tcPr>
            <w:tcW w:w="9571" w:type="dxa"/>
            <w:gridSpan w:val="4"/>
          </w:tcPr>
          <w:p w:rsidR="007A2707" w:rsidRDefault="007A2707" w:rsidP="007A270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Легкая атлетика 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ИОТ-001,037. Легкая атлетика - королева спорта.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Обучение технике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Закрепление техники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Учет - прыжок в высоту с разбега. Повторение метание малогомяча в цель.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метания малого мяча в цель.</w:t>
            </w:r>
            <w:r>
              <w:rPr>
                <w:sz w:val="24"/>
              </w:rPr>
              <w:t xml:space="preserve"> Эстафеты с элементами л/а.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Строевые упражнения. Учет - метания малого мяча в цель.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челночного бега.Подвижная игра.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Строевые упражнения.Развитие двигательных качеств по средством круговой тренировки.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91"/>
            </w:tblGrid>
            <w:tr w:rsidR="0050413D" w:rsidRPr="0050413D">
              <w:trPr>
                <w:trHeight w:val="247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pStyle w:val="TableParagraph"/>
                    <w:numPr>
                      <w:ilvl w:val="0"/>
                      <w:numId w:val="14"/>
                    </w:numPr>
                    <w:spacing w:line="255" w:lineRule="exact"/>
                    <w:rPr>
                      <w:sz w:val="24"/>
                    </w:rPr>
                  </w:pPr>
                  <w:r w:rsidRPr="0050413D">
                    <w:rPr>
                      <w:sz w:val="24"/>
                    </w:rPr>
                    <w:t>Развитие силовых способностей и прыгучести</w:t>
                  </w:r>
                  <w:r>
                    <w:rPr>
                      <w:sz w:val="24"/>
                    </w:rPr>
                    <w:t xml:space="preserve">. </w:t>
                  </w:r>
                </w:p>
              </w:tc>
            </w:tr>
          </w:tbl>
          <w:p w:rsidR="00861B4F" w:rsidRDefault="00861B4F" w:rsidP="0050413D">
            <w:pPr>
              <w:pStyle w:val="TableParagraph"/>
              <w:spacing w:line="255" w:lineRule="exact"/>
              <w:ind w:left="720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Развитие силовых способностей и прыгучести.  Прыжок в длину с места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Специальные беговые упражнения. Высокий и низкий старт.Эстафеты.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техники бега на короткие дистанции с высокого и низкого старта.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 xml:space="preserve">Специальные беговые упражнения. Высокий </w:t>
            </w:r>
            <w:r>
              <w:rPr>
                <w:sz w:val="24"/>
              </w:rPr>
              <w:t>и низки</w:t>
            </w:r>
            <w:r w:rsidR="0050413D">
              <w:rPr>
                <w:sz w:val="24"/>
              </w:rPr>
              <w:t>й</w:t>
            </w:r>
            <w:r w:rsidRPr="007005F6">
              <w:rPr>
                <w:sz w:val="24"/>
              </w:rPr>
              <w:t>старт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Совершенствование техники бега по дистанции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6C7CC3">
              <w:rPr>
                <w:sz w:val="24"/>
              </w:rPr>
              <w:t>кроссовая</w:t>
            </w:r>
            <w:proofErr w:type="spellEnd"/>
            <w:r w:rsidRPr="006C7CC3">
              <w:rPr>
                <w:sz w:val="24"/>
              </w:rPr>
              <w:t xml:space="preserve"> подготовка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Кроссовая подготовка</w:t>
            </w:r>
            <w:r w:rsidR="007005F6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Pr="006E751F" w:rsidRDefault="006E751F" w:rsidP="006E751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(6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</w:rPr>
              <w:t>ИОТ -038.Футбол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0413D">
              <w:rPr>
                <w:rFonts w:ascii="Times New Roman" w:hAnsi="Times New Roman" w:cs="Times New Roman"/>
                <w:sz w:val="24"/>
              </w:rPr>
              <w:t xml:space="preserve"> Освоение тактики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Подвижные игры для освоения передвижения и остановок.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передвижения и остановок.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27"/>
            </w:tblGrid>
            <w:tr w:rsidR="0050413D" w:rsidRPr="0050413D">
              <w:trPr>
                <w:trHeight w:val="109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41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Освоение ударов по мячу и остановок мяча. </w:t>
                  </w:r>
                </w:p>
              </w:tc>
            </w:tr>
          </w:tbl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Овладение техникой ударов по воротам.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Игровые упражнения. Подведение итогов учебного года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D539F" w:rsidRPr="000C7B73" w:rsidRDefault="000D539F" w:rsidP="00AE178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717B39" w:rsidRPr="00F27BB6" w:rsidRDefault="00717B39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A646C" w:rsidRPr="00717B39" w:rsidRDefault="006A646C" w:rsidP="006A646C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17B39">
        <w:rPr>
          <w:rFonts w:ascii="Times New Roman" w:hAnsi="Times New Roman" w:cs="Times New Roman"/>
          <w:i/>
          <w:sz w:val="28"/>
          <w:u w:val="single"/>
        </w:rPr>
        <w:lastRenderedPageBreak/>
        <w:t>Спортивное оборудование</w:t>
      </w:r>
      <w:r w:rsidR="00717B39">
        <w:rPr>
          <w:rFonts w:ascii="Times New Roman" w:hAnsi="Times New Roman" w:cs="Times New Roman"/>
          <w:i/>
          <w:sz w:val="28"/>
          <w:u w:val="single"/>
        </w:rPr>
        <w:t>: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баскетбольные,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волейбольные,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футбольные,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</w:t>
      </w:r>
      <w:proofErr w:type="spellStart"/>
      <w:r w:rsidRPr="006A646C">
        <w:rPr>
          <w:rFonts w:ascii="Times New Roman" w:hAnsi="Times New Roman" w:cs="Times New Roman"/>
          <w:sz w:val="28"/>
        </w:rPr>
        <w:t>фитбольные</w:t>
      </w:r>
      <w:proofErr w:type="spellEnd"/>
      <w:r w:rsidRPr="006A646C">
        <w:rPr>
          <w:rFonts w:ascii="Times New Roman" w:hAnsi="Times New Roman" w:cs="Times New Roman"/>
          <w:sz w:val="28"/>
        </w:rPr>
        <w:t xml:space="preserve"> мячи,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для метания,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палки,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обручи,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гимнастические скамейки,  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лестница,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маты,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канат,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гимнастическое бревно,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конь,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козел,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наклонная скамья для пресса.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скакалка,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коврик,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ракетки для бадминтона,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деревянная  перекладина на гимнастическую лестницу.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0C7B73" w:rsidRPr="007425E2" w:rsidRDefault="000C7B73" w:rsidP="007425E2">
      <w:pPr>
        <w:jc w:val="both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F343804"/>
    <w:lvl w:ilvl="0" w:tplc="6F4E95FA">
      <w:start w:val="1"/>
      <w:numFmt w:val="bullet"/>
      <w:lvlText w:val="•"/>
      <w:lvlJc w:val="left"/>
    </w:lvl>
    <w:lvl w:ilvl="1" w:tplc="19E231FE">
      <w:start w:val="1"/>
      <w:numFmt w:val="bullet"/>
      <w:lvlText w:val="•"/>
      <w:lvlJc w:val="left"/>
    </w:lvl>
    <w:lvl w:ilvl="2" w:tplc="2B5CD47E">
      <w:numFmt w:val="decimal"/>
      <w:lvlText w:val=""/>
      <w:lvlJc w:val="left"/>
    </w:lvl>
    <w:lvl w:ilvl="3" w:tplc="6FBCE93A">
      <w:numFmt w:val="decimal"/>
      <w:lvlText w:val=""/>
      <w:lvlJc w:val="left"/>
    </w:lvl>
    <w:lvl w:ilvl="4" w:tplc="1B1A38C4">
      <w:numFmt w:val="decimal"/>
      <w:lvlText w:val=""/>
      <w:lvlJc w:val="left"/>
    </w:lvl>
    <w:lvl w:ilvl="5" w:tplc="2850111C">
      <w:numFmt w:val="decimal"/>
      <w:lvlText w:val=""/>
      <w:lvlJc w:val="left"/>
    </w:lvl>
    <w:lvl w:ilvl="6" w:tplc="B106E144">
      <w:numFmt w:val="decimal"/>
      <w:lvlText w:val=""/>
      <w:lvlJc w:val="left"/>
    </w:lvl>
    <w:lvl w:ilvl="7" w:tplc="749C0458">
      <w:numFmt w:val="decimal"/>
      <w:lvlText w:val=""/>
      <w:lvlJc w:val="left"/>
    </w:lvl>
    <w:lvl w:ilvl="8" w:tplc="092AE1A0">
      <w:numFmt w:val="decimal"/>
      <w:lvlText w:val=""/>
      <w:lvlJc w:val="left"/>
    </w:lvl>
  </w:abstractNum>
  <w:abstractNum w:abstractNumId="1">
    <w:nsid w:val="00000F3E"/>
    <w:multiLevelType w:val="hybridMultilevel"/>
    <w:tmpl w:val="75BAC036"/>
    <w:lvl w:ilvl="0" w:tplc="62B40978">
      <w:start w:val="1"/>
      <w:numFmt w:val="bullet"/>
      <w:lvlText w:val="•"/>
      <w:lvlJc w:val="left"/>
    </w:lvl>
    <w:lvl w:ilvl="1" w:tplc="AA3671C8">
      <w:start w:val="1"/>
      <w:numFmt w:val="bullet"/>
      <w:lvlText w:val="•"/>
      <w:lvlJc w:val="left"/>
    </w:lvl>
    <w:lvl w:ilvl="2" w:tplc="7A907CD4">
      <w:numFmt w:val="decimal"/>
      <w:lvlText w:val=""/>
      <w:lvlJc w:val="left"/>
    </w:lvl>
    <w:lvl w:ilvl="3" w:tplc="30BE5264">
      <w:numFmt w:val="decimal"/>
      <w:lvlText w:val=""/>
      <w:lvlJc w:val="left"/>
    </w:lvl>
    <w:lvl w:ilvl="4" w:tplc="215E99D8">
      <w:numFmt w:val="decimal"/>
      <w:lvlText w:val=""/>
      <w:lvlJc w:val="left"/>
    </w:lvl>
    <w:lvl w:ilvl="5" w:tplc="833E75D2">
      <w:numFmt w:val="decimal"/>
      <w:lvlText w:val=""/>
      <w:lvlJc w:val="left"/>
    </w:lvl>
    <w:lvl w:ilvl="6" w:tplc="873210BE">
      <w:numFmt w:val="decimal"/>
      <w:lvlText w:val=""/>
      <w:lvlJc w:val="left"/>
    </w:lvl>
    <w:lvl w:ilvl="7" w:tplc="B454A484">
      <w:numFmt w:val="decimal"/>
      <w:lvlText w:val=""/>
      <w:lvlJc w:val="left"/>
    </w:lvl>
    <w:lvl w:ilvl="8" w:tplc="E6A049D6">
      <w:numFmt w:val="decimal"/>
      <w:lvlText w:val=""/>
      <w:lvlJc w:val="left"/>
    </w:lvl>
  </w:abstractNum>
  <w:abstractNum w:abstractNumId="2">
    <w:nsid w:val="000012DB"/>
    <w:multiLevelType w:val="hybridMultilevel"/>
    <w:tmpl w:val="7D629700"/>
    <w:lvl w:ilvl="0" w:tplc="4F142098">
      <w:start w:val="1"/>
      <w:numFmt w:val="bullet"/>
      <w:lvlText w:val="У"/>
      <w:lvlJc w:val="left"/>
    </w:lvl>
    <w:lvl w:ilvl="1" w:tplc="EC1C9596">
      <w:start w:val="1"/>
      <w:numFmt w:val="bullet"/>
      <w:lvlText w:val="•"/>
      <w:lvlJc w:val="left"/>
    </w:lvl>
    <w:lvl w:ilvl="2" w:tplc="29E69F56">
      <w:start w:val="1"/>
      <w:numFmt w:val="bullet"/>
      <w:lvlText w:val="•"/>
      <w:lvlJc w:val="left"/>
    </w:lvl>
    <w:lvl w:ilvl="3" w:tplc="2194A522">
      <w:start w:val="1"/>
      <w:numFmt w:val="bullet"/>
      <w:lvlText w:val="к"/>
      <w:lvlJc w:val="left"/>
    </w:lvl>
    <w:lvl w:ilvl="4" w:tplc="B6DEE9A4">
      <w:numFmt w:val="decimal"/>
      <w:lvlText w:val=""/>
      <w:lvlJc w:val="left"/>
    </w:lvl>
    <w:lvl w:ilvl="5" w:tplc="B7EA3F86">
      <w:numFmt w:val="decimal"/>
      <w:lvlText w:val=""/>
      <w:lvlJc w:val="left"/>
    </w:lvl>
    <w:lvl w:ilvl="6" w:tplc="7F3C870C">
      <w:numFmt w:val="decimal"/>
      <w:lvlText w:val=""/>
      <w:lvlJc w:val="left"/>
    </w:lvl>
    <w:lvl w:ilvl="7" w:tplc="67CA480A">
      <w:numFmt w:val="decimal"/>
      <w:lvlText w:val=""/>
      <w:lvlJc w:val="left"/>
    </w:lvl>
    <w:lvl w:ilvl="8" w:tplc="31004EC2">
      <w:numFmt w:val="decimal"/>
      <w:lvlText w:val=""/>
      <w:lvlJc w:val="left"/>
    </w:lvl>
  </w:abstractNum>
  <w:abstractNum w:abstractNumId="3">
    <w:nsid w:val="0000153C"/>
    <w:multiLevelType w:val="hybridMultilevel"/>
    <w:tmpl w:val="CEBCAAC4"/>
    <w:lvl w:ilvl="0" w:tplc="ADFC248A">
      <w:start w:val="1"/>
      <w:numFmt w:val="bullet"/>
      <w:lvlText w:val="•"/>
      <w:lvlJc w:val="left"/>
    </w:lvl>
    <w:lvl w:ilvl="1" w:tplc="300EE390">
      <w:numFmt w:val="decimal"/>
      <w:lvlText w:val=""/>
      <w:lvlJc w:val="left"/>
    </w:lvl>
    <w:lvl w:ilvl="2" w:tplc="9C2A80C2">
      <w:numFmt w:val="decimal"/>
      <w:lvlText w:val=""/>
      <w:lvlJc w:val="left"/>
    </w:lvl>
    <w:lvl w:ilvl="3" w:tplc="117882FC">
      <w:numFmt w:val="decimal"/>
      <w:lvlText w:val=""/>
      <w:lvlJc w:val="left"/>
    </w:lvl>
    <w:lvl w:ilvl="4" w:tplc="9DE8614C">
      <w:numFmt w:val="decimal"/>
      <w:lvlText w:val=""/>
      <w:lvlJc w:val="left"/>
    </w:lvl>
    <w:lvl w:ilvl="5" w:tplc="2C16A4A6">
      <w:numFmt w:val="decimal"/>
      <w:lvlText w:val=""/>
      <w:lvlJc w:val="left"/>
    </w:lvl>
    <w:lvl w:ilvl="6" w:tplc="DF9E5048">
      <w:numFmt w:val="decimal"/>
      <w:lvlText w:val=""/>
      <w:lvlJc w:val="left"/>
    </w:lvl>
    <w:lvl w:ilvl="7" w:tplc="51C8CE94">
      <w:numFmt w:val="decimal"/>
      <w:lvlText w:val=""/>
      <w:lvlJc w:val="left"/>
    </w:lvl>
    <w:lvl w:ilvl="8" w:tplc="B088D1D4">
      <w:numFmt w:val="decimal"/>
      <w:lvlText w:val=""/>
      <w:lvlJc w:val="left"/>
    </w:lvl>
  </w:abstractNum>
  <w:abstractNum w:abstractNumId="4">
    <w:nsid w:val="0000390C"/>
    <w:multiLevelType w:val="hybridMultilevel"/>
    <w:tmpl w:val="0E5C3462"/>
    <w:lvl w:ilvl="0" w:tplc="F3C214B2">
      <w:start w:val="1"/>
      <w:numFmt w:val="bullet"/>
      <w:lvlText w:val="•"/>
      <w:lvlJc w:val="left"/>
    </w:lvl>
    <w:lvl w:ilvl="1" w:tplc="70725938">
      <w:numFmt w:val="decimal"/>
      <w:lvlText w:val=""/>
      <w:lvlJc w:val="left"/>
    </w:lvl>
    <w:lvl w:ilvl="2" w:tplc="20C8F830">
      <w:numFmt w:val="decimal"/>
      <w:lvlText w:val=""/>
      <w:lvlJc w:val="left"/>
    </w:lvl>
    <w:lvl w:ilvl="3" w:tplc="075A88F0">
      <w:numFmt w:val="decimal"/>
      <w:lvlText w:val=""/>
      <w:lvlJc w:val="left"/>
    </w:lvl>
    <w:lvl w:ilvl="4" w:tplc="CC88398A">
      <w:numFmt w:val="decimal"/>
      <w:lvlText w:val=""/>
      <w:lvlJc w:val="left"/>
    </w:lvl>
    <w:lvl w:ilvl="5" w:tplc="CFB012DC">
      <w:numFmt w:val="decimal"/>
      <w:lvlText w:val=""/>
      <w:lvlJc w:val="left"/>
    </w:lvl>
    <w:lvl w:ilvl="6" w:tplc="C2C0BE18">
      <w:numFmt w:val="decimal"/>
      <w:lvlText w:val=""/>
      <w:lvlJc w:val="left"/>
    </w:lvl>
    <w:lvl w:ilvl="7" w:tplc="3A2CF76A">
      <w:numFmt w:val="decimal"/>
      <w:lvlText w:val=""/>
      <w:lvlJc w:val="left"/>
    </w:lvl>
    <w:lvl w:ilvl="8" w:tplc="50542832">
      <w:numFmt w:val="decimal"/>
      <w:lvlText w:val=""/>
      <w:lvlJc w:val="left"/>
    </w:lvl>
  </w:abstractNum>
  <w:abstractNum w:abstractNumId="5">
    <w:nsid w:val="00007E87"/>
    <w:multiLevelType w:val="hybridMultilevel"/>
    <w:tmpl w:val="5EE03446"/>
    <w:lvl w:ilvl="0" w:tplc="CA92F56C">
      <w:start w:val="1"/>
      <w:numFmt w:val="bullet"/>
      <w:lvlText w:val="•"/>
      <w:lvlJc w:val="left"/>
    </w:lvl>
    <w:lvl w:ilvl="1" w:tplc="BDC25C08">
      <w:numFmt w:val="decimal"/>
      <w:lvlText w:val=""/>
      <w:lvlJc w:val="left"/>
    </w:lvl>
    <w:lvl w:ilvl="2" w:tplc="3B1AA98A">
      <w:numFmt w:val="decimal"/>
      <w:lvlText w:val=""/>
      <w:lvlJc w:val="left"/>
    </w:lvl>
    <w:lvl w:ilvl="3" w:tplc="8188A076">
      <w:numFmt w:val="decimal"/>
      <w:lvlText w:val=""/>
      <w:lvlJc w:val="left"/>
    </w:lvl>
    <w:lvl w:ilvl="4" w:tplc="4FE8D200">
      <w:numFmt w:val="decimal"/>
      <w:lvlText w:val=""/>
      <w:lvlJc w:val="left"/>
    </w:lvl>
    <w:lvl w:ilvl="5" w:tplc="FFFAD5E0">
      <w:numFmt w:val="decimal"/>
      <w:lvlText w:val=""/>
      <w:lvlJc w:val="left"/>
    </w:lvl>
    <w:lvl w:ilvl="6" w:tplc="6C3A56D4">
      <w:numFmt w:val="decimal"/>
      <w:lvlText w:val=""/>
      <w:lvlJc w:val="left"/>
    </w:lvl>
    <w:lvl w:ilvl="7" w:tplc="68A8659E">
      <w:numFmt w:val="decimal"/>
      <w:lvlText w:val=""/>
      <w:lvlJc w:val="left"/>
    </w:lvl>
    <w:lvl w:ilvl="8" w:tplc="CD503502">
      <w:numFmt w:val="decimal"/>
      <w:lvlText w:val=""/>
      <w:lvlJc w:val="left"/>
    </w:lvl>
  </w:abstractNum>
  <w:abstractNum w:abstractNumId="6">
    <w:nsid w:val="19190C36"/>
    <w:multiLevelType w:val="hybridMultilevel"/>
    <w:tmpl w:val="2F44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FC7"/>
    <w:multiLevelType w:val="multilevel"/>
    <w:tmpl w:val="8474F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C67AA"/>
    <w:multiLevelType w:val="multilevel"/>
    <w:tmpl w:val="7F6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710D9"/>
    <w:multiLevelType w:val="hybridMultilevel"/>
    <w:tmpl w:val="23F25948"/>
    <w:lvl w:ilvl="0" w:tplc="1630866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41DDF"/>
    <w:multiLevelType w:val="hybridMultilevel"/>
    <w:tmpl w:val="114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144C"/>
    <w:multiLevelType w:val="hybridMultilevel"/>
    <w:tmpl w:val="1C8A2592"/>
    <w:lvl w:ilvl="0" w:tplc="CD48BB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763F30D8"/>
    <w:multiLevelType w:val="multilevel"/>
    <w:tmpl w:val="F918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150B0"/>
    <w:rsid w:val="000438EE"/>
    <w:rsid w:val="00045948"/>
    <w:rsid w:val="000A1085"/>
    <w:rsid w:val="000A3BEB"/>
    <w:rsid w:val="000C7B73"/>
    <w:rsid w:val="000D539F"/>
    <w:rsid w:val="00121A11"/>
    <w:rsid w:val="0012709B"/>
    <w:rsid w:val="001536F5"/>
    <w:rsid w:val="001606DF"/>
    <w:rsid w:val="00166686"/>
    <w:rsid w:val="0017652C"/>
    <w:rsid w:val="00194180"/>
    <w:rsid w:val="001B528C"/>
    <w:rsid w:val="001C00E6"/>
    <w:rsid w:val="001C4782"/>
    <w:rsid w:val="003110A5"/>
    <w:rsid w:val="00314358"/>
    <w:rsid w:val="00350751"/>
    <w:rsid w:val="00350E35"/>
    <w:rsid w:val="003B7818"/>
    <w:rsid w:val="003C49D4"/>
    <w:rsid w:val="004014D1"/>
    <w:rsid w:val="0043710B"/>
    <w:rsid w:val="004507C1"/>
    <w:rsid w:val="0045184E"/>
    <w:rsid w:val="004A57A3"/>
    <w:rsid w:val="004E20CD"/>
    <w:rsid w:val="0050395D"/>
    <w:rsid w:val="0050413D"/>
    <w:rsid w:val="00532351"/>
    <w:rsid w:val="0054553A"/>
    <w:rsid w:val="00553AA2"/>
    <w:rsid w:val="00555B45"/>
    <w:rsid w:val="00563925"/>
    <w:rsid w:val="005B3C21"/>
    <w:rsid w:val="005B47EE"/>
    <w:rsid w:val="005E3701"/>
    <w:rsid w:val="0064650F"/>
    <w:rsid w:val="00667ADA"/>
    <w:rsid w:val="00685FFD"/>
    <w:rsid w:val="006A49D8"/>
    <w:rsid w:val="006A646C"/>
    <w:rsid w:val="006E1527"/>
    <w:rsid w:val="006E751F"/>
    <w:rsid w:val="007005F6"/>
    <w:rsid w:val="00714265"/>
    <w:rsid w:val="00717B39"/>
    <w:rsid w:val="007425E2"/>
    <w:rsid w:val="007655B7"/>
    <w:rsid w:val="00771604"/>
    <w:rsid w:val="007A2707"/>
    <w:rsid w:val="00801489"/>
    <w:rsid w:val="00813CDF"/>
    <w:rsid w:val="00822CDF"/>
    <w:rsid w:val="00824576"/>
    <w:rsid w:val="00861B4F"/>
    <w:rsid w:val="008A1C47"/>
    <w:rsid w:val="008B08CD"/>
    <w:rsid w:val="008D7E0F"/>
    <w:rsid w:val="009D4475"/>
    <w:rsid w:val="00A34421"/>
    <w:rsid w:val="00AE178B"/>
    <w:rsid w:val="00B37733"/>
    <w:rsid w:val="00B43DC5"/>
    <w:rsid w:val="00B60492"/>
    <w:rsid w:val="00B6592E"/>
    <w:rsid w:val="00BC388D"/>
    <w:rsid w:val="00BF3AC4"/>
    <w:rsid w:val="00C0183C"/>
    <w:rsid w:val="00C05618"/>
    <w:rsid w:val="00C66137"/>
    <w:rsid w:val="00CF45BA"/>
    <w:rsid w:val="00CF5F6C"/>
    <w:rsid w:val="00D02722"/>
    <w:rsid w:val="00D54E83"/>
    <w:rsid w:val="00F040CA"/>
    <w:rsid w:val="00F27BB6"/>
    <w:rsid w:val="00F63F8C"/>
    <w:rsid w:val="00F70024"/>
    <w:rsid w:val="00F775AE"/>
    <w:rsid w:val="00FA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6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3C21"/>
    <w:pPr>
      <w:widowControl w:val="0"/>
      <w:autoSpaceDE w:val="0"/>
      <w:autoSpaceDN w:val="0"/>
      <w:spacing w:after="0" w:line="272" w:lineRule="exact"/>
      <w:ind w:left="115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F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241A-5E3F-43A8-9862-E4FBB9A9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21</cp:revision>
  <cp:lastPrinted>2018-09-18T07:19:00Z</cp:lastPrinted>
  <dcterms:created xsi:type="dcterms:W3CDTF">2018-09-11T05:05:00Z</dcterms:created>
  <dcterms:modified xsi:type="dcterms:W3CDTF">2021-07-10T19:38:00Z</dcterms:modified>
</cp:coreProperties>
</file>