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Pr="007B626D" w:rsidRDefault="0014784B" w:rsidP="00CF1B60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F1B60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CF1B60" w:rsidRPr="007B626D" w:rsidRDefault="00CF1B60" w:rsidP="00CF1B60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CF1B60" w:rsidRPr="007B626D" w:rsidRDefault="00CF1B60" w:rsidP="00CF1B60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CF1B60" w:rsidRDefault="00CF1B60" w:rsidP="00CF1B6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ОСНОВАМ РЕЛИГИОЗНЫХ КУЛЬТУР И СВЕТСКОЙ ЭТИКИ</w:t>
      </w:r>
    </w:p>
    <w:p w:rsidR="00CF1B60" w:rsidRPr="007B626D" w:rsidRDefault="00CF1B60" w:rsidP="00CF1B6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4А, Б, В, Г, Д, Е классы</w:t>
      </w:r>
    </w:p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Pr="001A1E0B" w:rsidRDefault="00CF1B60" w:rsidP="00CF1B60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</w:t>
      </w:r>
      <w:r w:rsidRPr="001A1E0B">
        <w:rPr>
          <w:sz w:val="28"/>
          <w:szCs w:val="28"/>
          <w:lang w:eastAsia="ru-RU"/>
        </w:rPr>
        <w:t>34</w:t>
      </w:r>
    </w:p>
    <w:p w:rsidR="00CF1B60" w:rsidRPr="001A1E0B" w:rsidRDefault="00CF1B60" w:rsidP="00CF1B6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0,5</w:t>
      </w:r>
    </w:p>
    <w:p w:rsidR="00CF1B60" w:rsidRPr="007B626D" w:rsidRDefault="00CF1B60" w:rsidP="00CF1B60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17</w:t>
      </w:r>
    </w:p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Pr="007B626D" w:rsidRDefault="00CF1B60" w:rsidP="00CF1B60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CF1B60" w:rsidRDefault="00CF1B60" w:rsidP="00CF1B60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CF1B60" w:rsidRDefault="00CF1B60" w:rsidP="00CF1B60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CF1B60" w:rsidRDefault="00CF1B60" w:rsidP="00CF1B60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CF1B60" w:rsidRDefault="00CF1B60" w:rsidP="00CF1B60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CF1B60" w:rsidRDefault="00CF1B60" w:rsidP="00CF1B6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CF1B60" w:rsidRDefault="00CF1B60" w:rsidP="00CF1B6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CF1B60" w:rsidRPr="007B626D" w:rsidRDefault="00CF1B60" w:rsidP="00CF1B60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rPr>
          <w:rFonts w:eastAsia="Calibri"/>
          <w:sz w:val="24"/>
          <w:szCs w:val="24"/>
        </w:rPr>
      </w:pP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jc w:val="center"/>
        <w:rPr>
          <w:rFonts w:eastAsia="Calibri"/>
          <w:sz w:val="24"/>
          <w:szCs w:val="24"/>
        </w:rPr>
      </w:pPr>
    </w:p>
    <w:p w:rsidR="00CF1B60" w:rsidRDefault="00CF1B60" w:rsidP="00CF1B60">
      <w:pPr>
        <w:rPr>
          <w:rFonts w:eastAsia="Calibri"/>
          <w:sz w:val="24"/>
          <w:szCs w:val="24"/>
        </w:rPr>
      </w:pPr>
    </w:p>
    <w:p w:rsidR="00CF1B60" w:rsidRPr="007B626D" w:rsidRDefault="00CF1B60" w:rsidP="00CF1B6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FA30B4" w:rsidRDefault="00FA30B4">
      <w:pPr>
        <w:pStyle w:val="a3"/>
        <w:ind w:left="880"/>
        <w:rPr>
          <w:sz w:val="20"/>
        </w:rPr>
      </w:pPr>
    </w:p>
    <w:p w:rsidR="00FA30B4" w:rsidRDefault="00FA30B4">
      <w:pPr>
        <w:rPr>
          <w:sz w:val="20"/>
        </w:rPr>
        <w:sectPr w:rsidR="00FA30B4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FA30B4" w:rsidRDefault="00D957C6">
      <w:pPr>
        <w:spacing w:before="76"/>
        <w:ind w:left="899" w:right="79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FA30B4" w:rsidRDefault="00D957C6">
      <w:pPr>
        <w:pStyle w:val="a3"/>
        <w:tabs>
          <w:tab w:val="left" w:leader="dot" w:pos="8983"/>
        </w:tabs>
        <w:spacing w:before="548"/>
      </w:pPr>
      <w:r>
        <w:t>Общие цели предмета ОРКСЭ (модуль «Основы</w:t>
      </w:r>
      <w:r>
        <w:rPr>
          <w:spacing w:val="-20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культуры»)</w:t>
      </w:r>
      <w:r>
        <w:tab/>
        <w:t>3</w:t>
      </w:r>
    </w:p>
    <w:p w:rsidR="00FA30B4" w:rsidRDefault="00D957C6">
      <w:pPr>
        <w:pStyle w:val="a3"/>
        <w:tabs>
          <w:tab w:val="left" w:leader="dot" w:pos="9015"/>
        </w:tabs>
        <w:spacing w:before="140" w:line="357" w:lineRule="auto"/>
        <w:ind w:right="1090"/>
      </w:pPr>
      <w:r>
        <w:t>Планируемые результаты изучения предмета ОРКСЭ (модуль «Основы православной культуры»)…</w:t>
      </w:r>
      <w:r>
        <w:tab/>
      </w:r>
      <w:r>
        <w:rPr>
          <w:spacing w:val="-17"/>
        </w:rPr>
        <w:t>4</w:t>
      </w:r>
    </w:p>
    <w:p w:rsidR="00FA30B4" w:rsidRDefault="00D957C6">
      <w:pPr>
        <w:pStyle w:val="a3"/>
        <w:spacing w:before="6"/>
      </w:pPr>
      <w:r>
        <w:t>Содержание учебного предмета ОРКСЭ (модуль «Основы православной</w:t>
      </w:r>
      <w:r>
        <w:rPr>
          <w:spacing w:val="-29"/>
        </w:rPr>
        <w:t xml:space="preserve"> </w:t>
      </w:r>
      <w:r>
        <w:t>культуры»)…6</w:t>
      </w:r>
    </w:p>
    <w:p w:rsidR="00FA30B4" w:rsidRDefault="00FA30B4">
      <w:pPr>
        <w:sectPr w:rsidR="00FA30B4">
          <w:footerReference w:type="default" r:id="rId9"/>
          <w:pgSz w:w="11910" w:h="16840"/>
          <w:pgMar w:top="1040" w:right="80" w:bottom="1200" w:left="1600" w:header="0" w:footer="1001" w:gutter="0"/>
          <w:pgNumType w:start="2"/>
          <w:cols w:space="720"/>
        </w:sectPr>
      </w:pPr>
    </w:p>
    <w:p w:rsidR="00FA30B4" w:rsidRDefault="00D957C6">
      <w:pPr>
        <w:pStyle w:val="a3"/>
        <w:spacing w:before="68"/>
        <w:ind w:right="769" w:firstLine="780"/>
        <w:jc w:val="both"/>
      </w:pPr>
      <w:r>
        <w:lastRenderedPageBreak/>
        <w:t>Рабочая</w:t>
      </w:r>
      <w:r>
        <w:rPr>
          <w:spacing w:val="-18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учебному</w:t>
      </w:r>
      <w:r>
        <w:rPr>
          <w:spacing w:val="-23"/>
        </w:rPr>
        <w:t xml:space="preserve"> </w:t>
      </w:r>
      <w:r>
        <w:t>предмету</w:t>
      </w:r>
      <w:r>
        <w:rPr>
          <w:spacing w:val="-20"/>
        </w:rPr>
        <w:t xml:space="preserve"> </w:t>
      </w:r>
      <w:r>
        <w:t>«Основы</w:t>
      </w:r>
      <w:r>
        <w:rPr>
          <w:spacing w:val="-20"/>
        </w:rPr>
        <w:t xml:space="preserve"> </w:t>
      </w:r>
      <w:r>
        <w:t>религиозных</w:t>
      </w:r>
      <w:r>
        <w:rPr>
          <w:spacing w:val="-19"/>
        </w:rPr>
        <w:t xml:space="preserve"> </w:t>
      </w:r>
      <w:r>
        <w:rPr>
          <w:spacing w:val="-4"/>
        </w:rPr>
        <w:t>культур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светской этики»</w:t>
      </w:r>
      <w:r>
        <w:rPr>
          <w:spacing w:val="-23"/>
        </w:rPr>
        <w:t xml:space="preserve"> </w:t>
      </w:r>
      <w:proofErr w:type="gramStart"/>
      <w:r>
        <w:t>(</w:t>
      </w:r>
      <w:r>
        <w:rPr>
          <w:spacing w:val="-18"/>
        </w:rPr>
        <w:t xml:space="preserve"> </w:t>
      </w:r>
      <w:proofErr w:type="gramEnd"/>
      <w:r>
        <w:rPr>
          <w:spacing w:val="-4"/>
        </w:rP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19"/>
        </w:rPr>
        <w:t xml:space="preserve"> </w:t>
      </w:r>
      <w:r>
        <w:t>православной</w:t>
      </w:r>
      <w:r>
        <w:rPr>
          <w:spacing w:val="-15"/>
        </w:rPr>
        <w:t xml:space="preserve"> </w:t>
      </w:r>
      <w:r>
        <w:t>культуры»)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класса</w:t>
      </w:r>
      <w:r>
        <w:rPr>
          <w:spacing w:val="-17"/>
        </w:rPr>
        <w:t xml:space="preserve"> </w:t>
      </w:r>
      <w:r>
        <w:t>разработана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 xml:space="preserve">соответствии с ООП НОО </w:t>
      </w:r>
      <w:r>
        <w:rPr>
          <w:spacing w:val="-6"/>
        </w:rPr>
        <w:t xml:space="preserve">МОУ </w:t>
      </w:r>
      <w:r>
        <w:t xml:space="preserve">СОШ №32 и составлена на основе </w:t>
      </w:r>
      <w:r>
        <w:rPr>
          <w:spacing w:val="-3"/>
        </w:rPr>
        <w:t xml:space="preserve">авторской </w:t>
      </w:r>
      <w:r>
        <w:t xml:space="preserve">программы «Основы религиозных культур и светской этики» (модуль «Основы православной культуры») </w:t>
      </w:r>
      <w:r>
        <w:rPr>
          <w:spacing w:val="-3"/>
        </w:rPr>
        <w:t xml:space="preserve">А. </w:t>
      </w:r>
      <w:r>
        <w:t>И. Кураева — М.: Просвещение, 2014</w:t>
      </w:r>
      <w:r>
        <w:rPr>
          <w:spacing w:val="-3"/>
        </w:rPr>
        <w:t xml:space="preserve"> </w:t>
      </w:r>
      <w:r>
        <w:rPr>
          <w:spacing w:val="-14"/>
        </w:rPr>
        <w:t>г.</w:t>
      </w:r>
    </w:p>
    <w:p w:rsidR="00FA30B4" w:rsidRDefault="00FA30B4">
      <w:pPr>
        <w:pStyle w:val="a3"/>
        <w:ind w:left="0"/>
        <w:rPr>
          <w:sz w:val="26"/>
        </w:rPr>
      </w:pPr>
    </w:p>
    <w:p w:rsidR="00FA30B4" w:rsidRDefault="00FA30B4">
      <w:pPr>
        <w:pStyle w:val="a3"/>
        <w:spacing w:before="11"/>
        <w:ind w:left="0"/>
        <w:rPr>
          <w:sz w:val="29"/>
        </w:rPr>
      </w:pPr>
    </w:p>
    <w:p w:rsidR="00FA30B4" w:rsidRDefault="00D957C6">
      <w:pPr>
        <w:pStyle w:val="11"/>
        <w:ind w:left="1336" w:right="794"/>
        <w:jc w:val="center"/>
      </w:pPr>
      <w:r>
        <w:t>ОБЩИЕ ЦЕЛИ ПРЕДМЕТА</w:t>
      </w:r>
    </w:p>
    <w:p w:rsidR="00FA30B4" w:rsidRDefault="00D957C6">
      <w:pPr>
        <w:spacing w:before="50" w:line="273" w:lineRule="auto"/>
        <w:ind w:left="1341" w:right="794"/>
        <w:jc w:val="center"/>
        <w:rPr>
          <w:b/>
          <w:i/>
          <w:sz w:val="28"/>
        </w:rPr>
      </w:pPr>
      <w:r>
        <w:rPr>
          <w:b/>
          <w:i/>
          <w:sz w:val="28"/>
        </w:rPr>
        <w:t>«ОСНОВЫ РЕЛИГИОЗНЫХ КУЛЬТУР И СВЕТСКОЙ ЭТИКИ» (МОДУЛЬ «ОСНОВЫ ПРАВОСЛАВНОЙ КУЛЬТУРЫ»)</w:t>
      </w:r>
    </w:p>
    <w:p w:rsidR="00FA30B4" w:rsidRDefault="00FA30B4">
      <w:pPr>
        <w:pStyle w:val="a3"/>
        <w:spacing w:before="11"/>
        <w:ind w:left="0"/>
        <w:rPr>
          <w:b/>
          <w:i/>
          <w:sz w:val="31"/>
        </w:rPr>
      </w:pPr>
    </w:p>
    <w:p w:rsidR="00FA30B4" w:rsidRDefault="00D957C6">
      <w:pPr>
        <w:pStyle w:val="a3"/>
        <w:ind w:right="766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предмета «Основы религиозных культур и светской этики» (Модуль «Основы православной культуры») в школе:</w:t>
      </w:r>
    </w:p>
    <w:p w:rsidR="00FA30B4" w:rsidRDefault="00D957C6">
      <w:pPr>
        <w:pStyle w:val="a4"/>
        <w:numPr>
          <w:ilvl w:val="0"/>
          <w:numId w:val="3"/>
        </w:numPr>
        <w:tabs>
          <w:tab w:val="left" w:pos="821"/>
        </w:tabs>
        <w:spacing w:before="3" w:line="276" w:lineRule="auto"/>
        <w:ind w:right="770"/>
        <w:jc w:val="both"/>
        <w:rPr>
          <w:sz w:val="24"/>
        </w:rPr>
      </w:pPr>
      <w:r>
        <w:rPr>
          <w:sz w:val="24"/>
        </w:rPr>
        <w:t>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FA30B4" w:rsidRDefault="00FA30B4">
      <w:pPr>
        <w:pStyle w:val="a3"/>
        <w:spacing w:before="2"/>
        <w:ind w:left="0"/>
        <w:rPr>
          <w:sz w:val="27"/>
        </w:rPr>
      </w:pPr>
    </w:p>
    <w:p w:rsidR="00FA30B4" w:rsidRDefault="00D957C6">
      <w:pPr>
        <w:pStyle w:val="a3"/>
        <w:jc w:val="both"/>
      </w:pPr>
      <w:proofErr w:type="gramStart"/>
      <w:r>
        <w:rPr>
          <w:b/>
          <w:i/>
        </w:rPr>
        <w:t xml:space="preserve">Задачами </w:t>
      </w:r>
      <w:r>
        <w:t>изучения предмета «Основы религиозных культур и светской этики» (Модуль</w:t>
      </w:r>
      <w:proofErr w:type="gramEnd"/>
    </w:p>
    <w:p w:rsidR="00FA30B4" w:rsidRDefault="00D957C6">
      <w:pPr>
        <w:pStyle w:val="a3"/>
        <w:jc w:val="both"/>
      </w:pPr>
      <w:proofErr w:type="gramStart"/>
      <w:r>
        <w:t>«Основы православной культуры») являются:</w:t>
      </w:r>
      <w:proofErr w:type="gramEnd"/>
    </w:p>
    <w:p w:rsidR="00FA30B4" w:rsidRDefault="00D957C6">
      <w:pPr>
        <w:pStyle w:val="a4"/>
        <w:numPr>
          <w:ilvl w:val="0"/>
          <w:numId w:val="3"/>
        </w:numPr>
        <w:tabs>
          <w:tab w:val="left" w:pos="809"/>
        </w:tabs>
        <w:spacing w:before="3"/>
        <w:ind w:left="809"/>
        <w:jc w:val="both"/>
        <w:rPr>
          <w:sz w:val="24"/>
        </w:rPr>
      </w:pPr>
      <w:r>
        <w:rPr>
          <w:sz w:val="24"/>
        </w:rPr>
        <w:t>знакомство младших школьников с основами православной религиозной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культуры;</w:t>
      </w:r>
    </w:p>
    <w:p w:rsidR="00FA30B4" w:rsidRDefault="00D957C6">
      <w:pPr>
        <w:pStyle w:val="a4"/>
        <w:numPr>
          <w:ilvl w:val="0"/>
          <w:numId w:val="3"/>
        </w:numPr>
        <w:tabs>
          <w:tab w:val="left" w:pos="809"/>
        </w:tabs>
        <w:spacing w:before="42" w:line="273" w:lineRule="auto"/>
        <w:ind w:left="809" w:right="776"/>
        <w:jc w:val="both"/>
        <w:rPr>
          <w:sz w:val="24"/>
        </w:rPr>
      </w:pPr>
      <w:r>
        <w:rPr>
          <w:sz w:val="24"/>
        </w:rPr>
        <w:t>развитие представлений, обучающихся о значении нравственных норм и ценностей для достойной жизни личности, 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FA30B4" w:rsidRDefault="00D957C6">
      <w:pPr>
        <w:pStyle w:val="a4"/>
        <w:numPr>
          <w:ilvl w:val="0"/>
          <w:numId w:val="3"/>
        </w:numPr>
        <w:tabs>
          <w:tab w:val="left" w:pos="809"/>
        </w:tabs>
        <w:spacing w:before="2" w:line="276" w:lineRule="auto"/>
        <w:ind w:left="809" w:right="770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полученных в начальной школе, и формирование у школьников ценностн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A30B4" w:rsidRDefault="00D957C6">
      <w:pPr>
        <w:pStyle w:val="a4"/>
        <w:numPr>
          <w:ilvl w:val="0"/>
          <w:numId w:val="3"/>
        </w:numPr>
        <w:tabs>
          <w:tab w:val="left" w:pos="809"/>
        </w:tabs>
        <w:spacing w:line="276" w:lineRule="auto"/>
        <w:ind w:left="809" w:right="77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FA30B4" w:rsidRDefault="00FA30B4">
      <w:pPr>
        <w:spacing w:line="276" w:lineRule="auto"/>
        <w:jc w:val="both"/>
        <w:rPr>
          <w:sz w:val="24"/>
        </w:rPr>
        <w:sectPr w:rsidR="00FA30B4">
          <w:pgSz w:w="11910" w:h="16840"/>
          <w:pgMar w:top="1040" w:right="80" w:bottom="1240" w:left="1600" w:header="0" w:footer="1001" w:gutter="0"/>
          <w:cols w:space="720"/>
        </w:sectPr>
      </w:pPr>
    </w:p>
    <w:p w:rsidR="00FA30B4" w:rsidRDefault="00D957C6">
      <w:pPr>
        <w:pStyle w:val="11"/>
        <w:spacing w:before="75"/>
        <w:ind w:left="1076"/>
      </w:pPr>
      <w:r>
        <w:lastRenderedPageBreak/>
        <w:t>ПЛАНИРУЕМЫЕ РЕЗУЛЬТАТЫ ИЗУЧЕНИЯ ПРЕДМЕТА</w:t>
      </w:r>
    </w:p>
    <w:p w:rsidR="00FA30B4" w:rsidRDefault="00D957C6">
      <w:pPr>
        <w:spacing w:before="50" w:line="278" w:lineRule="auto"/>
        <w:ind w:left="1848" w:hanging="508"/>
        <w:rPr>
          <w:b/>
          <w:i/>
          <w:sz w:val="28"/>
        </w:rPr>
      </w:pPr>
      <w:r>
        <w:rPr>
          <w:b/>
          <w:i/>
          <w:sz w:val="28"/>
        </w:rPr>
        <w:t>«ОСНОВЫ РЕЛИГИОЗНЫХ КУЛЬТУР И СВЕТСКОЙ ЭТИКИ» (МОДУЛЬ «ОСНОВЫ ПРАВОСЛАВНОЙ КУЛЬТУРЫ»)</w:t>
      </w:r>
    </w:p>
    <w:p w:rsidR="00FA30B4" w:rsidRDefault="00FA30B4">
      <w:pPr>
        <w:pStyle w:val="a3"/>
        <w:spacing w:before="8"/>
        <w:ind w:left="0"/>
        <w:rPr>
          <w:b/>
          <w:i/>
          <w:sz w:val="31"/>
        </w:rPr>
      </w:pPr>
    </w:p>
    <w:p w:rsidR="00FA30B4" w:rsidRDefault="00D957C6">
      <w:pPr>
        <w:spacing w:line="318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FA30B4" w:rsidRDefault="00D957C6">
      <w:pPr>
        <w:spacing w:line="272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У </w:t>
      </w:r>
      <w:proofErr w:type="gramStart"/>
      <w:r>
        <w:rPr>
          <w:i/>
          <w:sz w:val="24"/>
          <w:u w:val="single"/>
        </w:rPr>
        <w:t>обучающегося</w:t>
      </w:r>
      <w:proofErr w:type="gramEnd"/>
      <w:r>
        <w:rPr>
          <w:i/>
          <w:sz w:val="24"/>
          <w:u w:val="single"/>
        </w:rPr>
        <w:t xml:space="preserve"> будут сформированы:</w:t>
      </w:r>
    </w:p>
    <w:p w:rsidR="00FA30B4" w:rsidRDefault="00D957C6">
      <w:pPr>
        <w:spacing w:before="1"/>
        <w:ind w:left="100" w:right="771"/>
        <w:jc w:val="both"/>
        <w:rPr>
          <w:sz w:val="24"/>
        </w:rPr>
      </w:pPr>
      <w:r>
        <w:rPr>
          <w:sz w:val="24"/>
        </w:rPr>
        <w:t xml:space="preserve">-осознанное нравственное поведение, основанное на </w:t>
      </w:r>
      <w:r>
        <w:rPr>
          <w:i/>
          <w:sz w:val="24"/>
        </w:rPr>
        <w:t xml:space="preserve">знании культурных и религиозных традиций </w:t>
      </w:r>
      <w:r>
        <w:rPr>
          <w:sz w:val="24"/>
        </w:rPr>
        <w:t xml:space="preserve">многонационального народа России и </w:t>
      </w:r>
      <w:r>
        <w:rPr>
          <w:i/>
          <w:sz w:val="24"/>
        </w:rPr>
        <w:t xml:space="preserve">уважения </w:t>
      </w:r>
      <w:r>
        <w:rPr>
          <w:sz w:val="24"/>
        </w:rPr>
        <w:t xml:space="preserve">к ним, а также </w:t>
      </w:r>
      <w:r>
        <w:rPr>
          <w:i/>
          <w:sz w:val="24"/>
        </w:rPr>
        <w:t xml:space="preserve">диалог </w:t>
      </w:r>
      <w:r>
        <w:rPr>
          <w:sz w:val="24"/>
        </w:rPr>
        <w:t>с представителями других культур и мировоззрений;</w:t>
      </w:r>
    </w:p>
    <w:p w:rsidR="00FA30B4" w:rsidRDefault="00D957C6">
      <w:pPr>
        <w:pStyle w:val="a3"/>
        <w:spacing w:before="92"/>
        <w:ind w:right="778"/>
        <w:jc w:val="both"/>
      </w:pPr>
      <w:r>
        <w:t>-представление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значении</w:t>
      </w:r>
      <w:r>
        <w:rPr>
          <w:spacing w:val="-17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ценностей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достойной</w:t>
      </w:r>
      <w:r>
        <w:rPr>
          <w:spacing w:val="-17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личности, семьи,</w:t>
      </w:r>
      <w:r>
        <w:rPr>
          <w:spacing w:val="-1"/>
        </w:rPr>
        <w:t xml:space="preserve"> </w:t>
      </w:r>
      <w:r>
        <w:t>общества;</w:t>
      </w:r>
    </w:p>
    <w:p w:rsidR="00FA30B4" w:rsidRDefault="00D957C6">
      <w:pPr>
        <w:pStyle w:val="a3"/>
        <w:spacing w:before="88"/>
        <w:jc w:val="both"/>
      </w:pPr>
      <w:r>
        <w:t>-готовность к нравственному самосовершенствованию, духовному саморазвитию;</w:t>
      </w:r>
    </w:p>
    <w:p w:rsidR="00FA30B4" w:rsidRDefault="00FA30B4">
      <w:pPr>
        <w:pStyle w:val="a3"/>
        <w:ind w:left="0"/>
      </w:pPr>
    </w:p>
    <w:p w:rsidR="00FA30B4" w:rsidRDefault="00D957C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для формирования:</w:t>
      </w:r>
    </w:p>
    <w:p w:rsidR="00FA30B4" w:rsidRDefault="00D957C6">
      <w:pPr>
        <w:pStyle w:val="a3"/>
        <w:spacing w:before="1"/>
      </w:pPr>
      <w:r>
        <w:t>-нравственного самосовершенствования, духовного саморазвития;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97"/>
          <w:tab w:val="left" w:pos="1660"/>
        </w:tabs>
        <w:spacing w:before="92"/>
        <w:ind w:right="780" w:firstLine="0"/>
        <w:rPr>
          <w:sz w:val="24"/>
        </w:rPr>
      </w:pPr>
      <w:r>
        <w:rPr>
          <w:sz w:val="24"/>
        </w:rPr>
        <w:t>норм светской и религиозной морали, их значения в выстраивании конструктивных 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семье и обществе;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65"/>
          <w:tab w:val="left" w:pos="4065"/>
        </w:tabs>
        <w:spacing w:before="94" w:line="237" w:lineRule="auto"/>
        <w:ind w:right="772" w:firstLine="0"/>
        <w:rPr>
          <w:sz w:val="24"/>
        </w:rPr>
      </w:pPr>
      <w:r>
        <w:rPr>
          <w:sz w:val="24"/>
        </w:rPr>
        <w:t>первоначальных представлений о светской этике, о традиционных религиях, их роли в культуре, 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z w:val="24"/>
        </w:rPr>
        <w:tab/>
        <w:t>России;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91"/>
        <w:ind w:right="773" w:firstLine="0"/>
        <w:rPr>
          <w:sz w:val="24"/>
        </w:rPr>
      </w:pPr>
      <w:r>
        <w:rPr>
          <w:sz w:val="24"/>
        </w:rPr>
        <w:t>понимания исторической роли традиционных религий в становлении российской государственности;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37"/>
        </w:tabs>
        <w:spacing w:before="89"/>
        <w:ind w:left="236" w:hanging="137"/>
        <w:rPr>
          <w:sz w:val="24"/>
        </w:rPr>
      </w:pPr>
      <w:r>
        <w:rPr>
          <w:sz w:val="24"/>
        </w:rPr>
        <w:t>понимания ценности 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A30B4" w:rsidRDefault="00D957C6">
      <w:pPr>
        <w:pStyle w:val="a3"/>
        <w:tabs>
          <w:tab w:val="left" w:pos="1344"/>
        </w:tabs>
        <w:spacing w:before="92"/>
        <w:ind w:right="782"/>
      </w:pPr>
      <w:r>
        <w:t>-понимания законов нравственности, основанной на свободе совести и вероисповедания, духовных</w:t>
      </w:r>
      <w:r>
        <w:tab/>
        <w:t>традициях народов</w:t>
      </w:r>
      <w:r>
        <w:rPr>
          <w:spacing w:val="-3"/>
        </w:rPr>
        <w:t xml:space="preserve"> </w:t>
      </w:r>
      <w:r>
        <w:t>России;</w:t>
      </w:r>
    </w:p>
    <w:p w:rsidR="00FA30B4" w:rsidRDefault="00D957C6">
      <w:pPr>
        <w:pStyle w:val="a3"/>
        <w:spacing w:before="88"/>
      </w:pPr>
      <w:r>
        <w:t>-внутренней установки личности поступать согласно своей совести.</w:t>
      </w:r>
    </w:p>
    <w:p w:rsidR="00FA30B4" w:rsidRDefault="00D957C6">
      <w:pPr>
        <w:spacing w:before="99"/>
        <w:ind w:left="100"/>
        <w:rPr>
          <w:b/>
          <w:i/>
          <w:sz w:val="28"/>
        </w:rPr>
      </w:pPr>
      <w:r>
        <w:rPr>
          <w:spacing w:val="-70"/>
          <w:sz w:val="28"/>
          <w:u w:val="thick"/>
        </w:rPr>
        <w:t xml:space="preserve"> </w:t>
      </w:r>
      <w:proofErr w:type="spellStart"/>
      <w:r>
        <w:rPr>
          <w:b/>
          <w:i/>
          <w:spacing w:val="-10"/>
          <w:sz w:val="28"/>
          <w:u w:val="thick"/>
        </w:rPr>
        <w:t>Метапредметные</w:t>
      </w:r>
      <w:proofErr w:type="spellEnd"/>
      <w:r>
        <w:rPr>
          <w:b/>
          <w:i/>
          <w:spacing w:val="-10"/>
          <w:sz w:val="28"/>
          <w:u w:val="thick"/>
        </w:rPr>
        <w:t>:</w:t>
      </w:r>
    </w:p>
    <w:p w:rsidR="00FA30B4" w:rsidRDefault="00FA30B4">
      <w:pPr>
        <w:pStyle w:val="a3"/>
        <w:spacing w:before="9"/>
        <w:ind w:left="0"/>
        <w:rPr>
          <w:b/>
          <w:i/>
          <w:sz w:val="15"/>
        </w:rPr>
      </w:pPr>
    </w:p>
    <w:p w:rsidR="00FA30B4" w:rsidRDefault="00D957C6">
      <w:pPr>
        <w:pStyle w:val="21"/>
      </w:pPr>
      <w:r>
        <w:t>РЕГУЛЯТИВНЫЕ УУД</w:t>
      </w:r>
    </w:p>
    <w:p w:rsidR="00FA30B4" w:rsidRDefault="00D957C6">
      <w:pPr>
        <w:spacing w:before="148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самостоятельно формулировать цели урока после предварительного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совместно с учителем обнаруживать и формулировать учебную задачу</w:t>
      </w:r>
      <w:r>
        <w:rPr>
          <w:spacing w:val="-14"/>
          <w:sz w:val="24"/>
        </w:rPr>
        <w:t xml:space="preserve"> </w:t>
      </w:r>
      <w:r>
        <w:rPr>
          <w:sz w:val="24"/>
        </w:rPr>
        <w:t>(проблему).</w:t>
      </w:r>
    </w:p>
    <w:p w:rsidR="00FA30B4" w:rsidRDefault="00FA30B4">
      <w:pPr>
        <w:pStyle w:val="a3"/>
        <w:ind w:left="0"/>
      </w:pPr>
    </w:p>
    <w:p w:rsidR="00FA30B4" w:rsidRDefault="00D957C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совместно с учителем составлять план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65"/>
        </w:tabs>
        <w:ind w:right="778" w:firstLine="0"/>
        <w:rPr>
          <w:sz w:val="24"/>
        </w:rPr>
      </w:pPr>
      <w:r>
        <w:rPr>
          <w:sz w:val="24"/>
        </w:rPr>
        <w:t>работая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9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-19"/>
          <w:sz w:val="24"/>
        </w:rPr>
        <w:t xml:space="preserve"> </w:t>
      </w:r>
      <w:r>
        <w:rPr>
          <w:sz w:val="24"/>
        </w:rPr>
        <w:t>свои</w:t>
      </w:r>
      <w:r>
        <w:rPr>
          <w:spacing w:val="-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при</w:t>
      </w:r>
      <w:r>
        <w:rPr>
          <w:spacing w:val="-1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9"/>
          <w:sz w:val="24"/>
        </w:rPr>
        <w:t xml:space="preserve"> </w:t>
      </w:r>
      <w:r>
        <w:rPr>
          <w:sz w:val="24"/>
        </w:rPr>
        <w:t>ошибки с 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93"/>
        </w:tabs>
        <w:spacing w:before="1"/>
        <w:ind w:right="777" w:firstLine="0"/>
        <w:rPr>
          <w:sz w:val="24"/>
        </w:rPr>
      </w:pPr>
      <w:r>
        <w:rPr>
          <w:sz w:val="24"/>
        </w:rPr>
        <w:t>в диалоге с учителем вырабатывать критерии оценки и оценивать свою работу и работу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FA30B4" w:rsidRDefault="00D957C6">
      <w:pPr>
        <w:pStyle w:val="21"/>
        <w:spacing w:before="152"/>
      </w:pPr>
      <w:r>
        <w:t>ПОЗНАВАТЕЛЬНЫЕ УУД</w:t>
      </w:r>
    </w:p>
    <w:p w:rsidR="00FA30B4" w:rsidRDefault="00D957C6">
      <w:pPr>
        <w:spacing w:before="148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424"/>
          <w:tab w:val="left" w:pos="425"/>
          <w:tab w:val="left" w:pos="2355"/>
          <w:tab w:val="left" w:pos="2670"/>
          <w:tab w:val="left" w:pos="4463"/>
          <w:tab w:val="left" w:pos="7264"/>
          <w:tab w:val="left" w:pos="8895"/>
        </w:tabs>
        <w:ind w:right="772" w:firstLine="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 xml:space="preserve">своей  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системе</w:t>
      </w:r>
      <w:r>
        <w:rPr>
          <w:sz w:val="24"/>
        </w:rPr>
        <w:tab/>
        <w:t xml:space="preserve">знаний:  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z w:val="24"/>
        </w:rPr>
        <w:tab/>
        <w:t>предполагать,</w:t>
      </w:r>
      <w:r>
        <w:rPr>
          <w:sz w:val="24"/>
        </w:rPr>
        <w:tab/>
      </w:r>
      <w:r>
        <w:rPr>
          <w:spacing w:val="-4"/>
          <w:sz w:val="24"/>
        </w:rPr>
        <w:t xml:space="preserve">какая </w:t>
      </w:r>
      <w:r>
        <w:rPr>
          <w:sz w:val="24"/>
        </w:rPr>
        <w:t>информация понадобится для решения учебной задачи в один</w:t>
      </w:r>
      <w:r>
        <w:rPr>
          <w:spacing w:val="-9"/>
          <w:sz w:val="24"/>
        </w:rPr>
        <w:t xml:space="preserve"> </w:t>
      </w:r>
      <w:r>
        <w:rPr>
          <w:sz w:val="24"/>
        </w:rPr>
        <w:t>шаг;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357"/>
        </w:tabs>
        <w:ind w:right="771" w:firstLine="0"/>
        <w:rPr>
          <w:sz w:val="24"/>
        </w:rPr>
      </w:pPr>
      <w:r>
        <w:rPr>
          <w:sz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69"/>
        </w:tabs>
        <w:ind w:right="776" w:firstLine="0"/>
        <w:rPr>
          <w:sz w:val="24"/>
        </w:rPr>
      </w:pPr>
      <w:r>
        <w:rPr>
          <w:sz w:val="24"/>
        </w:rPr>
        <w:t>добывать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-2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4"/>
          <w:sz w:val="24"/>
        </w:rPr>
        <w:t xml:space="preserve"> </w:t>
      </w:r>
      <w:r>
        <w:rPr>
          <w:sz w:val="24"/>
        </w:rPr>
        <w:t>(текст, таблица, схема, рисунок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FA30B4" w:rsidRDefault="00FA30B4">
      <w:pPr>
        <w:rPr>
          <w:sz w:val="24"/>
        </w:rPr>
        <w:sectPr w:rsidR="00FA30B4">
          <w:pgSz w:w="11910" w:h="16840"/>
          <w:pgMar w:top="1040" w:right="80" w:bottom="1200" w:left="1600" w:header="0" w:footer="1001" w:gutter="0"/>
          <w:cols w:space="720"/>
        </w:sectPr>
      </w:pPr>
    </w:p>
    <w:p w:rsidR="00FA30B4" w:rsidRDefault="00D957C6">
      <w:pPr>
        <w:spacing w:before="68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353"/>
        </w:tabs>
        <w:ind w:right="762" w:firstLine="0"/>
        <w:jc w:val="both"/>
        <w:rPr>
          <w:sz w:val="24"/>
        </w:rPr>
      </w:pPr>
      <w:r>
        <w:rPr>
          <w:sz w:val="24"/>
        </w:rPr>
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известного; выделять главное; 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план;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9"/>
        </w:tabs>
        <w:ind w:right="778" w:firstLine="0"/>
        <w:jc w:val="both"/>
        <w:rPr>
          <w:sz w:val="24"/>
        </w:rPr>
      </w:pPr>
      <w:r>
        <w:rPr>
          <w:sz w:val="24"/>
        </w:rPr>
        <w:t>перерабатывать полученную информацию: сравнивать и группировать факты и явления; определять причины явлений и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перерабатывать полученную информацию: делать выводы на основе обобщения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знаний;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345"/>
        </w:tabs>
        <w:ind w:right="775" w:firstLine="0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простой план учебно-научного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305"/>
        </w:tabs>
        <w:spacing w:before="1"/>
        <w:ind w:right="768" w:firstLine="0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FA30B4" w:rsidRDefault="00D957C6">
      <w:pPr>
        <w:pStyle w:val="21"/>
        <w:spacing w:before="156"/>
        <w:jc w:val="both"/>
      </w:pPr>
      <w:r>
        <w:t>КОММУНИКАТИВНЫЕ УУД</w:t>
      </w:r>
    </w:p>
    <w:p w:rsidR="00FA30B4" w:rsidRDefault="00D957C6">
      <w:pPr>
        <w:spacing w:before="1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right="773" w:firstLine="0"/>
        <w:rPr>
          <w:sz w:val="24"/>
        </w:rPr>
      </w:pPr>
      <w:r>
        <w:rPr>
          <w:sz w:val="24"/>
        </w:rPr>
        <w:t>доносить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людей: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письменной речи с учётом своих учебных и жизненных речевых ситуаций;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69"/>
        </w:tabs>
        <w:spacing w:before="153"/>
        <w:ind w:right="772" w:firstLine="0"/>
        <w:jc w:val="both"/>
        <w:rPr>
          <w:sz w:val="24"/>
        </w:rPr>
      </w:pPr>
      <w:r>
        <w:rPr>
          <w:sz w:val="24"/>
        </w:rPr>
        <w:t>доносить</w:t>
      </w:r>
      <w:r>
        <w:rPr>
          <w:spacing w:val="-16"/>
          <w:sz w:val="24"/>
        </w:rPr>
        <w:t xml:space="preserve"> </w:t>
      </w:r>
      <w:r>
        <w:rPr>
          <w:sz w:val="24"/>
        </w:rPr>
        <w:t>свою</w:t>
      </w:r>
      <w:r>
        <w:rPr>
          <w:spacing w:val="-1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людей:</w:t>
      </w:r>
      <w:r>
        <w:rPr>
          <w:spacing w:val="-2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6"/>
          <w:sz w:val="24"/>
        </w:rPr>
        <w:t xml:space="preserve"> </w:t>
      </w:r>
      <w:r>
        <w:rPr>
          <w:sz w:val="24"/>
        </w:rPr>
        <w:t>свою</w:t>
      </w:r>
      <w:r>
        <w:rPr>
          <w:spacing w:val="-1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обосновывать её, приводя аргументы.</w:t>
      </w:r>
    </w:p>
    <w:p w:rsidR="00FA30B4" w:rsidRDefault="00D957C6">
      <w:pPr>
        <w:spacing w:before="147"/>
        <w:ind w:left="100"/>
        <w:rPr>
          <w:i/>
          <w:sz w:val="24"/>
        </w:rPr>
      </w:pPr>
      <w:r>
        <w:rPr>
          <w:i/>
          <w:sz w:val="24"/>
        </w:rPr>
        <w:t>Учащиеся получат возможность научиться: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97"/>
        </w:tabs>
        <w:spacing w:before="1"/>
        <w:ind w:right="781" w:firstLine="0"/>
        <w:rPr>
          <w:sz w:val="24"/>
        </w:rPr>
      </w:pPr>
      <w:r>
        <w:rPr>
          <w:sz w:val="24"/>
        </w:rPr>
        <w:t>слушать других людей, рассматривать их точки зрения, относиться к ним с уважением, быть готовым изменить 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FA30B4" w:rsidRDefault="00D957C6">
      <w:pPr>
        <w:pStyle w:val="a4"/>
        <w:numPr>
          <w:ilvl w:val="0"/>
          <w:numId w:val="1"/>
        </w:numPr>
        <w:tabs>
          <w:tab w:val="left" w:pos="281"/>
        </w:tabs>
        <w:ind w:right="772" w:firstLine="0"/>
        <w:rPr>
          <w:sz w:val="24"/>
        </w:rPr>
      </w:pPr>
      <w:r>
        <w:rPr>
          <w:sz w:val="24"/>
        </w:rPr>
        <w:t>договариваться с людьми: сотрудничать в совместном решении задачи, выполняя разные 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FA30B4" w:rsidRDefault="00D957C6">
      <w:pPr>
        <w:pStyle w:val="a3"/>
      </w:pPr>
      <w:r>
        <w:t>Средства формирования коммуникативных УУД – это технология проблемного диалога (побуждающий и подводящий диалог), работа в малых группах.</w:t>
      </w:r>
    </w:p>
    <w:p w:rsidR="00FA30B4" w:rsidRDefault="00D957C6">
      <w:pPr>
        <w:pStyle w:val="11"/>
        <w:spacing w:before="159" w:line="318" w:lineRule="exact"/>
      </w:pPr>
      <w:r>
        <w:t>Предметные:</w:t>
      </w:r>
    </w:p>
    <w:p w:rsidR="00FA30B4" w:rsidRDefault="00D957C6">
      <w:pPr>
        <w:spacing w:line="272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знанию, пониманию и принятию ценностей: Отечество, нравственность,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долг,</w:t>
      </w:r>
    </w:p>
    <w:p w:rsidR="00FA30B4" w:rsidRDefault="00D957C6">
      <w:pPr>
        <w:pStyle w:val="a3"/>
        <w:ind w:right="1041"/>
      </w:pPr>
      <w:r>
        <w:t>милосердие, миролюбие, как основы культурных традиций многонационального народа России;</w:t>
      </w:r>
    </w:p>
    <w:p w:rsidR="00FA30B4" w:rsidRDefault="00D957C6">
      <w:pPr>
        <w:pStyle w:val="a3"/>
        <w:spacing w:before="1"/>
        <w:ind w:left="160"/>
      </w:pPr>
      <w:r>
        <w:t>-основным понятиям религиозных культур;</w:t>
      </w:r>
    </w:p>
    <w:p w:rsidR="00FA30B4" w:rsidRDefault="00D957C6">
      <w:pPr>
        <w:pStyle w:val="a3"/>
        <w:ind w:left="160"/>
      </w:pPr>
      <w:r>
        <w:t>-узнают историю возникновения религиозных культур;</w:t>
      </w:r>
    </w:p>
    <w:p w:rsidR="00FA30B4" w:rsidRDefault="00D957C6">
      <w:pPr>
        <w:pStyle w:val="a3"/>
        <w:ind w:left="220"/>
      </w:pPr>
      <w:r>
        <w:t>-понимать особенности и традиции религий;</w:t>
      </w:r>
    </w:p>
    <w:p w:rsidR="00FA30B4" w:rsidRDefault="00D957C6">
      <w:pPr>
        <w:pStyle w:val="a3"/>
        <w:ind w:right="1090" w:firstLine="60"/>
      </w:pPr>
      <w:r>
        <w:t>-описанию основных содержательных составляющих священных книг, сооружений, праздников и святынь.</w:t>
      </w:r>
    </w:p>
    <w:p w:rsidR="00FA30B4" w:rsidRDefault="00FA30B4">
      <w:pPr>
        <w:pStyle w:val="a3"/>
        <w:spacing w:before="11"/>
        <w:ind w:left="0"/>
        <w:rPr>
          <w:sz w:val="23"/>
        </w:rPr>
      </w:pPr>
    </w:p>
    <w:p w:rsidR="00FA30B4" w:rsidRDefault="00D957C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97"/>
        </w:tabs>
        <w:ind w:right="775" w:firstLine="0"/>
        <w:rPr>
          <w:sz w:val="24"/>
        </w:rPr>
      </w:pPr>
      <w:r>
        <w:rPr>
          <w:sz w:val="24"/>
        </w:rPr>
        <w:t>формированию первоначальных представлений о религиозной культуре и их роли в истории и современности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37"/>
        </w:tabs>
        <w:spacing w:before="1"/>
        <w:ind w:left="236" w:hanging="137"/>
        <w:rPr>
          <w:sz w:val="24"/>
        </w:rPr>
      </w:pPr>
      <w:r>
        <w:rPr>
          <w:sz w:val="24"/>
        </w:rPr>
        <w:t>осознанию ценности нравственности духовности в человеческой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FA30B4" w:rsidRDefault="00D957C6">
      <w:pPr>
        <w:pStyle w:val="a3"/>
        <w:ind w:left="160"/>
      </w:pPr>
      <w:r>
        <w:t>-описывать различные явления религиозных традиций и культур;</w:t>
      </w:r>
    </w:p>
    <w:p w:rsidR="00FA30B4" w:rsidRDefault="00D957C6">
      <w:pPr>
        <w:pStyle w:val="a3"/>
        <w:ind w:left="284"/>
      </w:pPr>
      <w:r>
        <w:t xml:space="preserve">-устанавливать   взаимосвязь   между   религиозной   культурой   и   поведением </w:t>
      </w:r>
      <w:r>
        <w:rPr>
          <w:spacing w:val="54"/>
        </w:rPr>
        <w:t xml:space="preserve"> </w:t>
      </w:r>
      <w:r>
        <w:t>людей;</w:t>
      </w:r>
    </w:p>
    <w:p w:rsidR="00FA30B4" w:rsidRDefault="00D957C6">
      <w:pPr>
        <w:pStyle w:val="a3"/>
        <w:tabs>
          <w:tab w:val="left" w:pos="8426"/>
        </w:tabs>
        <w:ind w:right="765" w:firstLine="56"/>
      </w:pPr>
      <w:r>
        <w:t>-излагать</w:t>
      </w:r>
      <w:r>
        <w:rPr>
          <w:spacing w:val="-9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поводу</w:t>
      </w:r>
      <w:r>
        <w:rPr>
          <w:spacing w:val="-15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религиозной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(культур)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людей и</w:t>
      </w:r>
      <w:r>
        <w:tab/>
      </w:r>
      <w:r>
        <w:rPr>
          <w:spacing w:val="-1"/>
        </w:rPr>
        <w:t>общества;</w:t>
      </w:r>
    </w:p>
    <w:p w:rsidR="00FA30B4" w:rsidRDefault="00D957C6">
      <w:pPr>
        <w:pStyle w:val="a3"/>
        <w:ind w:left="296"/>
      </w:pPr>
      <w:r>
        <w:t xml:space="preserve">-соотносить  </w:t>
      </w:r>
      <w:r>
        <w:rPr>
          <w:spacing w:val="10"/>
        </w:rPr>
        <w:t xml:space="preserve"> </w:t>
      </w:r>
      <w:r>
        <w:t xml:space="preserve">нравственные  </w:t>
      </w:r>
      <w:r>
        <w:rPr>
          <w:spacing w:val="13"/>
        </w:rPr>
        <w:t xml:space="preserve"> </w:t>
      </w:r>
      <w:r>
        <w:t xml:space="preserve">формы  </w:t>
      </w:r>
      <w:r>
        <w:rPr>
          <w:spacing w:val="14"/>
        </w:rPr>
        <w:t xml:space="preserve"> </w:t>
      </w:r>
      <w:r>
        <w:t xml:space="preserve">поведения  </w:t>
      </w:r>
      <w:r>
        <w:rPr>
          <w:spacing w:val="14"/>
        </w:rPr>
        <w:t xml:space="preserve"> </w:t>
      </w:r>
      <w:r>
        <w:t xml:space="preserve">с  </w:t>
      </w:r>
      <w:r>
        <w:rPr>
          <w:spacing w:val="13"/>
        </w:rPr>
        <w:t xml:space="preserve"> </w:t>
      </w:r>
      <w:r>
        <w:t xml:space="preserve">нормами  </w:t>
      </w:r>
      <w:r>
        <w:rPr>
          <w:spacing w:val="11"/>
        </w:rPr>
        <w:t xml:space="preserve"> </w:t>
      </w:r>
      <w:r>
        <w:t xml:space="preserve">религиозной  </w:t>
      </w:r>
      <w:r>
        <w:rPr>
          <w:spacing w:val="11"/>
        </w:rPr>
        <w:t xml:space="preserve"> </w:t>
      </w:r>
      <w:r>
        <w:t>культуры;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269"/>
        </w:tabs>
        <w:ind w:right="770" w:firstLine="44"/>
        <w:rPr>
          <w:sz w:val="24"/>
        </w:rPr>
      </w:pPr>
      <w:r>
        <w:rPr>
          <w:sz w:val="24"/>
        </w:rPr>
        <w:t>строить</w:t>
      </w:r>
      <w:r>
        <w:rPr>
          <w:spacing w:val="-17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-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9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культурных традиций;</w:t>
      </w:r>
    </w:p>
    <w:p w:rsidR="00FA30B4" w:rsidRDefault="00D957C6">
      <w:pPr>
        <w:pStyle w:val="a3"/>
        <w:ind w:left="220"/>
      </w:pPr>
      <w:r>
        <w:t>-осуществлять поиск необходимой информации для выполнения заданий;</w:t>
      </w:r>
    </w:p>
    <w:p w:rsidR="00FA30B4" w:rsidRDefault="00D957C6">
      <w:pPr>
        <w:pStyle w:val="a3"/>
        <w:ind w:left="220"/>
      </w:pPr>
      <w:r>
        <w:t>-участвовать в диалоге: слушать собеседника и излагать своё мнение;</w:t>
      </w:r>
    </w:p>
    <w:p w:rsidR="00FA30B4" w:rsidRDefault="00D957C6">
      <w:pPr>
        <w:pStyle w:val="a4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готовить сообщения по 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FA30B4" w:rsidRDefault="00FA30B4">
      <w:pPr>
        <w:rPr>
          <w:sz w:val="24"/>
        </w:rPr>
        <w:sectPr w:rsidR="00FA30B4">
          <w:pgSz w:w="11910" w:h="16840"/>
          <w:pgMar w:top="1040" w:right="80" w:bottom="1240" w:left="1600" w:header="0" w:footer="1001" w:gutter="0"/>
          <w:cols w:space="720"/>
        </w:sectPr>
      </w:pPr>
    </w:p>
    <w:p w:rsidR="00FA30B4" w:rsidRDefault="00D957C6">
      <w:pPr>
        <w:pStyle w:val="11"/>
        <w:spacing w:before="75"/>
        <w:ind w:left="2161"/>
      </w:pPr>
      <w:r>
        <w:lastRenderedPageBreak/>
        <w:t>СОДЕРЖАНИЕ УЧЕБНОГО ПРЕДМЕТА</w:t>
      </w:r>
    </w:p>
    <w:p w:rsidR="00FA30B4" w:rsidRDefault="00D957C6">
      <w:pPr>
        <w:spacing w:before="2" w:line="276" w:lineRule="auto"/>
        <w:ind w:left="1848" w:right="782" w:hanging="508"/>
        <w:rPr>
          <w:b/>
          <w:i/>
          <w:sz w:val="28"/>
        </w:rPr>
      </w:pPr>
      <w:r>
        <w:rPr>
          <w:b/>
          <w:i/>
          <w:sz w:val="28"/>
        </w:rPr>
        <w:t>«ОСНОВЫ РЕЛИГИОЗНЫХ КУЛЬТУР И СВЕТСКОЙ ЭТИКИ» (МОДУЛЬ «ОСНОВЫ ПРАВОСЛАВНОЙ КУЛЬТУРЫ»)</w:t>
      </w:r>
    </w:p>
    <w:p w:rsidR="00FA30B4" w:rsidRDefault="00FA30B4">
      <w:pPr>
        <w:pStyle w:val="a3"/>
        <w:spacing w:before="4"/>
        <w:ind w:left="0"/>
        <w:rPr>
          <w:b/>
          <w:i/>
          <w:sz w:val="40"/>
        </w:rPr>
      </w:pPr>
    </w:p>
    <w:p w:rsidR="00FA30B4" w:rsidRDefault="00D957C6">
      <w:pPr>
        <w:pStyle w:val="a3"/>
        <w:spacing w:before="1"/>
        <w:ind w:right="766" w:firstLine="419"/>
        <w:jc w:val="both"/>
      </w:pPr>
      <w:r>
        <w:t>Россия — наша Родина. Культура и религия. Человек и Бог в православии. Православная молитва. Библия и Евангелие. Проповедь Христа. Христос и Его крест. Пасха. Православное учение о человеке. Совесть и раскаяние. Заповеди. Милосердие и сострадание. Золотое правило этики. Храм. Икона. Творческие работы учащихся. Подведение</w:t>
      </w:r>
      <w:r>
        <w:rPr>
          <w:spacing w:val="-8"/>
        </w:rPr>
        <w:t xml:space="preserve"> </w:t>
      </w:r>
      <w:r>
        <w:t>итогов.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христианство</w:t>
      </w:r>
      <w:r>
        <w:rPr>
          <w:spacing w:val="-10"/>
        </w:rPr>
        <w:t xml:space="preserve"> </w:t>
      </w:r>
      <w:r>
        <w:t>пришло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Русь.</w:t>
      </w:r>
      <w:r>
        <w:rPr>
          <w:spacing w:val="-5"/>
        </w:rPr>
        <w:t xml:space="preserve"> </w:t>
      </w:r>
      <w:r>
        <w:t>Подвиг.</w:t>
      </w:r>
      <w:r>
        <w:rPr>
          <w:spacing w:val="-10"/>
        </w:rPr>
        <w:t xml:space="preserve"> </w:t>
      </w:r>
      <w:r>
        <w:t>Заповеди</w:t>
      </w:r>
      <w:r>
        <w:rPr>
          <w:spacing w:val="-13"/>
        </w:rPr>
        <w:t xml:space="preserve"> </w:t>
      </w:r>
      <w:r>
        <w:t>блаженств.</w:t>
      </w:r>
      <w:r>
        <w:rPr>
          <w:spacing w:val="-10"/>
        </w:rPr>
        <w:t xml:space="preserve"> </w:t>
      </w:r>
      <w:r>
        <w:t>Зачем творить добро? Чудо в жизни христианина. Православие о Божием суде. Таинство Причастия. Монастырь. Отношение христианина к природе. Христианская семья. Защита Отечества. Христианин в труде. Любовь и уважение к</w:t>
      </w:r>
      <w:r>
        <w:rPr>
          <w:spacing w:val="-6"/>
        </w:rPr>
        <w:t xml:space="preserve"> </w:t>
      </w:r>
      <w:r>
        <w:t>Отечеству.</w:t>
      </w:r>
    </w:p>
    <w:sectPr w:rsidR="00FA30B4" w:rsidSect="00FA30B4">
      <w:pgSz w:w="11910" w:h="16840"/>
      <w:pgMar w:top="1040" w:right="80" w:bottom="1240" w:left="16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C6" w:rsidRDefault="00D957C6" w:rsidP="00FA30B4">
      <w:r>
        <w:separator/>
      </w:r>
    </w:p>
  </w:endnote>
  <w:endnote w:type="continuationSeparator" w:id="0">
    <w:p w:rsidR="00D957C6" w:rsidRDefault="00D957C6" w:rsidP="00F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B4" w:rsidRDefault="001478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pt;margin-top:778.3pt;width:12pt;height:15.3pt;z-index:-251658752;mso-position-horizontal-relative:page;mso-position-vertical-relative:page" filled="f" stroked="f">
          <v:textbox inset="0,0,0,0">
            <w:txbxContent>
              <w:p w:rsidR="00FA30B4" w:rsidRDefault="00FA30B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D957C6">
                  <w:instrText xml:space="preserve"> PAGE </w:instrText>
                </w:r>
                <w:r>
                  <w:fldChar w:fldCharType="separate"/>
                </w:r>
                <w:r w:rsidR="0014784B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C6" w:rsidRDefault="00D957C6" w:rsidP="00FA30B4">
      <w:r>
        <w:separator/>
      </w:r>
    </w:p>
  </w:footnote>
  <w:footnote w:type="continuationSeparator" w:id="0">
    <w:p w:rsidR="00D957C6" w:rsidRDefault="00D957C6" w:rsidP="00F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854"/>
    <w:multiLevelType w:val="hybridMultilevel"/>
    <w:tmpl w:val="E5544BE8"/>
    <w:lvl w:ilvl="0" w:tplc="73944FAA">
      <w:numFmt w:val="bullet"/>
      <w:lvlText w:val="-"/>
      <w:lvlJc w:val="left"/>
      <w:pPr>
        <w:ind w:left="100" w:hanging="1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7D661E14">
      <w:numFmt w:val="bullet"/>
      <w:lvlText w:val="•"/>
      <w:lvlJc w:val="left"/>
      <w:pPr>
        <w:ind w:left="1112" w:hanging="196"/>
      </w:pPr>
      <w:rPr>
        <w:rFonts w:hint="default"/>
        <w:lang w:val="ru-RU" w:eastAsia="en-US" w:bidi="ar-SA"/>
      </w:rPr>
    </w:lvl>
    <w:lvl w:ilvl="2" w:tplc="3D683A1C">
      <w:numFmt w:val="bullet"/>
      <w:lvlText w:val="•"/>
      <w:lvlJc w:val="left"/>
      <w:pPr>
        <w:ind w:left="2125" w:hanging="196"/>
      </w:pPr>
      <w:rPr>
        <w:rFonts w:hint="default"/>
        <w:lang w:val="ru-RU" w:eastAsia="en-US" w:bidi="ar-SA"/>
      </w:rPr>
    </w:lvl>
    <w:lvl w:ilvl="3" w:tplc="BED81936">
      <w:numFmt w:val="bullet"/>
      <w:lvlText w:val="•"/>
      <w:lvlJc w:val="left"/>
      <w:pPr>
        <w:ind w:left="3138" w:hanging="196"/>
      </w:pPr>
      <w:rPr>
        <w:rFonts w:hint="default"/>
        <w:lang w:val="ru-RU" w:eastAsia="en-US" w:bidi="ar-SA"/>
      </w:rPr>
    </w:lvl>
    <w:lvl w:ilvl="4" w:tplc="857A0E78">
      <w:numFmt w:val="bullet"/>
      <w:lvlText w:val="•"/>
      <w:lvlJc w:val="left"/>
      <w:pPr>
        <w:ind w:left="4151" w:hanging="196"/>
      </w:pPr>
      <w:rPr>
        <w:rFonts w:hint="default"/>
        <w:lang w:val="ru-RU" w:eastAsia="en-US" w:bidi="ar-SA"/>
      </w:rPr>
    </w:lvl>
    <w:lvl w:ilvl="5" w:tplc="8092CB02">
      <w:numFmt w:val="bullet"/>
      <w:lvlText w:val="•"/>
      <w:lvlJc w:val="left"/>
      <w:pPr>
        <w:ind w:left="5164" w:hanging="196"/>
      </w:pPr>
      <w:rPr>
        <w:rFonts w:hint="default"/>
        <w:lang w:val="ru-RU" w:eastAsia="en-US" w:bidi="ar-SA"/>
      </w:rPr>
    </w:lvl>
    <w:lvl w:ilvl="6" w:tplc="B1128A36">
      <w:numFmt w:val="bullet"/>
      <w:lvlText w:val="•"/>
      <w:lvlJc w:val="left"/>
      <w:pPr>
        <w:ind w:left="6176" w:hanging="196"/>
      </w:pPr>
      <w:rPr>
        <w:rFonts w:hint="default"/>
        <w:lang w:val="ru-RU" w:eastAsia="en-US" w:bidi="ar-SA"/>
      </w:rPr>
    </w:lvl>
    <w:lvl w:ilvl="7" w:tplc="D09C7FAE">
      <w:numFmt w:val="bullet"/>
      <w:lvlText w:val="•"/>
      <w:lvlJc w:val="left"/>
      <w:pPr>
        <w:ind w:left="7189" w:hanging="196"/>
      </w:pPr>
      <w:rPr>
        <w:rFonts w:hint="default"/>
        <w:lang w:val="ru-RU" w:eastAsia="en-US" w:bidi="ar-SA"/>
      </w:rPr>
    </w:lvl>
    <w:lvl w:ilvl="8" w:tplc="97F4FC36">
      <w:numFmt w:val="bullet"/>
      <w:lvlText w:val="•"/>
      <w:lvlJc w:val="left"/>
      <w:pPr>
        <w:ind w:left="8202" w:hanging="196"/>
      </w:pPr>
      <w:rPr>
        <w:rFonts w:hint="default"/>
        <w:lang w:val="ru-RU" w:eastAsia="en-US" w:bidi="ar-SA"/>
      </w:rPr>
    </w:lvl>
  </w:abstractNum>
  <w:abstractNum w:abstractNumId="1">
    <w:nsid w:val="2CD5226A"/>
    <w:multiLevelType w:val="hybridMultilevel"/>
    <w:tmpl w:val="EC64642A"/>
    <w:lvl w:ilvl="0" w:tplc="3D8A5B7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21DBE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5E263C8A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E1AE5F42">
      <w:numFmt w:val="bullet"/>
      <w:lvlText w:val="•"/>
      <w:lvlJc w:val="left"/>
      <w:pPr>
        <w:ind w:left="3642" w:hanging="361"/>
      </w:pPr>
      <w:rPr>
        <w:rFonts w:hint="default"/>
        <w:lang w:val="ru-RU" w:eastAsia="en-US" w:bidi="ar-SA"/>
      </w:rPr>
    </w:lvl>
    <w:lvl w:ilvl="4" w:tplc="ECAC17C2">
      <w:numFmt w:val="bullet"/>
      <w:lvlText w:val="•"/>
      <w:lvlJc w:val="left"/>
      <w:pPr>
        <w:ind w:left="4583" w:hanging="361"/>
      </w:pPr>
      <w:rPr>
        <w:rFonts w:hint="default"/>
        <w:lang w:val="ru-RU" w:eastAsia="en-US" w:bidi="ar-SA"/>
      </w:rPr>
    </w:lvl>
    <w:lvl w:ilvl="5" w:tplc="F2B6D056">
      <w:numFmt w:val="bullet"/>
      <w:lvlText w:val="•"/>
      <w:lvlJc w:val="left"/>
      <w:pPr>
        <w:ind w:left="5524" w:hanging="361"/>
      </w:pPr>
      <w:rPr>
        <w:rFonts w:hint="default"/>
        <w:lang w:val="ru-RU" w:eastAsia="en-US" w:bidi="ar-SA"/>
      </w:rPr>
    </w:lvl>
    <w:lvl w:ilvl="6" w:tplc="FF308646">
      <w:numFmt w:val="bullet"/>
      <w:lvlText w:val="•"/>
      <w:lvlJc w:val="left"/>
      <w:pPr>
        <w:ind w:left="6464" w:hanging="361"/>
      </w:pPr>
      <w:rPr>
        <w:rFonts w:hint="default"/>
        <w:lang w:val="ru-RU" w:eastAsia="en-US" w:bidi="ar-SA"/>
      </w:rPr>
    </w:lvl>
    <w:lvl w:ilvl="7" w:tplc="8F02BAFC">
      <w:numFmt w:val="bullet"/>
      <w:lvlText w:val="•"/>
      <w:lvlJc w:val="left"/>
      <w:pPr>
        <w:ind w:left="7405" w:hanging="361"/>
      </w:pPr>
      <w:rPr>
        <w:rFonts w:hint="default"/>
        <w:lang w:val="ru-RU" w:eastAsia="en-US" w:bidi="ar-SA"/>
      </w:rPr>
    </w:lvl>
    <w:lvl w:ilvl="8" w:tplc="01AA38C6">
      <w:numFmt w:val="bullet"/>
      <w:lvlText w:val="•"/>
      <w:lvlJc w:val="left"/>
      <w:pPr>
        <w:ind w:left="8346" w:hanging="361"/>
      </w:pPr>
      <w:rPr>
        <w:rFonts w:hint="default"/>
        <w:lang w:val="ru-RU" w:eastAsia="en-US" w:bidi="ar-SA"/>
      </w:rPr>
    </w:lvl>
  </w:abstractNum>
  <w:abstractNum w:abstractNumId="2">
    <w:nsid w:val="33DB2957"/>
    <w:multiLevelType w:val="hybridMultilevel"/>
    <w:tmpl w:val="AAE46BC2"/>
    <w:lvl w:ilvl="0" w:tplc="619033EA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31EC582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2" w:tplc="A8EC15F4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78A28430">
      <w:numFmt w:val="bullet"/>
      <w:lvlText w:val="•"/>
      <w:lvlJc w:val="left"/>
      <w:pPr>
        <w:ind w:left="3138" w:hanging="180"/>
      </w:pPr>
      <w:rPr>
        <w:rFonts w:hint="default"/>
        <w:lang w:val="ru-RU" w:eastAsia="en-US" w:bidi="ar-SA"/>
      </w:rPr>
    </w:lvl>
    <w:lvl w:ilvl="4" w:tplc="C5AE4DAC">
      <w:numFmt w:val="bullet"/>
      <w:lvlText w:val="•"/>
      <w:lvlJc w:val="left"/>
      <w:pPr>
        <w:ind w:left="4151" w:hanging="180"/>
      </w:pPr>
      <w:rPr>
        <w:rFonts w:hint="default"/>
        <w:lang w:val="ru-RU" w:eastAsia="en-US" w:bidi="ar-SA"/>
      </w:rPr>
    </w:lvl>
    <w:lvl w:ilvl="5" w:tplc="570AA6F0">
      <w:numFmt w:val="bullet"/>
      <w:lvlText w:val="•"/>
      <w:lvlJc w:val="left"/>
      <w:pPr>
        <w:ind w:left="5164" w:hanging="180"/>
      </w:pPr>
      <w:rPr>
        <w:rFonts w:hint="default"/>
        <w:lang w:val="ru-RU" w:eastAsia="en-US" w:bidi="ar-SA"/>
      </w:rPr>
    </w:lvl>
    <w:lvl w:ilvl="6" w:tplc="C6B459A4">
      <w:numFmt w:val="bullet"/>
      <w:lvlText w:val="•"/>
      <w:lvlJc w:val="left"/>
      <w:pPr>
        <w:ind w:left="6176" w:hanging="180"/>
      </w:pPr>
      <w:rPr>
        <w:rFonts w:hint="default"/>
        <w:lang w:val="ru-RU" w:eastAsia="en-US" w:bidi="ar-SA"/>
      </w:rPr>
    </w:lvl>
    <w:lvl w:ilvl="7" w:tplc="39AE3D06">
      <w:numFmt w:val="bullet"/>
      <w:lvlText w:val="•"/>
      <w:lvlJc w:val="left"/>
      <w:pPr>
        <w:ind w:left="7189" w:hanging="180"/>
      </w:pPr>
      <w:rPr>
        <w:rFonts w:hint="default"/>
        <w:lang w:val="ru-RU" w:eastAsia="en-US" w:bidi="ar-SA"/>
      </w:rPr>
    </w:lvl>
    <w:lvl w:ilvl="8" w:tplc="94DA05D6">
      <w:numFmt w:val="bullet"/>
      <w:lvlText w:val="•"/>
      <w:lvlJc w:val="left"/>
      <w:pPr>
        <w:ind w:left="8202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30B4"/>
    <w:rsid w:val="0014784B"/>
    <w:rsid w:val="00854975"/>
    <w:rsid w:val="00CF1B60"/>
    <w:rsid w:val="00D957C6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0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30B4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30B4"/>
    <w:pPr>
      <w:ind w:left="100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A30B4"/>
    <w:pPr>
      <w:spacing w:before="90"/>
      <w:ind w:left="10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FA30B4"/>
    <w:pPr>
      <w:ind w:left="100"/>
    </w:pPr>
  </w:style>
  <w:style w:type="paragraph" w:customStyle="1" w:styleId="TableParagraph">
    <w:name w:val="Table Paragraph"/>
    <w:basedOn w:val="a"/>
    <w:uiPriority w:val="1"/>
    <w:qFormat/>
    <w:rsid w:val="00FA30B4"/>
  </w:style>
  <w:style w:type="paragraph" w:styleId="a5">
    <w:name w:val="Balloon Text"/>
    <w:basedOn w:val="a"/>
    <w:link w:val="a6"/>
    <w:uiPriority w:val="99"/>
    <w:semiHidden/>
    <w:unhideWhenUsed/>
    <w:rsid w:val="00854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75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CF1B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F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2020-10-06T08:27:00Z</dcterms:created>
  <dcterms:modified xsi:type="dcterms:W3CDTF">2021-09-12T05:22:00Z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