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B4" w:rsidRPr="00D24F20" w:rsidRDefault="00EC2EB4" w:rsidP="00EC2EB4">
      <w:pPr>
        <w:jc w:val="center"/>
        <w:rPr>
          <w:szCs w:val="22"/>
        </w:rPr>
      </w:pPr>
      <w:r w:rsidRPr="00D24F20">
        <w:t xml:space="preserve">Муниципальное общеобразовательное учреждение </w:t>
      </w:r>
    </w:p>
    <w:p w:rsidR="00282766" w:rsidRPr="00D24F20" w:rsidRDefault="00EC2EB4" w:rsidP="00EC2EB4">
      <w:pPr>
        <w:jc w:val="center"/>
      </w:pPr>
      <w:r w:rsidRPr="00D24F20">
        <w:t xml:space="preserve">«Средняя общеобразовательная школа №32 </w:t>
      </w:r>
    </w:p>
    <w:p w:rsidR="00EC2EB4" w:rsidRPr="00D24F20" w:rsidRDefault="00EC2EB4" w:rsidP="00EC2EB4">
      <w:pPr>
        <w:jc w:val="center"/>
      </w:pPr>
      <w:r w:rsidRPr="00D24F20">
        <w:t>имени 177 истребительного авиационного московского полка»</w:t>
      </w:r>
    </w:p>
    <w:p w:rsidR="00EC2EB4" w:rsidRPr="00D24F20" w:rsidRDefault="00EC2EB4" w:rsidP="00EC2EB4">
      <w:pPr>
        <w:jc w:val="center"/>
      </w:pPr>
      <w:r w:rsidRPr="00D24F20">
        <w:t>Г.</w:t>
      </w:r>
      <w:r w:rsidR="00282766" w:rsidRPr="00D24F20">
        <w:t xml:space="preserve"> </w:t>
      </w:r>
      <w:r w:rsidRPr="00D24F20">
        <w:t>о. Подольск</w:t>
      </w:r>
    </w:p>
    <w:p w:rsidR="00EC2EB4" w:rsidRPr="00D24F20" w:rsidRDefault="00EC2EB4" w:rsidP="00EC2EB4">
      <w:pPr>
        <w:tabs>
          <w:tab w:val="left" w:pos="3555"/>
        </w:tabs>
        <w:spacing w:line="360" w:lineRule="auto"/>
        <w:jc w:val="center"/>
        <w:rPr>
          <w:szCs w:val="28"/>
        </w:rPr>
      </w:pPr>
    </w:p>
    <w:p w:rsidR="00EC2EB4" w:rsidRDefault="00EC2EB4" w:rsidP="00EC2EB4">
      <w:pPr>
        <w:tabs>
          <w:tab w:val="left" w:pos="3555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79"/>
        <w:gridCol w:w="2773"/>
        <w:gridCol w:w="772"/>
        <w:gridCol w:w="3339"/>
      </w:tblGrid>
      <w:tr w:rsidR="00EC2EB4" w:rsidRPr="00555B45" w:rsidTr="00412F4A">
        <w:tc>
          <w:tcPr>
            <w:tcW w:w="1278" w:type="pct"/>
          </w:tcPr>
          <w:p w:rsidR="00EC2EB4" w:rsidRPr="00555B45" w:rsidRDefault="00EC2EB4" w:rsidP="00412F4A">
            <w:pPr>
              <w:ind w:right="-426"/>
              <w:jc w:val="center"/>
              <w:rPr>
                <w:sz w:val="20"/>
              </w:rPr>
            </w:pPr>
            <w:r w:rsidRPr="00555B45">
              <w:rPr>
                <w:sz w:val="20"/>
                <w:szCs w:val="22"/>
              </w:rPr>
              <w:t>РАССМОТРЕНО</w:t>
            </w:r>
          </w:p>
          <w:p w:rsidR="00EC2EB4" w:rsidRPr="00555B45" w:rsidRDefault="00EC2EB4" w:rsidP="00412F4A">
            <w:pPr>
              <w:ind w:right="-426"/>
              <w:jc w:val="center"/>
              <w:rPr>
                <w:sz w:val="20"/>
                <w:szCs w:val="22"/>
              </w:rPr>
            </w:pP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На заседании ШМО</w:t>
            </w:r>
            <w:r w:rsidR="00282766">
              <w:rPr>
                <w:sz w:val="20"/>
              </w:rPr>
              <w:t xml:space="preserve"> учителей начальных классов</w:t>
            </w:r>
            <w:r w:rsidRPr="00555B45">
              <w:rPr>
                <w:sz w:val="20"/>
              </w:rPr>
              <w:t xml:space="preserve"> </w:t>
            </w:r>
            <w:r w:rsidRPr="00555B45">
              <w:rPr>
                <w:sz w:val="20"/>
                <w:szCs w:val="22"/>
              </w:rPr>
              <w:t xml:space="preserve"> </w:t>
            </w:r>
          </w:p>
          <w:p w:rsidR="00EC2EB4" w:rsidRPr="00555B45" w:rsidRDefault="00EC2EB4" w:rsidP="00412F4A">
            <w:pPr>
              <w:rPr>
                <w:sz w:val="20"/>
              </w:rPr>
            </w:pPr>
          </w:p>
          <w:p w:rsidR="00282766" w:rsidRDefault="00282766" w:rsidP="00412F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Руководитель ШМО </w:t>
            </w:r>
          </w:p>
          <w:p w:rsidR="00282766" w:rsidRPr="00555B45" w:rsidRDefault="00282766" w:rsidP="00412F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 Н.А. Рыжкова</w:t>
            </w: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</w:p>
          <w:p w:rsidR="00EC2EB4" w:rsidRPr="00555B45" w:rsidRDefault="00BB4F24" w:rsidP="00412F4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Протокол №___ </w:t>
            </w:r>
            <w:proofErr w:type="gramStart"/>
            <w:r>
              <w:rPr>
                <w:sz w:val="20"/>
                <w:szCs w:val="22"/>
              </w:rPr>
              <w:t>от  «</w:t>
            </w:r>
            <w:proofErr w:type="gramEnd"/>
            <w:r>
              <w:rPr>
                <w:sz w:val="20"/>
                <w:szCs w:val="22"/>
              </w:rPr>
              <w:t>__</w:t>
            </w:r>
            <w:r w:rsidR="00EC2EB4" w:rsidRPr="00555B45">
              <w:rPr>
                <w:sz w:val="20"/>
                <w:szCs w:val="22"/>
              </w:rPr>
              <w:t>» _____________ 2018 г.</w:t>
            </w:r>
          </w:p>
          <w:p w:rsidR="00EC2EB4" w:rsidRPr="00555B45" w:rsidRDefault="00EC2EB4" w:rsidP="00412F4A">
            <w:pPr>
              <w:rPr>
                <w:sz w:val="20"/>
                <w:szCs w:val="22"/>
              </w:rPr>
            </w:pPr>
          </w:p>
        </w:tc>
        <w:tc>
          <w:tcPr>
            <w:tcW w:w="145" w:type="pct"/>
          </w:tcPr>
          <w:p w:rsidR="00EC2EB4" w:rsidRPr="00555B45" w:rsidRDefault="00EC2EB4" w:rsidP="00412F4A">
            <w:pPr>
              <w:jc w:val="center"/>
              <w:rPr>
                <w:sz w:val="20"/>
              </w:rPr>
            </w:pPr>
          </w:p>
        </w:tc>
        <w:tc>
          <w:tcPr>
            <w:tcW w:w="1441" w:type="pct"/>
          </w:tcPr>
          <w:p w:rsidR="00EC2EB4" w:rsidRPr="00555B45" w:rsidRDefault="00EC2EB4" w:rsidP="00412F4A">
            <w:pPr>
              <w:jc w:val="center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СОГЛАСОВАНО</w:t>
            </w:r>
          </w:p>
          <w:p w:rsidR="00EC2EB4" w:rsidRPr="00555B45" w:rsidRDefault="00EC2EB4" w:rsidP="00412F4A">
            <w:pPr>
              <w:jc w:val="center"/>
              <w:rPr>
                <w:sz w:val="20"/>
                <w:szCs w:val="22"/>
              </w:rPr>
            </w:pP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Заместитель</w:t>
            </w:r>
            <w:r w:rsidR="00D24F20">
              <w:rPr>
                <w:sz w:val="20"/>
                <w:szCs w:val="22"/>
              </w:rPr>
              <w:t xml:space="preserve"> директора по УВР _</w:t>
            </w:r>
            <w:r w:rsidR="00BB4F24">
              <w:rPr>
                <w:sz w:val="20"/>
                <w:szCs w:val="22"/>
              </w:rPr>
              <w:t>_________</w:t>
            </w:r>
            <w:r w:rsidR="00D24F20">
              <w:rPr>
                <w:sz w:val="20"/>
                <w:szCs w:val="22"/>
              </w:rPr>
              <w:t xml:space="preserve"> И.А. Белоус</w:t>
            </w:r>
            <w:r w:rsidRPr="00555B45">
              <w:rPr>
                <w:sz w:val="20"/>
                <w:szCs w:val="22"/>
              </w:rPr>
              <w:t xml:space="preserve"> </w:t>
            </w:r>
          </w:p>
          <w:p w:rsidR="00EC2EB4" w:rsidRPr="00555B45" w:rsidRDefault="00EC2EB4" w:rsidP="00412F4A">
            <w:pPr>
              <w:jc w:val="both"/>
              <w:rPr>
                <w:sz w:val="20"/>
              </w:rPr>
            </w:pPr>
            <w:r w:rsidRPr="00555B45">
              <w:rPr>
                <w:sz w:val="20"/>
                <w:szCs w:val="22"/>
              </w:rPr>
              <w:t xml:space="preserve"> </w:t>
            </w: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</w:rPr>
              <w:t>«_____» __________</w:t>
            </w:r>
            <w:r w:rsidRPr="00555B45">
              <w:rPr>
                <w:sz w:val="20"/>
                <w:szCs w:val="22"/>
              </w:rPr>
              <w:t>___ 2018 г.</w:t>
            </w:r>
          </w:p>
          <w:p w:rsidR="00EC2EB4" w:rsidRPr="00555B45" w:rsidRDefault="00EC2EB4" w:rsidP="00412F4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1" w:type="pct"/>
          </w:tcPr>
          <w:p w:rsidR="00EC2EB4" w:rsidRPr="00555B45" w:rsidRDefault="00EC2EB4" w:rsidP="00412F4A">
            <w:pPr>
              <w:jc w:val="center"/>
              <w:rPr>
                <w:sz w:val="20"/>
              </w:rPr>
            </w:pPr>
          </w:p>
        </w:tc>
        <w:tc>
          <w:tcPr>
            <w:tcW w:w="1735" w:type="pct"/>
          </w:tcPr>
          <w:p w:rsidR="00EC2EB4" w:rsidRPr="00555B45" w:rsidRDefault="00EC2EB4" w:rsidP="00412F4A">
            <w:pPr>
              <w:jc w:val="center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УТВЕРЖДАЮ</w:t>
            </w: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Директор МОУ СОШ №32</w:t>
            </w: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 xml:space="preserve"> </w:t>
            </w:r>
          </w:p>
          <w:p w:rsidR="00EC2EB4" w:rsidRPr="00555B45" w:rsidRDefault="00EC2EB4" w:rsidP="00412F4A">
            <w:pPr>
              <w:jc w:val="both"/>
              <w:rPr>
                <w:sz w:val="20"/>
                <w:szCs w:val="22"/>
              </w:rPr>
            </w:pPr>
            <w:r w:rsidRPr="00BB4F24">
              <w:rPr>
                <w:sz w:val="20"/>
                <w:szCs w:val="22"/>
              </w:rPr>
              <w:t>___</w:t>
            </w:r>
            <w:r w:rsidR="00BB4F24">
              <w:rPr>
                <w:sz w:val="20"/>
                <w:szCs w:val="22"/>
              </w:rPr>
              <w:t>____</w:t>
            </w:r>
            <w:r w:rsidRPr="00BB4F24">
              <w:rPr>
                <w:sz w:val="20"/>
                <w:szCs w:val="22"/>
              </w:rPr>
              <w:t>_</w:t>
            </w:r>
            <w:r w:rsidRPr="00555B45">
              <w:rPr>
                <w:sz w:val="20"/>
                <w:szCs w:val="22"/>
              </w:rPr>
              <w:t xml:space="preserve">С.И. </w:t>
            </w:r>
            <w:proofErr w:type="spellStart"/>
            <w:r w:rsidRPr="00555B45">
              <w:rPr>
                <w:sz w:val="20"/>
                <w:szCs w:val="22"/>
              </w:rPr>
              <w:t>Тухватулина</w:t>
            </w:r>
            <w:proofErr w:type="spellEnd"/>
          </w:p>
          <w:p w:rsidR="00EC2EB4" w:rsidRPr="00555B45" w:rsidRDefault="00EC2EB4" w:rsidP="00412F4A">
            <w:pPr>
              <w:ind w:right="-426"/>
              <w:jc w:val="both"/>
              <w:rPr>
                <w:sz w:val="20"/>
                <w:szCs w:val="22"/>
              </w:rPr>
            </w:pPr>
          </w:p>
          <w:p w:rsidR="00EC2EB4" w:rsidRPr="00555B45" w:rsidRDefault="00EC2EB4" w:rsidP="00412F4A">
            <w:pPr>
              <w:ind w:right="-426"/>
              <w:jc w:val="both"/>
              <w:rPr>
                <w:sz w:val="20"/>
                <w:szCs w:val="22"/>
              </w:rPr>
            </w:pPr>
            <w:r w:rsidRPr="00555B45">
              <w:rPr>
                <w:sz w:val="20"/>
                <w:szCs w:val="22"/>
              </w:rPr>
              <w:t>Приказ №______ от «___» ____ 2018 г.</w:t>
            </w:r>
          </w:p>
          <w:p w:rsidR="00EC2EB4" w:rsidRPr="00555B45" w:rsidRDefault="00EC2EB4" w:rsidP="00412F4A">
            <w:pPr>
              <w:jc w:val="center"/>
              <w:rPr>
                <w:sz w:val="20"/>
                <w:szCs w:val="22"/>
              </w:rPr>
            </w:pPr>
          </w:p>
        </w:tc>
      </w:tr>
    </w:tbl>
    <w:p w:rsidR="00EC2EB4" w:rsidRDefault="00EC2EB4" w:rsidP="00EC2EB4">
      <w:pPr>
        <w:spacing w:line="360" w:lineRule="auto"/>
        <w:rPr>
          <w:sz w:val="28"/>
          <w:szCs w:val="28"/>
        </w:rPr>
      </w:pPr>
    </w:p>
    <w:p w:rsidR="00EC2EB4" w:rsidRDefault="00EC2EB4" w:rsidP="00EC2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412F4A" w:rsidRDefault="00412F4A" w:rsidP="00EC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12F4A" w:rsidRDefault="00412F4A" w:rsidP="00EC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</w:p>
    <w:p w:rsidR="00EC2EB4" w:rsidRDefault="00412F4A" w:rsidP="00EC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4F20">
        <w:rPr>
          <w:b/>
          <w:szCs w:val="28"/>
        </w:rPr>
        <w:t>(УМК «Школа России»)</w:t>
      </w:r>
    </w:p>
    <w:p w:rsidR="00412F4A" w:rsidRPr="00D24F20" w:rsidRDefault="003329EA" w:rsidP="00EC2EB4">
      <w:pPr>
        <w:jc w:val="center"/>
        <w:rPr>
          <w:b/>
          <w:szCs w:val="28"/>
        </w:rPr>
      </w:pPr>
      <w:r w:rsidRPr="00D24F20">
        <w:rPr>
          <w:b/>
          <w:szCs w:val="28"/>
        </w:rPr>
        <w:t>2Б,2В,2Г,2Д,2Е,</w:t>
      </w:r>
      <w:r w:rsidR="00412F4A" w:rsidRPr="00D24F20">
        <w:rPr>
          <w:b/>
          <w:szCs w:val="28"/>
        </w:rPr>
        <w:t>2Ж</w:t>
      </w:r>
      <w:r w:rsidR="00D24F20" w:rsidRPr="00D24F20">
        <w:rPr>
          <w:b/>
          <w:szCs w:val="28"/>
        </w:rPr>
        <w:t xml:space="preserve"> КЛАССЫ</w:t>
      </w: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EC2EB4" w:rsidRDefault="00EC2EB4" w:rsidP="00EC2EB4">
      <w:pPr>
        <w:jc w:val="center"/>
        <w:rPr>
          <w:b/>
          <w:sz w:val="28"/>
          <w:szCs w:val="28"/>
        </w:rPr>
      </w:pPr>
    </w:p>
    <w:p w:rsidR="00C709FD" w:rsidRPr="00032867" w:rsidRDefault="00C709FD" w:rsidP="00C709FD">
      <w:pPr>
        <w:rPr>
          <w:szCs w:val="28"/>
        </w:rPr>
      </w:pPr>
      <w:r>
        <w:rPr>
          <w:szCs w:val="28"/>
        </w:rPr>
        <w:t>Учебных недель:34</w:t>
      </w:r>
    </w:p>
    <w:p w:rsidR="00C709FD" w:rsidRPr="00032867" w:rsidRDefault="00C709FD" w:rsidP="00C709FD">
      <w:pPr>
        <w:rPr>
          <w:szCs w:val="28"/>
        </w:rPr>
      </w:pPr>
      <w:r>
        <w:rPr>
          <w:szCs w:val="28"/>
        </w:rPr>
        <w:t>Количество часов в неделю: 5</w:t>
      </w:r>
    </w:p>
    <w:p w:rsidR="00412F4A" w:rsidRPr="00D24F20" w:rsidRDefault="00C709FD" w:rsidP="00D24F20">
      <w:pPr>
        <w:rPr>
          <w:rFonts w:eastAsia="Calibri"/>
        </w:rPr>
      </w:pPr>
      <w:r w:rsidRPr="00032867">
        <w:rPr>
          <w:szCs w:val="28"/>
        </w:rPr>
        <w:t>К</w:t>
      </w:r>
      <w:r w:rsidR="00D24F20">
        <w:rPr>
          <w:szCs w:val="28"/>
        </w:rPr>
        <w:t>оличество часов в год: 170</w:t>
      </w:r>
      <w:r w:rsidR="00010A69">
        <w:rPr>
          <w:kern w:val="2"/>
          <w:sz w:val="28"/>
          <w:szCs w:val="28"/>
        </w:rPr>
        <w:t xml:space="preserve">                      </w:t>
      </w:r>
    </w:p>
    <w:p w:rsidR="00C709FD" w:rsidRPr="007B626D" w:rsidRDefault="00412F4A" w:rsidP="00C709FD">
      <w:pPr>
        <w:jc w:val="center"/>
        <w:rPr>
          <w:rFonts w:eastAsia="Calibri"/>
        </w:rPr>
      </w:pPr>
      <w:r>
        <w:rPr>
          <w:kern w:val="2"/>
          <w:sz w:val="28"/>
          <w:szCs w:val="28"/>
        </w:rPr>
        <w:t xml:space="preserve">                       </w:t>
      </w:r>
      <w:r w:rsidR="00010A69">
        <w:rPr>
          <w:kern w:val="2"/>
          <w:sz w:val="28"/>
          <w:szCs w:val="28"/>
        </w:rPr>
        <w:t xml:space="preserve">                            </w:t>
      </w:r>
      <w:r w:rsidR="00C30BBE">
        <w:rPr>
          <w:kern w:val="2"/>
          <w:sz w:val="28"/>
          <w:szCs w:val="28"/>
        </w:rPr>
        <w:t xml:space="preserve">                        </w:t>
      </w:r>
    </w:p>
    <w:p w:rsidR="00C709FD" w:rsidRPr="007B626D" w:rsidRDefault="00C709FD" w:rsidP="00C709FD">
      <w:pPr>
        <w:jc w:val="right"/>
        <w:rPr>
          <w:rFonts w:eastAsia="Calibri"/>
        </w:rPr>
      </w:pPr>
      <w:r w:rsidRPr="007B626D">
        <w:rPr>
          <w:rFonts w:eastAsia="Calibri"/>
        </w:rPr>
        <w:t xml:space="preserve">                                                    </w:t>
      </w:r>
      <w:r w:rsidR="00010A69">
        <w:rPr>
          <w:rFonts w:eastAsia="Calibri"/>
        </w:rPr>
        <w:t xml:space="preserve">                             </w:t>
      </w:r>
      <w:r w:rsidRPr="007B626D">
        <w:rPr>
          <w:rFonts w:eastAsia="Calibri"/>
        </w:rPr>
        <w:t xml:space="preserve"> </w:t>
      </w:r>
      <w:r>
        <w:rPr>
          <w:rFonts w:eastAsia="Calibri"/>
        </w:rPr>
        <w:t>Составители</w:t>
      </w:r>
      <w:r w:rsidRPr="007B626D">
        <w:rPr>
          <w:rFonts w:eastAsia="Calibri"/>
        </w:rPr>
        <w:t xml:space="preserve">:                                                                                                                                                                          </w:t>
      </w:r>
    </w:p>
    <w:p w:rsidR="00C709FD" w:rsidRDefault="00C709FD" w:rsidP="00C709FD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Клипина</w:t>
      </w:r>
      <w:proofErr w:type="spellEnd"/>
      <w:r>
        <w:rPr>
          <w:rFonts w:eastAsia="Calibri"/>
        </w:rPr>
        <w:t xml:space="preserve"> Татьяна Федоро</w:t>
      </w:r>
      <w:r w:rsidRPr="007B626D">
        <w:rPr>
          <w:rFonts w:eastAsia="Calibri"/>
        </w:rPr>
        <w:t>вна</w:t>
      </w:r>
      <w:r>
        <w:rPr>
          <w:rFonts w:eastAsia="Calibri"/>
        </w:rPr>
        <w:t>,</w:t>
      </w:r>
    </w:p>
    <w:p w:rsidR="00C709FD" w:rsidRDefault="00C709FD" w:rsidP="00C709FD">
      <w:pPr>
        <w:jc w:val="right"/>
        <w:rPr>
          <w:rFonts w:eastAsia="Calibri"/>
        </w:rPr>
      </w:pPr>
      <w:r>
        <w:rPr>
          <w:rFonts w:eastAsia="Calibri"/>
        </w:rPr>
        <w:t>Кондратьева Нина Дмитриевна,</w:t>
      </w:r>
    </w:p>
    <w:p w:rsidR="00C709FD" w:rsidRDefault="00C709FD" w:rsidP="00C709FD">
      <w:pPr>
        <w:jc w:val="right"/>
        <w:rPr>
          <w:rFonts w:eastAsia="Calibri"/>
        </w:rPr>
      </w:pPr>
      <w:r>
        <w:rPr>
          <w:rFonts w:eastAsia="Calibri"/>
        </w:rPr>
        <w:t>Сутягина Марина Михайловна,</w:t>
      </w:r>
    </w:p>
    <w:p w:rsidR="00C709FD" w:rsidRDefault="00C709FD" w:rsidP="00C709FD">
      <w:pPr>
        <w:jc w:val="right"/>
        <w:rPr>
          <w:rFonts w:eastAsia="Calibri"/>
        </w:rPr>
      </w:pPr>
      <w:r>
        <w:rPr>
          <w:rFonts w:eastAsia="Calibri"/>
        </w:rPr>
        <w:t>Белова Ольга Валерьевна,</w:t>
      </w:r>
    </w:p>
    <w:p w:rsidR="00C709FD" w:rsidRDefault="00C709FD" w:rsidP="00C709FD">
      <w:pPr>
        <w:jc w:val="right"/>
        <w:rPr>
          <w:rFonts w:eastAsia="Calibri"/>
        </w:rPr>
      </w:pPr>
      <w:r>
        <w:rPr>
          <w:rFonts w:eastAsia="Calibri"/>
        </w:rPr>
        <w:t>Нестеренко Елена Леонидовна,</w:t>
      </w:r>
    </w:p>
    <w:p w:rsidR="00C709FD" w:rsidRDefault="00C709FD" w:rsidP="00C709FD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Калабухина</w:t>
      </w:r>
      <w:proofErr w:type="spellEnd"/>
      <w:r>
        <w:rPr>
          <w:rFonts w:eastAsia="Calibri"/>
        </w:rPr>
        <w:t xml:space="preserve"> Инесса Юрьевна,</w:t>
      </w:r>
    </w:p>
    <w:p w:rsidR="00412F4A" w:rsidRPr="00010A69" w:rsidRDefault="00C709FD" w:rsidP="00010A69">
      <w:pPr>
        <w:jc w:val="right"/>
        <w:rPr>
          <w:rFonts w:eastAsia="Calibri"/>
        </w:rPr>
      </w:pPr>
      <w:r>
        <w:rPr>
          <w:rFonts w:eastAsia="Calibri"/>
        </w:rPr>
        <w:t xml:space="preserve"> учителя</w:t>
      </w:r>
      <w:r w:rsidRPr="007B626D">
        <w:rPr>
          <w:rFonts w:eastAsia="Calibri"/>
        </w:rPr>
        <w:t xml:space="preserve"> начальных классов</w:t>
      </w:r>
    </w:p>
    <w:p w:rsidR="00D24F20" w:rsidRDefault="00D24F20" w:rsidP="00412F4A">
      <w:pPr>
        <w:spacing w:after="200" w:line="276" w:lineRule="auto"/>
        <w:ind w:firstLine="567"/>
        <w:jc w:val="center"/>
        <w:rPr>
          <w:kern w:val="2"/>
        </w:rPr>
      </w:pPr>
    </w:p>
    <w:p w:rsidR="00D24F20" w:rsidRDefault="00D24F20" w:rsidP="00412F4A">
      <w:pPr>
        <w:spacing w:after="200" w:line="276" w:lineRule="auto"/>
        <w:ind w:firstLine="567"/>
        <w:jc w:val="center"/>
        <w:rPr>
          <w:kern w:val="2"/>
        </w:rPr>
      </w:pPr>
    </w:p>
    <w:p w:rsidR="00D24F20" w:rsidRDefault="00D24F20" w:rsidP="00412F4A">
      <w:pPr>
        <w:spacing w:after="200" w:line="276" w:lineRule="auto"/>
        <w:ind w:firstLine="567"/>
        <w:jc w:val="center"/>
        <w:rPr>
          <w:kern w:val="2"/>
        </w:rPr>
      </w:pPr>
    </w:p>
    <w:p w:rsidR="00EF43DD" w:rsidRDefault="00EF43DD" w:rsidP="00D24F20">
      <w:pPr>
        <w:spacing w:after="200" w:line="276" w:lineRule="auto"/>
        <w:ind w:firstLine="567"/>
        <w:jc w:val="center"/>
        <w:rPr>
          <w:kern w:val="2"/>
        </w:rPr>
      </w:pPr>
    </w:p>
    <w:p w:rsidR="00D24F20" w:rsidRDefault="00412F4A" w:rsidP="00D24F20">
      <w:pPr>
        <w:spacing w:after="200" w:line="276" w:lineRule="auto"/>
        <w:ind w:firstLine="567"/>
        <w:jc w:val="center"/>
        <w:rPr>
          <w:kern w:val="2"/>
        </w:rPr>
      </w:pPr>
      <w:bookmarkStart w:id="0" w:name="_GoBack"/>
      <w:bookmarkEnd w:id="0"/>
      <w:r w:rsidRPr="00010A69">
        <w:rPr>
          <w:kern w:val="2"/>
        </w:rPr>
        <w:t>2018-2019 учебный год</w:t>
      </w:r>
    </w:p>
    <w:p w:rsidR="00E36718" w:rsidRPr="00E36718" w:rsidRDefault="00E36718" w:rsidP="00E36718">
      <w:pPr>
        <w:rPr>
          <w:rFonts w:eastAsia="Calibri"/>
        </w:rPr>
      </w:pPr>
      <w:r w:rsidRPr="00E36718">
        <w:rPr>
          <w:rFonts w:eastAsia="Calibri"/>
        </w:rPr>
        <w:lastRenderedPageBreak/>
        <w:t xml:space="preserve">                                                        </w:t>
      </w:r>
      <w:r w:rsidRPr="00E36718">
        <w:rPr>
          <w:b/>
        </w:rPr>
        <w:t xml:space="preserve">Содержание </w:t>
      </w:r>
    </w:p>
    <w:p w:rsidR="00E36718" w:rsidRPr="00E36718" w:rsidRDefault="00E36718" w:rsidP="00E36718">
      <w:pPr>
        <w:spacing w:line="360" w:lineRule="auto"/>
        <w:rPr>
          <w:b/>
        </w:rPr>
      </w:pPr>
    </w:p>
    <w:p w:rsidR="00E36718" w:rsidRPr="00E36718" w:rsidRDefault="00E36718" w:rsidP="00E36718">
      <w:pPr>
        <w:spacing w:line="360" w:lineRule="auto"/>
      </w:pPr>
      <w:r w:rsidRPr="00E36718">
        <w:t xml:space="preserve">Общие цели предмета «Русский </w:t>
      </w:r>
      <w:proofErr w:type="gramStart"/>
      <w:r w:rsidRPr="00E36718">
        <w:t>язык»…</w:t>
      </w:r>
      <w:proofErr w:type="gramEnd"/>
      <w:r w:rsidRPr="00E36718">
        <w:t>………………………….………………………3</w:t>
      </w:r>
    </w:p>
    <w:p w:rsidR="00E36718" w:rsidRPr="00E36718" w:rsidRDefault="00E36718" w:rsidP="00E36718">
      <w:pPr>
        <w:spacing w:after="200" w:line="360" w:lineRule="auto"/>
        <w:contextualSpacing/>
      </w:pPr>
      <w:r w:rsidRPr="00E36718">
        <w:t xml:space="preserve">Планируемые результаты освоения учебного предмета «Русский </w:t>
      </w:r>
      <w:proofErr w:type="gramStart"/>
      <w:r w:rsidRPr="00E36718">
        <w:t>язык»…</w:t>
      </w:r>
      <w:proofErr w:type="gramEnd"/>
      <w:r w:rsidRPr="00E36718">
        <w:t>……</w:t>
      </w:r>
      <w:r w:rsidR="00335868">
        <w:t>……….3</w:t>
      </w:r>
    </w:p>
    <w:p w:rsidR="00E36718" w:rsidRPr="00E36718" w:rsidRDefault="00E36718" w:rsidP="00E36718">
      <w:pPr>
        <w:shd w:val="clear" w:color="auto" w:fill="FFFFFF"/>
        <w:spacing w:after="200" w:line="360" w:lineRule="auto"/>
        <w:contextualSpacing/>
      </w:pPr>
      <w:r w:rsidRPr="00E36718">
        <w:t>Содержание учебного предмета «Русский язык» …………………………………</w:t>
      </w:r>
      <w:r w:rsidR="00335868">
        <w:t>…</w:t>
      </w:r>
      <w:proofErr w:type="gramStart"/>
      <w:r w:rsidR="00335868">
        <w:t>…....</w:t>
      </w:r>
      <w:proofErr w:type="gramEnd"/>
      <w:r w:rsidR="00335868">
        <w:t>9</w:t>
      </w:r>
    </w:p>
    <w:p w:rsidR="00E36718" w:rsidRPr="00E36718" w:rsidRDefault="00E36718" w:rsidP="00E36718">
      <w:pPr>
        <w:spacing w:after="200" w:line="360" w:lineRule="auto"/>
        <w:contextualSpacing/>
      </w:pPr>
      <w:r w:rsidRPr="00E36718">
        <w:t>Тематическое планирование …………</w:t>
      </w:r>
      <w:proofErr w:type="gramStart"/>
      <w:r w:rsidRPr="00E36718">
        <w:t>…….</w:t>
      </w:r>
      <w:proofErr w:type="gramEnd"/>
      <w:r w:rsidRPr="00E36718">
        <w:t>.……………………….……………………</w:t>
      </w:r>
      <w:r w:rsidR="00335868">
        <w:t>...11</w:t>
      </w:r>
    </w:p>
    <w:p w:rsidR="00E36718" w:rsidRPr="00E36718" w:rsidRDefault="00E36718" w:rsidP="00E36718"/>
    <w:p w:rsidR="00E36718" w:rsidRPr="00E36718" w:rsidRDefault="00E36718" w:rsidP="00E36718">
      <w:pPr>
        <w:rPr>
          <w:sz w:val="28"/>
        </w:rPr>
      </w:pPr>
      <w:r w:rsidRPr="00E36718">
        <w:rPr>
          <w:sz w:val="28"/>
        </w:rPr>
        <w:t xml:space="preserve"> </w:t>
      </w:r>
    </w:p>
    <w:p w:rsidR="00E36718" w:rsidRPr="00E36718" w:rsidRDefault="00E36718" w:rsidP="00E36718">
      <w:pPr>
        <w:rPr>
          <w:sz w:val="28"/>
        </w:rPr>
      </w:pPr>
    </w:p>
    <w:p w:rsidR="00E36718" w:rsidRPr="00E36718" w:rsidRDefault="00E36718" w:rsidP="00E36718">
      <w:pPr>
        <w:rPr>
          <w:sz w:val="28"/>
        </w:rPr>
      </w:pPr>
    </w:p>
    <w:p w:rsidR="00E36718" w:rsidRPr="00E36718" w:rsidRDefault="00E36718" w:rsidP="00E36718"/>
    <w:p w:rsidR="00E36718" w:rsidRPr="00E36718" w:rsidRDefault="00E36718" w:rsidP="00E36718"/>
    <w:p w:rsidR="00E36718" w:rsidRPr="00E36718" w:rsidRDefault="00E36718" w:rsidP="00E36718">
      <w:pPr>
        <w:spacing w:after="200" w:line="360" w:lineRule="auto"/>
        <w:ind w:firstLine="284"/>
        <w:jc w:val="both"/>
        <w:rPr>
          <w:kern w:val="2"/>
        </w:rPr>
      </w:pPr>
      <w:r w:rsidRPr="00E36718">
        <w:rPr>
          <w:kern w:val="2"/>
        </w:rPr>
        <w:br w:type="page"/>
      </w:r>
      <w:r w:rsidRPr="00E36718">
        <w:lastRenderedPageBreak/>
        <w:t>Рабочая программа по русскому языку</w:t>
      </w:r>
      <w:r w:rsidR="004E2F37">
        <w:t xml:space="preserve"> предназначена для обучающихся 2</w:t>
      </w:r>
      <w:r w:rsidRPr="00E36718">
        <w:t xml:space="preserve">-х классов, разработана и составлена </w:t>
      </w:r>
      <w:r w:rsidRPr="00E36718">
        <w:rPr>
          <w:rFonts w:eastAsia="Calibri"/>
          <w:kern w:val="2"/>
        </w:rPr>
        <w:t>в соответствии с ООП НОО МОУ СОШ №32</w:t>
      </w:r>
      <w:r w:rsidRPr="00E36718">
        <w:rPr>
          <w:color w:val="000000"/>
        </w:rPr>
        <w:t xml:space="preserve"> </w:t>
      </w:r>
      <w:r w:rsidRPr="00E36718">
        <w:t xml:space="preserve">на основе авторской программы В.П. </w:t>
      </w:r>
      <w:proofErr w:type="spellStart"/>
      <w:r w:rsidRPr="00E36718">
        <w:t>Канакиной</w:t>
      </w:r>
      <w:proofErr w:type="spellEnd"/>
      <w:r w:rsidRPr="00E36718">
        <w:t xml:space="preserve">, В.Г. Горецкого, М.Н. Дементьевой, Н.А. Стефаненко, М.В. </w:t>
      </w:r>
      <w:proofErr w:type="spellStart"/>
      <w:r w:rsidRPr="00E36718">
        <w:t>Бойкиной</w:t>
      </w:r>
      <w:proofErr w:type="spellEnd"/>
      <w:r w:rsidRPr="00E36718">
        <w:t xml:space="preserve"> «Русский язык» (М: Просвещение, 2015). Реализация программы предполагает использование УМК «Школа России».</w:t>
      </w:r>
    </w:p>
    <w:p w:rsidR="00E36718" w:rsidRPr="00E36718" w:rsidRDefault="00E36718" w:rsidP="00E36718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E36718">
        <w:rPr>
          <w:rFonts w:ascii="Calibri" w:hAnsi="Calibri"/>
          <w:sz w:val="22"/>
          <w:szCs w:val="22"/>
        </w:rPr>
        <w:t xml:space="preserve">                                               </w:t>
      </w:r>
      <w:r w:rsidRPr="00E36718">
        <w:rPr>
          <w:b/>
        </w:rPr>
        <w:t xml:space="preserve">Общие цели предмета «Русский язык» </w:t>
      </w:r>
    </w:p>
    <w:p w:rsidR="00E36718" w:rsidRPr="00E36718" w:rsidRDefault="00E36718" w:rsidP="00E36718">
      <w:pPr>
        <w:spacing w:line="360" w:lineRule="auto"/>
        <w:jc w:val="both"/>
      </w:pPr>
      <w:r w:rsidRPr="00E36718">
        <w:t xml:space="preserve">Программа «Русский язык» реализует познавательную и социокультурную </w:t>
      </w:r>
      <w:r w:rsidRPr="00E36718">
        <w:rPr>
          <w:b/>
        </w:rPr>
        <w:t>цели:</w:t>
      </w:r>
    </w:p>
    <w:p w:rsidR="00E36718" w:rsidRPr="00E36718" w:rsidRDefault="00E36718" w:rsidP="00E36718">
      <w:pPr>
        <w:tabs>
          <w:tab w:val="left" w:pos="1560"/>
          <w:tab w:val="left" w:pos="1701"/>
        </w:tabs>
        <w:spacing w:line="360" w:lineRule="auto"/>
        <w:jc w:val="both"/>
        <w:rPr>
          <w:b/>
        </w:rPr>
      </w:pPr>
      <w:r w:rsidRPr="00E36718">
        <w:rPr>
          <w:b/>
        </w:rPr>
        <w:t xml:space="preserve">• </w:t>
      </w:r>
      <w:r w:rsidRPr="00E36718"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36718" w:rsidRPr="00E36718" w:rsidRDefault="00E36718" w:rsidP="00E36718">
      <w:pPr>
        <w:tabs>
          <w:tab w:val="num" w:pos="1701"/>
        </w:tabs>
        <w:spacing w:line="360" w:lineRule="auto"/>
        <w:jc w:val="both"/>
      </w:pPr>
      <w:r w:rsidRPr="00E36718">
        <w:rPr>
          <w:b/>
        </w:rPr>
        <w:t xml:space="preserve">• </w:t>
      </w:r>
      <w:r w:rsidRPr="00E36718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36718" w:rsidRPr="00E36718" w:rsidRDefault="00E36718" w:rsidP="00E367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E36718">
        <w:rPr>
          <w:kern w:val="2"/>
        </w:rPr>
        <w:t xml:space="preserve">Основные </w:t>
      </w:r>
      <w:r w:rsidRPr="00E36718">
        <w:rPr>
          <w:b/>
          <w:i/>
          <w:kern w:val="2"/>
        </w:rPr>
        <w:t xml:space="preserve">задачи </w:t>
      </w:r>
      <w:r w:rsidRPr="00E36718">
        <w:rPr>
          <w:kern w:val="2"/>
        </w:rPr>
        <w:t>изучения русского языка:</w:t>
      </w:r>
    </w:p>
    <w:p w:rsidR="00E36718" w:rsidRPr="00E36718" w:rsidRDefault="00E36718" w:rsidP="00E36718">
      <w:pPr>
        <w:spacing w:line="360" w:lineRule="auto"/>
        <w:jc w:val="both"/>
      </w:pPr>
      <w:r w:rsidRPr="00E36718"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36718" w:rsidRPr="00E36718" w:rsidRDefault="00E36718" w:rsidP="00E36718">
      <w:pPr>
        <w:spacing w:line="360" w:lineRule="auto"/>
        <w:jc w:val="both"/>
      </w:pPr>
      <w:r w:rsidRPr="00E36718">
        <w:t>• освоение обучающимися первоначальных знаний о лексике, фонетике, грамматике русского языка;</w:t>
      </w:r>
    </w:p>
    <w:p w:rsidR="00E36718" w:rsidRPr="00E36718" w:rsidRDefault="00E36718" w:rsidP="00E36718">
      <w:pPr>
        <w:spacing w:line="360" w:lineRule="auto"/>
        <w:jc w:val="both"/>
      </w:pPr>
      <w:r w:rsidRPr="00E36718">
        <w:t>•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 описания и тексты-повествования небольшого объема;</w:t>
      </w:r>
    </w:p>
    <w:p w:rsidR="00E36718" w:rsidRPr="00E36718" w:rsidRDefault="00E36718" w:rsidP="00E36718">
      <w:pPr>
        <w:spacing w:line="360" w:lineRule="auto"/>
        <w:jc w:val="both"/>
      </w:pPr>
      <w:r w:rsidRPr="00E3671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4E2F37" w:rsidRPr="00E36718" w:rsidRDefault="004E2F37" w:rsidP="00E36718">
      <w:pPr>
        <w:spacing w:line="360" w:lineRule="auto"/>
        <w:contextualSpacing/>
        <w:rPr>
          <w:b/>
          <w:color w:val="000000"/>
        </w:rPr>
      </w:pPr>
    </w:p>
    <w:p w:rsidR="00E36718" w:rsidRPr="00E36718" w:rsidRDefault="00E36718" w:rsidP="00E36718">
      <w:pPr>
        <w:spacing w:line="360" w:lineRule="auto"/>
        <w:ind w:left="928"/>
        <w:contextualSpacing/>
        <w:rPr>
          <w:b/>
          <w:color w:val="000000"/>
        </w:rPr>
      </w:pPr>
      <w:r w:rsidRPr="00E36718">
        <w:rPr>
          <w:b/>
        </w:rPr>
        <w:t>Планируемые результаты</w:t>
      </w:r>
      <w:r w:rsidRPr="00E36718">
        <w:t xml:space="preserve"> </w:t>
      </w:r>
      <w:r w:rsidRPr="00E36718">
        <w:rPr>
          <w:b/>
        </w:rPr>
        <w:t>освоения учебного предмета «Русский язык»</w:t>
      </w:r>
    </w:p>
    <w:p w:rsidR="00E36718" w:rsidRPr="00E36718" w:rsidRDefault="00E36718" w:rsidP="00E367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kern w:val="2"/>
        </w:rPr>
      </w:pPr>
      <w:r w:rsidRPr="00E36718">
        <w:rPr>
          <w:kern w:val="2"/>
        </w:rPr>
        <w:t>Данная программа позволяет добиваться следующих результатов освоения образовательной программы начального общего образования</w:t>
      </w:r>
      <w:r w:rsidRPr="00E36718">
        <w:rPr>
          <w:b/>
          <w:kern w:val="2"/>
        </w:rPr>
        <w:t>:</w:t>
      </w:r>
    </w:p>
    <w:p w:rsidR="00080472" w:rsidRPr="00080472" w:rsidRDefault="00080472" w:rsidP="00080472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080472">
        <w:rPr>
          <w:rFonts w:eastAsiaTheme="minorHAnsi"/>
          <w:b/>
          <w:lang w:eastAsia="en-US"/>
        </w:rPr>
        <w:t>Личностные результаты</w:t>
      </w:r>
    </w:p>
    <w:p w:rsidR="00080472" w:rsidRPr="00080472" w:rsidRDefault="00080472" w:rsidP="00080472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080472">
        <w:rPr>
          <w:b/>
          <w:i/>
        </w:rPr>
        <w:t>У обучающихся будут сформированы: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представление о своей этнической принадлежности;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развитие чувства любви к родине, чувства гордости за свою родину, народ, вели</w:t>
      </w:r>
      <w:r w:rsidRPr="00080472">
        <w:t xml:space="preserve">кое достояние русского народа – </w:t>
      </w:r>
      <w:r w:rsidRPr="00080472">
        <w:t>русский язык;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lastRenderedPageBreak/>
        <w:t>представление об окружающем ученика мире (природа, малая родина, люди и их деятельность и др.);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proofErr w:type="spellStart"/>
      <w:r w:rsidRPr="00080472">
        <w:t>осознавание</w:t>
      </w:r>
      <w:proofErr w:type="spellEnd"/>
      <w:r w:rsidRPr="00080472">
        <w:t xml:space="preserve"> положительного отношения к народам, говорящим на разных языках, и их родному языку;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представление о своей родословной, о достопримечательностях своей малой родины;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положительное отношение к языковой деятельности;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заинтересованность в выполнении языковых и речевых заданий и в проектной деятельности;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80472" w:rsidRPr="00080472" w:rsidRDefault="00080472" w:rsidP="0008047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080472" w:rsidRPr="00080472" w:rsidRDefault="00080472" w:rsidP="00080472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36718" w:rsidRPr="00E36718" w:rsidRDefault="00080472" w:rsidP="00080472">
      <w:pPr>
        <w:numPr>
          <w:ilvl w:val="0"/>
          <w:numId w:val="33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0"/>
      </w:pPr>
      <w:r w:rsidRPr="00080472"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E36718" w:rsidRPr="00E36718" w:rsidRDefault="00E36718" w:rsidP="00E36718">
      <w:pPr>
        <w:spacing w:line="360" w:lineRule="auto"/>
        <w:ind w:firstLine="567"/>
        <w:jc w:val="both"/>
        <w:rPr>
          <w:rFonts w:eastAsia="Calibri"/>
          <w:b/>
          <w:i/>
          <w:lang w:eastAsia="en-US"/>
        </w:rPr>
      </w:pPr>
      <w:r w:rsidRPr="00E36718">
        <w:rPr>
          <w:rFonts w:eastAsia="Calibri"/>
          <w:b/>
          <w:i/>
          <w:lang w:eastAsia="en-US"/>
        </w:rPr>
        <w:t>Обучающийся получит возможность для формирования: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эстетических потребностей, ценностей и чувств;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lang w:eastAsia="en-US"/>
        </w:rPr>
      </w:pP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b/>
          <w:lang w:eastAsia="en-US"/>
        </w:rPr>
      </w:pPr>
      <w:proofErr w:type="spellStart"/>
      <w:r w:rsidRPr="00E36718">
        <w:rPr>
          <w:rFonts w:eastAsia="Calibri"/>
          <w:b/>
          <w:lang w:eastAsia="en-US"/>
        </w:rPr>
        <w:t>Метапредметные</w:t>
      </w:r>
      <w:proofErr w:type="spellEnd"/>
      <w:r w:rsidRPr="00E36718">
        <w:rPr>
          <w:rFonts w:eastAsia="Calibri"/>
          <w:b/>
          <w:lang w:eastAsia="en-US"/>
        </w:rPr>
        <w:t xml:space="preserve"> результаты:</w:t>
      </w:r>
    </w:p>
    <w:p w:rsidR="00E36718" w:rsidRPr="00E36718" w:rsidRDefault="00E36718" w:rsidP="00E36718">
      <w:pPr>
        <w:spacing w:line="360" w:lineRule="auto"/>
        <w:ind w:firstLine="284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t>Регулятивные</w:t>
      </w:r>
    </w:p>
    <w:p w:rsidR="00080472" w:rsidRPr="000333BA" w:rsidRDefault="00E36718" w:rsidP="000333BA">
      <w:pPr>
        <w:spacing w:line="360" w:lineRule="auto"/>
        <w:ind w:firstLine="284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t>Обучающийся научится:</w:t>
      </w:r>
    </w:p>
    <w:p w:rsidR="00080472" w:rsidRPr="000333BA" w:rsidRDefault="00080472" w:rsidP="00080472">
      <w:pPr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left="0" w:firstLine="0"/>
        <w:outlineLvl w:val="0"/>
      </w:pPr>
      <w:r w:rsidRPr="000333BA">
        <w:t>принимать и сохранять цель и учебную задачу;</w:t>
      </w:r>
    </w:p>
    <w:p w:rsidR="00080472" w:rsidRPr="000333BA" w:rsidRDefault="00080472" w:rsidP="00080472">
      <w:pPr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left="0" w:firstLine="0"/>
        <w:outlineLvl w:val="0"/>
      </w:pPr>
      <w:r w:rsidRPr="000333BA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t>оценивать совместно с учителем или одноклассниками результат своих действий, вносить соответствующие коррективы;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t>адекватно воспринимать оценку своей работы учителями, товарищами, другими лицами;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t>понимать причины успеха и неуспеха выполнения учебной задачи;</w:t>
      </w:r>
    </w:p>
    <w:p w:rsidR="00080472" w:rsidRPr="000333BA" w:rsidRDefault="00080472" w:rsidP="00080472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outlineLvl w:val="0"/>
      </w:pPr>
      <w:r w:rsidRPr="000333BA">
        <w:t>выполнять учебные действия в устной, письменной речи, во внутреннем плане.</w:t>
      </w:r>
    </w:p>
    <w:p w:rsidR="00080472" w:rsidRPr="000333BA" w:rsidRDefault="00080472" w:rsidP="00080472">
      <w:pPr>
        <w:tabs>
          <w:tab w:val="left" w:pos="284"/>
        </w:tabs>
        <w:spacing w:line="360" w:lineRule="auto"/>
        <w:outlineLvl w:val="0"/>
        <w:rPr>
          <w:i/>
        </w:rPr>
      </w:pPr>
      <w:r w:rsidRPr="000333BA">
        <w:rPr>
          <w:b/>
          <w:i/>
        </w:rPr>
        <w:t>Обучающиеся получат возможность научиться</w:t>
      </w:r>
      <w:r w:rsidRPr="000333BA">
        <w:rPr>
          <w:i/>
        </w:rPr>
        <w:t>:</w:t>
      </w:r>
    </w:p>
    <w:p w:rsidR="00080472" w:rsidRPr="000333BA" w:rsidRDefault="00080472" w:rsidP="0008047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outlineLvl w:val="0"/>
        <w:rPr>
          <w:bCs/>
          <w:iCs/>
        </w:rPr>
      </w:pPr>
      <w:r w:rsidRPr="000333BA">
        <w:rPr>
          <w:bCs/>
          <w:iCs/>
        </w:rPr>
        <w:t xml:space="preserve">в сотрудничестве с учителем ставить новые учебные задачи; </w:t>
      </w:r>
    </w:p>
    <w:p w:rsidR="00080472" w:rsidRPr="000333BA" w:rsidRDefault="00080472" w:rsidP="0008047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outlineLvl w:val="0"/>
        <w:rPr>
          <w:bCs/>
          <w:iCs/>
        </w:rPr>
      </w:pPr>
      <w:r w:rsidRPr="000333BA">
        <w:rPr>
          <w:bCs/>
          <w:iCs/>
        </w:rPr>
        <w:t xml:space="preserve">преобразовывать практическую задачу в познавательную; </w:t>
      </w:r>
    </w:p>
    <w:p w:rsidR="00080472" w:rsidRPr="000333BA" w:rsidRDefault="00080472" w:rsidP="0008047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outlineLvl w:val="0"/>
        <w:rPr>
          <w:bCs/>
          <w:iCs/>
        </w:rPr>
      </w:pPr>
      <w:r w:rsidRPr="000333BA">
        <w:rPr>
          <w:bCs/>
          <w:iCs/>
        </w:rPr>
        <w:t xml:space="preserve">проявлять познавательную инициативу в учебном сотрудничестве; </w:t>
      </w:r>
    </w:p>
    <w:p w:rsidR="00080472" w:rsidRDefault="00080472" w:rsidP="0008047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outlineLvl w:val="0"/>
        <w:rPr>
          <w:bCs/>
          <w:iCs/>
        </w:rPr>
      </w:pPr>
      <w:r w:rsidRPr="000333BA">
        <w:rPr>
          <w:bCs/>
          <w:iCs/>
        </w:rPr>
        <w:t>самостоятельно учитывать выделенные учителем ориентиры действия в новом учебном материале.</w:t>
      </w:r>
    </w:p>
    <w:p w:rsidR="000333BA" w:rsidRPr="00E36718" w:rsidRDefault="000333BA" w:rsidP="000333BA">
      <w:pPr>
        <w:tabs>
          <w:tab w:val="left" w:pos="284"/>
        </w:tabs>
        <w:spacing w:line="360" w:lineRule="auto"/>
        <w:outlineLvl w:val="0"/>
        <w:rPr>
          <w:bCs/>
          <w:iCs/>
        </w:rPr>
      </w:pPr>
    </w:p>
    <w:p w:rsidR="00E36718" w:rsidRPr="00E36718" w:rsidRDefault="00E36718" w:rsidP="00E36718">
      <w:pPr>
        <w:spacing w:line="360" w:lineRule="auto"/>
        <w:ind w:firstLine="284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t>Познавательные</w:t>
      </w:r>
    </w:p>
    <w:p w:rsidR="00080472" w:rsidRPr="000333BA" w:rsidRDefault="00080472" w:rsidP="00080472">
      <w:pPr>
        <w:pStyle w:val="ab"/>
        <w:tabs>
          <w:tab w:val="left" w:pos="0"/>
          <w:tab w:val="left" w:pos="284"/>
        </w:tabs>
        <w:spacing w:line="360" w:lineRule="auto"/>
        <w:jc w:val="both"/>
        <w:rPr>
          <w:b/>
        </w:rPr>
      </w:pPr>
      <w:r w:rsidRPr="000333BA">
        <w:rPr>
          <w:b/>
          <w:color w:val="FF0000"/>
        </w:rPr>
        <w:t xml:space="preserve">         </w:t>
      </w:r>
      <w:r w:rsidRPr="000333BA">
        <w:rPr>
          <w:b/>
        </w:rPr>
        <w:t>Обучающиеся научатся:</w:t>
      </w:r>
    </w:p>
    <w:p w:rsidR="00080472" w:rsidRPr="000333BA" w:rsidRDefault="00080472" w:rsidP="00080472">
      <w:pPr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0"/>
      </w:pPr>
      <w:r w:rsidRPr="000333BA">
        <w:t>осознавать познавательную задачу, воспринимать её на слух, решать её (под руководством учителя или самостоятельно);</w:t>
      </w:r>
    </w:p>
    <w:p w:rsidR="00080472" w:rsidRPr="000333BA" w:rsidRDefault="00080472" w:rsidP="00080472">
      <w:pPr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0"/>
      </w:pPr>
      <w:r w:rsidRPr="000333BA">
        <w:t>воспринимать на слух и понимать различные виды сообщений (информационные тексты);</w:t>
      </w:r>
    </w:p>
    <w:p w:rsidR="00080472" w:rsidRPr="000333BA" w:rsidRDefault="00080472" w:rsidP="00080472">
      <w:pPr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0"/>
      </w:pPr>
      <w:r w:rsidRPr="000333BA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left" w:pos="0"/>
          <w:tab w:val="left" w:pos="284"/>
        </w:tabs>
        <w:spacing w:line="360" w:lineRule="auto"/>
        <w:ind w:left="0" w:firstLine="0"/>
      </w:pPr>
      <w:r w:rsidRPr="000333BA">
        <w:t>работать с информацией, представленной в разных формах (текст, рисунок, таблица, схема), под руков</w:t>
      </w:r>
      <w:r w:rsidR="00512D55">
        <w:t>одством учителя</w:t>
      </w:r>
      <w:r w:rsidRPr="000333BA">
        <w:t>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left" w:pos="0"/>
          <w:tab w:val="left" w:pos="284"/>
        </w:tabs>
        <w:spacing w:line="360" w:lineRule="auto"/>
        <w:ind w:left="0" w:firstLine="0"/>
      </w:pPr>
      <w:r w:rsidRPr="000333BA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пользоваться словарями и справочным материалом учебника;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составлять небольшие собственные тексты по предложенной теме, рисунку;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lastRenderedPageBreak/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осуществлять синтез как составление целого из их частей (под руководством учителя);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ориентироваться при решении учебной задачи на возможные способы её решения;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находить языковые примеры для иллюстрации изучаемых языковых понятий;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обобщать (выделять ряд или класс объектов как по заданному признаку, так и самостоятельно);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делать выводы в результате совместной работы класса и учителя;</w:t>
      </w:r>
    </w:p>
    <w:p w:rsidR="00080472" w:rsidRPr="000333BA" w:rsidRDefault="00080472" w:rsidP="00080472">
      <w:pPr>
        <w:numPr>
          <w:ilvl w:val="0"/>
          <w:numId w:val="38"/>
        </w:numPr>
        <w:tabs>
          <w:tab w:val="clear" w:pos="720"/>
          <w:tab w:val="left" w:pos="0"/>
          <w:tab w:val="left" w:pos="142"/>
        </w:tabs>
        <w:spacing w:line="360" w:lineRule="auto"/>
        <w:ind w:left="0" w:firstLine="0"/>
      </w:pPr>
      <w:r w:rsidRPr="000333BA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80472" w:rsidRPr="000333BA" w:rsidRDefault="00080472" w:rsidP="00080472">
      <w:pPr>
        <w:tabs>
          <w:tab w:val="left" w:pos="0"/>
          <w:tab w:val="left" w:pos="142"/>
        </w:tabs>
        <w:spacing w:line="360" w:lineRule="auto"/>
        <w:ind w:left="567"/>
        <w:rPr>
          <w:b/>
          <w:i/>
        </w:rPr>
      </w:pPr>
      <w:r w:rsidRPr="000333BA">
        <w:rPr>
          <w:b/>
          <w:i/>
        </w:rPr>
        <w:t>Обучающиеся получат возможность научиться:</w:t>
      </w:r>
    </w:p>
    <w:p w:rsidR="00080472" w:rsidRPr="000333BA" w:rsidRDefault="00080472" w:rsidP="0008047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bCs/>
          <w:iCs/>
        </w:rPr>
      </w:pPr>
      <w:r w:rsidRPr="000333BA">
        <w:rPr>
          <w:bCs/>
          <w:iCs/>
        </w:rPr>
        <w:t xml:space="preserve">создавать и преобразовывать модели и схемы для решения задач; </w:t>
      </w:r>
    </w:p>
    <w:p w:rsidR="00080472" w:rsidRPr="000333BA" w:rsidRDefault="00080472" w:rsidP="00080472">
      <w:pPr>
        <w:numPr>
          <w:ilvl w:val="0"/>
          <w:numId w:val="15"/>
        </w:numPr>
        <w:tabs>
          <w:tab w:val="clear" w:pos="720"/>
          <w:tab w:val="num" w:pos="0"/>
          <w:tab w:val="left" w:pos="284"/>
          <w:tab w:val="num" w:pos="567"/>
        </w:tabs>
        <w:spacing w:line="360" w:lineRule="auto"/>
        <w:ind w:left="0" w:firstLine="0"/>
        <w:rPr>
          <w:bCs/>
          <w:iCs/>
        </w:rPr>
      </w:pPr>
      <w:r w:rsidRPr="000333BA">
        <w:rPr>
          <w:bCs/>
          <w:iCs/>
        </w:rPr>
        <w:t xml:space="preserve">осознанно и произвольно строить сообщения в устной и письменной форме; </w:t>
      </w:r>
    </w:p>
    <w:p w:rsidR="00080472" w:rsidRPr="000333BA" w:rsidRDefault="00080472" w:rsidP="0008047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bCs/>
          <w:iCs/>
        </w:rPr>
      </w:pPr>
      <w:r w:rsidRPr="000333BA">
        <w:rPr>
          <w:bCs/>
          <w:iCs/>
        </w:rPr>
        <w:t xml:space="preserve">осуществлять выбор наиболее эффективных способов решения задач в зависимости от конкретных условий. </w:t>
      </w:r>
    </w:p>
    <w:p w:rsidR="006824E5" w:rsidRDefault="006824E5" w:rsidP="00080472">
      <w:pPr>
        <w:spacing w:line="360" w:lineRule="auto"/>
        <w:rPr>
          <w:rFonts w:eastAsia="Calibri"/>
          <w:b/>
          <w:lang w:eastAsia="en-US"/>
        </w:rPr>
      </w:pP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t>Коммуникативные</w:t>
      </w: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t>Обучающийся научится: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определять общую цель и пути её достижения;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договариваться о распределении функций и ролей в совместной деятельности;</w:t>
      </w:r>
    </w:p>
    <w:p w:rsidR="00E36718" w:rsidRP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b/>
          <w:i/>
          <w:lang w:eastAsia="en-US"/>
        </w:rPr>
      </w:pPr>
      <w:r w:rsidRPr="00E36718"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:rsidR="00E36718" w:rsidRDefault="00E36718" w:rsidP="00E36718">
      <w:pPr>
        <w:spacing w:line="360" w:lineRule="auto"/>
        <w:jc w:val="both"/>
        <w:rPr>
          <w:rFonts w:eastAsia="Calibri"/>
          <w:lang w:eastAsia="en-US"/>
        </w:rPr>
      </w:pPr>
      <w:r w:rsidRPr="00E36718">
        <w:rPr>
          <w:rFonts w:eastAsia="Calibri"/>
          <w:lang w:eastAsia="en-US"/>
        </w:rPr>
        <w:t>• конструктивно разрешать конфликты посредством учёта интересов сторон и сотрудничества;</w:t>
      </w:r>
    </w:p>
    <w:p w:rsidR="006824E5" w:rsidRPr="006824E5" w:rsidRDefault="006824E5" w:rsidP="006824E5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bCs/>
          <w:iCs/>
        </w:rPr>
      </w:pPr>
      <w:r w:rsidRPr="00D24F20">
        <w:rPr>
          <w:bCs/>
          <w:iCs/>
        </w:rPr>
        <w:t xml:space="preserve">учитывать разные мнения и интересы и обосновывать собственную позицию; </w:t>
      </w:r>
    </w:p>
    <w:p w:rsidR="006824E5" w:rsidRPr="00D24F20" w:rsidRDefault="006824E5" w:rsidP="006824E5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bCs/>
          <w:iCs/>
        </w:rPr>
      </w:pPr>
      <w:r w:rsidRPr="00D24F20">
        <w:rPr>
          <w:bCs/>
          <w:iCs/>
        </w:rPr>
        <w:t>задавать вопросы, необходимые для организации собственной деятельнос</w:t>
      </w:r>
      <w:r>
        <w:rPr>
          <w:bCs/>
          <w:iCs/>
        </w:rPr>
        <w:t>ти и сотрудничества с партнёром.</w:t>
      </w:r>
      <w:r w:rsidRPr="00D24F20">
        <w:rPr>
          <w:bCs/>
          <w:iCs/>
        </w:rPr>
        <w:t xml:space="preserve"> </w:t>
      </w:r>
    </w:p>
    <w:p w:rsidR="00E36718" w:rsidRPr="00E36718" w:rsidRDefault="00E36718" w:rsidP="000333BA">
      <w:pPr>
        <w:spacing w:line="360" w:lineRule="auto"/>
        <w:rPr>
          <w:rFonts w:eastAsia="Calibri"/>
          <w:lang w:eastAsia="en-US"/>
        </w:rPr>
      </w:pPr>
    </w:p>
    <w:p w:rsidR="00E36718" w:rsidRPr="00E36718" w:rsidRDefault="00E36718" w:rsidP="00E36718">
      <w:pPr>
        <w:spacing w:line="360" w:lineRule="auto"/>
        <w:ind w:firstLine="567"/>
        <w:rPr>
          <w:rFonts w:eastAsia="Calibri"/>
          <w:b/>
          <w:lang w:eastAsia="en-US"/>
        </w:rPr>
      </w:pPr>
      <w:r w:rsidRPr="00E36718">
        <w:rPr>
          <w:rFonts w:eastAsia="Calibri"/>
          <w:b/>
          <w:lang w:eastAsia="en-US"/>
        </w:rPr>
        <w:lastRenderedPageBreak/>
        <w:t>Предметные результаты:</w:t>
      </w:r>
    </w:p>
    <w:p w:rsidR="006824E5" w:rsidRPr="000333BA" w:rsidRDefault="006824E5" w:rsidP="006824E5">
      <w:pPr>
        <w:spacing w:line="360" w:lineRule="auto"/>
        <w:jc w:val="both"/>
        <w:rPr>
          <w:rFonts w:eastAsiaTheme="minorHAnsi"/>
          <w:b/>
          <w:lang w:eastAsia="en-US"/>
        </w:rPr>
      </w:pPr>
      <w:r w:rsidRPr="000333BA">
        <w:rPr>
          <w:rFonts w:eastAsiaTheme="minorHAnsi"/>
          <w:b/>
          <w:lang w:eastAsia="en-US"/>
        </w:rPr>
        <w:t xml:space="preserve">          Обучающиеся научатся: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– предложение – это основная единица речи;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различать предложения по интонации (восклицательные, невосклицательные, вопросительные);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различать признаки текста и типы текстов (повествование, описание);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различать главные члены предложения;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– слова в предложении связаны по смыслу и по форме;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различать словосочетание и предложение;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лексическое и грамматическое значение (вопрос) имени существительного, имени прилагательного, глагола;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термины «корень слова», «однокоренные слова», «разные формы слова»;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использовать способы проверки обозначения на письме гласных и согласных звуков в слабой позиции в корне слова;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давать фонетическую характеристику гласных и согласных звуков;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 xml:space="preserve">понимать назначение букв Е, Ё, Ю, </w:t>
      </w:r>
      <w:proofErr w:type="gramStart"/>
      <w:r w:rsidRPr="00D24F20">
        <w:t>Я</w:t>
      </w:r>
      <w:proofErr w:type="gramEnd"/>
      <w:r w:rsidRPr="00D24F20">
        <w:t>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различать деление слов на слоги и для переноса, понимать влияние ударения на смысл слова;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 xml:space="preserve">различать звуки [и] </w:t>
      </w:r>
      <w:proofErr w:type="gramStart"/>
      <w:r w:rsidRPr="00D24F20">
        <w:t>и  [</w:t>
      </w:r>
      <w:proofErr w:type="gramEnd"/>
      <w:r w:rsidRPr="00D24F20">
        <w:t>й] и буквы, их обозначающие;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понимать роль разделительного мягкого знака в слове;</w:t>
      </w:r>
    </w:p>
    <w:p w:rsidR="006824E5" w:rsidRPr="00D24F20" w:rsidRDefault="000333BA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>
        <w:t>верно</w:t>
      </w:r>
      <w:r w:rsidR="006824E5" w:rsidRPr="00D24F20">
        <w:t xml:space="preserve"> употреблять прописную букву.</w:t>
      </w:r>
    </w:p>
    <w:p w:rsidR="006824E5" w:rsidRPr="000333BA" w:rsidRDefault="006824E5" w:rsidP="006824E5">
      <w:pPr>
        <w:pStyle w:val="a9"/>
        <w:tabs>
          <w:tab w:val="left" w:pos="284"/>
        </w:tabs>
        <w:suppressAutoHyphens w:val="0"/>
        <w:spacing w:line="360" w:lineRule="auto"/>
        <w:ind w:left="0" w:right="89"/>
        <w:jc w:val="both"/>
      </w:pPr>
      <w:r w:rsidRPr="000333BA"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 xml:space="preserve">выразительности, грамматической правильности речи </w:t>
      </w:r>
      <w:r>
        <w:t>об</w:t>
      </w:r>
      <w:r w:rsidRPr="00D24F20">
        <w:t>уча</w:t>
      </w:r>
      <w:r>
        <w:t>ю</w:t>
      </w:r>
      <w:r w:rsidRPr="00D24F20">
        <w:t>щихся, развития их активного словаря;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составления предложений на заданную тему;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lastRenderedPageBreak/>
        <w:t>употребления в устной и письменной речи предложений, различных по цели высказывания и интонации;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оформления предложений и текстов в устной и письменной речи (интонация, знаки препинания);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 xml:space="preserve">орфографической грамотности речи </w:t>
      </w:r>
      <w:r>
        <w:t>об</w:t>
      </w:r>
      <w:r w:rsidRPr="00D24F20">
        <w:t>уча</w:t>
      </w:r>
      <w:r>
        <w:t>ю</w:t>
      </w:r>
      <w:r w:rsidRPr="00D24F20">
        <w:t>щихся;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проверки обозначения на письме безударных гласных и парных согласных в корне слова, изменением числа и подбором однокоренных слов;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деления слов на слоги и переноса слов;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правильного написания слов с буквой Й;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обозначения мягкости согласных на письме;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написания слов с гласными и согласными орфограммами в слове, с разделительным мягким знаком;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употребления прописной буквы в именах собственных;</w:t>
      </w:r>
    </w:p>
    <w:p w:rsidR="006824E5" w:rsidRPr="00D24F20" w:rsidRDefault="006824E5" w:rsidP="006824E5">
      <w:pPr>
        <w:pStyle w:val="a9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right="89" w:firstLine="0"/>
        <w:jc w:val="both"/>
      </w:pPr>
      <w:r w:rsidRPr="00D24F20">
        <w:t>каллиграфически правильного списывания слов, предложений, текстов без пропусков, вставок, искажений букв;</w:t>
      </w:r>
    </w:p>
    <w:p w:rsidR="006824E5" w:rsidRPr="00D24F20" w:rsidRDefault="006824E5" w:rsidP="006824E5">
      <w:p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</w:pPr>
      <w:r>
        <w:t xml:space="preserve">• </w:t>
      </w:r>
      <w:r w:rsidRPr="00D24F20">
        <w:t>письма под диктовку текстов (40-45 слов) с изученными орфограммами.</w:t>
      </w:r>
    </w:p>
    <w:p w:rsidR="006824E5" w:rsidRPr="000333BA" w:rsidRDefault="006824E5" w:rsidP="006824E5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b/>
          <w:i/>
        </w:rPr>
      </w:pPr>
      <w:r w:rsidRPr="000333BA">
        <w:rPr>
          <w:b/>
          <w:i/>
        </w:rPr>
        <w:t>Обучающиеся получат возможность научиться: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>производить звукобуквенный, мо</w:t>
      </w:r>
      <w:r>
        <w:t>рфемный анализы</w:t>
      </w:r>
      <w:r w:rsidRPr="00D24F20">
        <w:t xml:space="preserve"> слов;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 xml:space="preserve">соблюдать произносительные нормы в собственной речи </w:t>
      </w:r>
      <w:r>
        <w:t>(в объе</w:t>
      </w:r>
      <w:r w:rsidRPr="00D24F20">
        <w:t>ме представленного в учебнике материала);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 xml:space="preserve">использовать свойства значений слов (однозначность, многозначность, слова с прямым и переносным значением, слова с близким </w:t>
      </w:r>
      <w:r w:rsidR="00335868">
        <w:t>и противоположным значением)</w:t>
      </w:r>
      <w:r w:rsidRPr="00D24F20">
        <w:t>;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>дифференцировать предложения по цели высказывания, по силе выраженного чувства,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>распознавать типы текстов по их назначению: повествование, описание, рассуждение;</w:t>
      </w:r>
    </w:p>
    <w:p w:rsidR="006824E5" w:rsidRPr="00D24F20" w:rsidRDefault="006824E5" w:rsidP="006824E5">
      <w:pPr>
        <w:pStyle w:val="ab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uppressAutoHyphens w:val="0"/>
        <w:spacing w:line="360" w:lineRule="auto"/>
        <w:ind w:left="0" w:firstLine="0"/>
        <w:jc w:val="both"/>
      </w:pPr>
      <w:r w:rsidRPr="00D24F20">
        <w:t>создавать тексты /сочинения/ в 6–10 предложений, правильно оформляя начало и конец предложений.</w:t>
      </w:r>
    </w:p>
    <w:p w:rsidR="00EB16F0" w:rsidRDefault="00EB16F0" w:rsidP="000333BA">
      <w:pPr>
        <w:pStyle w:val="ab"/>
        <w:tabs>
          <w:tab w:val="right" w:leader="dot" w:pos="9356"/>
        </w:tabs>
        <w:suppressAutoHyphens w:val="0"/>
        <w:spacing w:line="360" w:lineRule="auto"/>
        <w:jc w:val="both"/>
      </w:pPr>
    </w:p>
    <w:p w:rsidR="00335868" w:rsidRDefault="00335868" w:rsidP="000333BA">
      <w:pPr>
        <w:pStyle w:val="ab"/>
        <w:tabs>
          <w:tab w:val="right" w:leader="dot" w:pos="9356"/>
        </w:tabs>
        <w:suppressAutoHyphens w:val="0"/>
        <w:spacing w:line="360" w:lineRule="auto"/>
        <w:jc w:val="both"/>
      </w:pPr>
    </w:p>
    <w:p w:rsidR="00335868" w:rsidRPr="00D24F20" w:rsidRDefault="00335868" w:rsidP="000333BA">
      <w:pPr>
        <w:pStyle w:val="ab"/>
        <w:tabs>
          <w:tab w:val="right" w:leader="dot" w:pos="9356"/>
        </w:tabs>
        <w:suppressAutoHyphens w:val="0"/>
        <w:spacing w:line="360" w:lineRule="auto"/>
        <w:jc w:val="both"/>
      </w:pPr>
    </w:p>
    <w:p w:rsidR="00AA7449" w:rsidRPr="00D24F20" w:rsidRDefault="007B2A29" w:rsidP="00D24F20">
      <w:pPr>
        <w:pStyle w:val="ab"/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>Содержание учебного предмет</w:t>
      </w:r>
      <w:r w:rsidR="00AA7449" w:rsidRPr="00D24F20">
        <w:rPr>
          <w:b/>
        </w:rPr>
        <w:t>а «Русский язык»</w:t>
      </w:r>
    </w:p>
    <w:p w:rsidR="00AA7449" w:rsidRPr="00D24F20" w:rsidRDefault="00AA7449" w:rsidP="00EB16F0">
      <w:pPr>
        <w:spacing w:line="360" w:lineRule="auto"/>
        <w:ind w:firstLine="284"/>
      </w:pPr>
      <w:r w:rsidRPr="00D24F20">
        <w:t>На реализацию программы по русскому языку во</w:t>
      </w:r>
      <w:r w:rsidR="00CA19E1">
        <w:t xml:space="preserve"> 2</w:t>
      </w:r>
      <w:r w:rsidRPr="00D24F20">
        <w:t xml:space="preserve"> классе</w:t>
      </w:r>
      <w:r w:rsidR="00CA19E1">
        <w:t xml:space="preserve"> в учебном плане предусмотрено 5 часов в неделю, 34 недели -  170</w:t>
      </w:r>
      <w:r w:rsidRPr="00D24F20">
        <w:t xml:space="preserve"> часов.</w:t>
      </w:r>
      <w:r w:rsidRPr="00D24F20">
        <w:tab/>
      </w:r>
    </w:p>
    <w:p w:rsidR="00AA7449" w:rsidRPr="00D24F20" w:rsidRDefault="00332EEF" w:rsidP="00D24F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D24F20">
        <w:rPr>
          <w:b/>
          <w:bCs/>
          <w:kern w:val="2"/>
        </w:rPr>
        <w:t xml:space="preserve">Раздел </w:t>
      </w:r>
      <w:r w:rsidR="00AA7449" w:rsidRPr="00D24F20">
        <w:rPr>
          <w:b/>
          <w:bCs/>
          <w:kern w:val="2"/>
        </w:rPr>
        <w:t xml:space="preserve">1. </w:t>
      </w:r>
      <w:r w:rsidR="00D24F20">
        <w:rPr>
          <w:b/>
          <w:bCs/>
        </w:rPr>
        <w:t>Наша речь (</w:t>
      </w:r>
      <w:r w:rsidR="00AA7449" w:rsidRPr="00D24F20">
        <w:rPr>
          <w:b/>
          <w:bCs/>
        </w:rPr>
        <w:t>4 ч</w:t>
      </w:r>
      <w:r w:rsidR="00D24F20">
        <w:rPr>
          <w:b/>
          <w:bCs/>
        </w:rPr>
        <w:t>)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b/>
          <w:bCs/>
        </w:rPr>
      </w:pPr>
      <w:r w:rsidRPr="00D24F20">
        <w:t xml:space="preserve"> Язык и речь, их значение в жизни. Особенности устной, письменной и внутренней речи</w:t>
      </w:r>
    </w:p>
    <w:p w:rsidR="00AA7449" w:rsidRPr="00D24F20" w:rsidRDefault="00332EEF" w:rsidP="00EB16F0">
      <w:pPr>
        <w:tabs>
          <w:tab w:val="left" w:pos="993"/>
        </w:tabs>
        <w:spacing w:line="360" w:lineRule="auto"/>
        <w:jc w:val="both"/>
        <w:rPr>
          <w:b/>
          <w:bCs/>
          <w:kern w:val="2"/>
        </w:rPr>
      </w:pPr>
      <w:r w:rsidRPr="00D24F20">
        <w:rPr>
          <w:b/>
          <w:bCs/>
          <w:kern w:val="2"/>
        </w:rPr>
        <w:t xml:space="preserve">Раздел </w:t>
      </w:r>
      <w:r w:rsidR="00E36718">
        <w:rPr>
          <w:b/>
          <w:bCs/>
          <w:kern w:val="2"/>
        </w:rPr>
        <w:t>2. Текст</w:t>
      </w:r>
      <w:r w:rsidR="00AA7449" w:rsidRPr="00D24F20">
        <w:rPr>
          <w:b/>
          <w:bCs/>
          <w:kern w:val="2"/>
        </w:rPr>
        <w:t xml:space="preserve"> </w:t>
      </w:r>
      <w:r w:rsidR="00E36718">
        <w:rPr>
          <w:b/>
          <w:bCs/>
          <w:kern w:val="2"/>
        </w:rPr>
        <w:t>(</w:t>
      </w:r>
      <w:r w:rsidR="00AA7449" w:rsidRPr="00D24F20">
        <w:rPr>
          <w:b/>
          <w:bCs/>
          <w:kern w:val="2"/>
        </w:rPr>
        <w:t>5ч</w:t>
      </w:r>
      <w:r w:rsidR="00E36718">
        <w:rPr>
          <w:b/>
          <w:bCs/>
          <w:kern w:val="2"/>
        </w:rPr>
        <w:t>)</w:t>
      </w:r>
    </w:p>
    <w:p w:rsidR="00AA7449" w:rsidRPr="00D24F20" w:rsidRDefault="00AA7449" w:rsidP="00EB16F0">
      <w:pPr>
        <w:tabs>
          <w:tab w:val="left" w:pos="993"/>
        </w:tabs>
        <w:spacing w:line="360" w:lineRule="auto"/>
        <w:ind w:firstLine="284"/>
        <w:jc w:val="both"/>
      </w:pPr>
      <w:r w:rsidRPr="00D24F20">
        <w:t xml:space="preserve"> Текст. Тема и главная мысль текста. Части текста. Заголовок. Красная строка в тексте</w:t>
      </w:r>
    </w:p>
    <w:p w:rsidR="00AA7449" w:rsidRPr="00D24F20" w:rsidRDefault="00AA7449" w:rsidP="00D24F20">
      <w:pPr>
        <w:tabs>
          <w:tab w:val="left" w:pos="993"/>
        </w:tabs>
        <w:spacing w:line="360" w:lineRule="auto"/>
        <w:jc w:val="both"/>
        <w:rPr>
          <w:b/>
        </w:rPr>
      </w:pPr>
      <w:r w:rsidRPr="00D24F20">
        <w:rPr>
          <w:b/>
        </w:rPr>
        <w:t xml:space="preserve">Раздел 3. Предложение </w:t>
      </w:r>
      <w:r w:rsidR="00D24F20">
        <w:rPr>
          <w:b/>
        </w:rPr>
        <w:t>(</w:t>
      </w:r>
      <w:r w:rsidRPr="00D24F20">
        <w:rPr>
          <w:b/>
        </w:rPr>
        <w:t>12</w:t>
      </w:r>
      <w:r w:rsidR="00D24F20">
        <w:rPr>
          <w:b/>
        </w:rPr>
        <w:t xml:space="preserve"> </w:t>
      </w:r>
      <w:r w:rsidRPr="00D24F20">
        <w:rPr>
          <w:b/>
        </w:rPr>
        <w:t>ч</w:t>
      </w:r>
      <w:r w:rsidR="00D24F20">
        <w:rPr>
          <w:b/>
        </w:rPr>
        <w:t>)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>Предложение как единица речи. Роль предложений в речи. Логическое ударение в предложении.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Главные и второстепенные члены предложения, их назначение. Основа предложения. Подлежащее и сказуемое — главные члены предложения. Распространенные и нераспространенные предложения. Вычленение из предложения пар слов, связанных по смыслу. </w:t>
      </w:r>
    </w:p>
    <w:p w:rsidR="00AA7449" w:rsidRPr="00D24F20" w:rsidRDefault="00AA7449" w:rsidP="00D24F20">
      <w:pPr>
        <w:tabs>
          <w:tab w:val="left" w:pos="993"/>
        </w:tabs>
        <w:spacing w:line="360" w:lineRule="auto"/>
        <w:jc w:val="both"/>
        <w:rPr>
          <w:b/>
          <w:bCs/>
          <w:kern w:val="2"/>
        </w:rPr>
      </w:pPr>
      <w:r w:rsidRPr="00D24F20">
        <w:rPr>
          <w:b/>
          <w:bCs/>
          <w:kern w:val="2"/>
        </w:rPr>
        <w:t>Разде</w:t>
      </w:r>
      <w:r w:rsidR="00D24F20">
        <w:rPr>
          <w:b/>
          <w:bCs/>
          <w:kern w:val="2"/>
        </w:rPr>
        <w:t>л 4. Слова, слова, слова... (</w:t>
      </w:r>
      <w:r w:rsidRPr="00D24F20">
        <w:rPr>
          <w:b/>
          <w:bCs/>
          <w:kern w:val="2"/>
        </w:rPr>
        <w:t>20</w:t>
      </w:r>
      <w:r w:rsidR="00D24F20">
        <w:rPr>
          <w:b/>
          <w:bCs/>
          <w:kern w:val="2"/>
        </w:rPr>
        <w:t xml:space="preserve"> </w:t>
      </w:r>
      <w:r w:rsidRPr="00D24F20">
        <w:rPr>
          <w:b/>
          <w:bCs/>
          <w:kern w:val="2"/>
        </w:rPr>
        <w:t>ч</w:t>
      </w:r>
      <w:r w:rsidR="00D24F20">
        <w:rPr>
          <w:b/>
          <w:bCs/>
          <w:kern w:val="2"/>
        </w:rPr>
        <w:t>)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>Предложение как единица речи. Роль предложений в речи. Логическое ударение в предложении.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Главные и второстепенные члены предложения, их назначение. Основа предложения. Подлежащее и сказуемое — главные члены предложения. Распространенные и нераспространенные предложения. Вычленение из предложения пар слов, связанных по смыслу. </w:t>
      </w:r>
    </w:p>
    <w:p w:rsidR="00AA7449" w:rsidRPr="00D24F20" w:rsidRDefault="00D24F20" w:rsidP="00D24F20">
      <w:pPr>
        <w:tabs>
          <w:tab w:val="left" w:pos="993"/>
        </w:tabs>
        <w:spacing w:line="360" w:lineRule="auto"/>
        <w:jc w:val="both"/>
        <w:rPr>
          <w:b/>
          <w:bCs/>
          <w:kern w:val="2"/>
        </w:rPr>
      </w:pPr>
      <w:r>
        <w:rPr>
          <w:b/>
          <w:bCs/>
          <w:kern w:val="2"/>
        </w:rPr>
        <w:t>Раздел 5. Звуки и буквы</w:t>
      </w:r>
      <w:r w:rsidR="00AA7449" w:rsidRPr="00D24F20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</w:t>
      </w:r>
      <w:r w:rsidR="00AA7449" w:rsidRPr="00D24F20">
        <w:rPr>
          <w:b/>
          <w:bCs/>
          <w:kern w:val="2"/>
        </w:rPr>
        <w:t>60</w:t>
      </w:r>
      <w:r>
        <w:rPr>
          <w:b/>
          <w:bCs/>
          <w:kern w:val="2"/>
        </w:rPr>
        <w:t xml:space="preserve"> </w:t>
      </w:r>
      <w:r w:rsidR="00AA7449" w:rsidRPr="00D24F20">
        <w:rPr>
          <w:b/>
          <w:bCs/>
          <w:kern w:val="2"/>
        </w:rPr>
        <w:t>ч</w:t>
      </w:r>
      <w:r>
        <w:rPr>
          <w:b/>
          <w:bCs/>
          <w:kern w:val="2"/>
        </w:rPr>
        <w:t>)</w:t>
      </w:r>
    </w:p>
    <w:p w:rsidR="00AA7449" w:rsidRPr="00D24F20" w:rsidRDefault="00AA7449" w:rsidP="00D24F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D24F20">
        <w:t xml:space="preserve">     Звуки и буквы. Условное обозначение звуков речи. Алфавит, его значение. Алфавитное расположение слов в словарях, справочниках, энциклопедиях.</w:t>
      </w:r>
    </w:p>
    <w:p w:rsidR="00AA7449" w:rsidRPr="00D24F20" w:rsidRDefault="00AA7449" w:rsidP="00D24F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D24F20">
        <w:t>Основные признаки гласных звуков, их смыслоразличительная роль в слове. Слова с буквой э. Ознакомление со словарем иностранных слов.</w:t>
      </w:r>
    </w:p>
    <w:p w:rsidR="00AA7449" w:rsidRPr="00D24F20" w:rsidRDefault="00AA7449" w:rsidP="00EB16F0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Слова с безударной гласной, не проверяемой ударением. Общее представление об орфограмме. Работа с орфографическим словарем.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lastRenderedPageBreak/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D24F20">
        <w:rPr>
          <w:b/>
          <w:bCs/>
        </w:rPr>
        <w:t xml:space="preserve">[й'] </w:t>
      </w:r>
      <w:r w:rsidRPr="00D24F20">
        <w:t xml:space="preserve">и буква </w:t>
      </w:r>
      <w:r w:rsidRPr="00D24F20">
        <w:rPr>
          <w:b/>
          <w:bCs/>
        </w:rPr>
        <w:t xml:space="preserve">«и краткое». </w:t>
      </w:r>
      <w:r w:rsidRPr="00D24F20">
        <w:t xml:space="preserve"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мягким знаком. 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Правописание слов с мягким знаком. Буквосочетания </w:t>
      </w:r>
      <w:proofErr w:type="spellStart"/>
      <w:r w:rsidRPr="00D24F20">
        <w:rPr>
          <w:b/>
          <w:bCs/>
        </w:rPr>
        <w:t>чк</w:t>
      </w:r>
      <w:proofErr w:type="spellEnd"/>
      <w:r w:rsidRPr="00D24F20">
        <w:rPr>
          <w:b/>
          <w:bCs/>
        </w:rPr>
        <w:t xml:space="preserve">, </w:t>
      </w:r>
      <w:proofErr w:type="spellStart"/>
      <w:r w:rsidRPr="00D24F20">
        <w:rPr>
          <w:b/>
          <w:bCs/>
        </w:rPr>
        <w:t>чн</w:t>
      </w:r>
      <w:proofErr w:type="spellEnd"/>
      <w:r w:rsidRPr="00D24F20">
        <w:rPr>
          <w:b/>
          <w:bCs/>
        </w:rPr>
        <w:t xml:space="preserve">, </w:t>
      </w:r>
      <w:proofErr w:type="spellStart"/>
      <w:r w:rsidRPr="00D24F20">
        <w:rPr>
          <w:b/>
        </w:rPr>
        <w:t>щн</w:t>
      </w:r>
      <w:proofErr w:type="spellEnd"/>
      <w:r w:rsidRPr="00D24F20">
        <w:t xml:space="preserve">, </w:t>
      </w:r>
      <w:proofErr w:type="spellStart"/>
      <w:r w:rsidRPr="00D24F20">
        <w:rPr>
          <w:b/>
          <w:bCs/>
        </w:rPr>
        <w:t>нч</w:t>
      </w:r>
      <w:proofErr w:type="spellEnd"/>
      <w:r w:rsidRPr="00D24F20">
        <w:rPr>
          <w:b/>
          <w:bCs/>
        </w:rPr>
        <w:t xml:space="preserve">, </w:t>
      </w:r>
      <w:proofErr w:type="spellStart"/>
      <w:r w:rsidRPr="00D24F20">
        <w:rPr>
          <w:b/>
        </w:rPr>
        <w:t>нщ</w:t>
      </w:r>
      <w:proofErr w:type="spellEnd"/>
      <w:r w:rsidRPr="00D24F20">
        <w:rPr>
          <w:b/>
        </w:rPr>
        <w:t>,</w:t>
      </w:r>
      <w:r w:rsidRPr="00D24F20">
        <w:t xml:space="preserve"> произношение и написание слов с этими буквосочетаниями. Шипящие согласные звуки, обозначение шипящих звуков буквами. Правописание слов с буквосочетаниями </w:t>
      </w:r>
      <w:proofErr w:type="spellStart"/>
      <w:r w:rsidRPr="00D24F20">
        <w:rPr>
          <w:b/>
          <w:bCs/>
        </w:rPr>
        <w:t>жи</w:t>
      </w:r>
      <w:proofErr w:type="spellEnd"/>
      <w:r w:rsidR="00D24F20">
        <w:t xml:space="preserve"> – </w:t>
      </w:r>
      <w:r w:rsidRPr="00D24F20">
        <w:rPr>
          <w:b/>
          <w:bCs/>
        </w:rPr>
        <w:t xml:space="preserve">ши, </w:t>
      </w:r>
      <w:proofErr w:type="spellStart"/>
      <w:r w:rsidRPr="00D24F20">
        <w:rPr>
          <w:b/>
          <w:bCs/>
        </w:rPr>
        <w:t>ча</w:t>
      </w:r>
      <w:proofErr w:type="spellEnd"/>
      <w:r w:rsidR="00D24F20">
        <w:t xml:space="preserve"> – </w:t>
      </w:r>
      <w:r w:rsidR="00D24F20">
        <w:rPr>
          <w:b/>
          <w:bCs/>
        </w:rPr>
        <w:t>ща, чу –</w:t>
      </w:r>
      <w:r w:rsidRPr="00D24F20">
        <w:t xml:space="preserve"> </w:t>
      </w:r>
      <w:proofErr w:type="spellStart"/>
      <w:r w:rsidRPr="00D24F20">
        <w:rPr>
          <w:b/>
          <w:bCs/>
        </w:rPr>
        <w:t>щу</w:t>
      </w:r>
      <w:proofErr w:type="spellEnd"/>
      <w:r w:rsidRPr="00D24F20">
        <w:rPr>
          <w:b/>
          <w:bCs/>
        </w:rPr>
        <w:t>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Разделительный мягкий знак, его роль в слове. Глухие и звонкие согласные звуки. Обозначение буквами парных по глухости-звонкости согласных звуков в конце слова и перед согласным. </w:t>
      </w:r>
    </w:p>
    <w:p w:rsidR="00AA7449" w:rsidRPr="00D24F20" w:rsidRDefault="00D24F20" w:rsidP="00D24F20">
      <w:pPr>
        <w:tabs>
          <w:tab w:val="left" w:pos="993"/>
        </w:tabs>
        <w:spacing w:line="360" w:lineRule="auto"/>
        <w:jc w:val="both"/>
        <w:rPr>
          <w:b/>
          <w:bCs/>
          <w:kern w:val="2"/>
        </w:rPr>
      </w:pPr>
      <w:r>
        <w:rPr>
          <w:b/>
          <w:bCs/>
          <w:kern w:val="2"/>
        </w:rPr>
        <w:t>Раздел 6. Части речи (</w:t>
      </w:r>
      <w:r w:rsidR="00AA7449" w:rsidRPr="00D24F20">
        <w:rPr>
          <w:b/>
          <w:bCs/>
          <w:kern w:val="2"/>
        </w:rPr>
        <w:t>57</w:t>
      </w:r>
      <w:r>
        <w:rPr>
          <w:b/>
          <w:bCs/>
          <w:kern w:val="2"/>
        </w:rPr>
        <w:t xml:space="preserve"> </w:t>
      </w:r>
      <w:r w:rsidR="00AA7449" w:rsidRPr="00D24F20">
        <w:rPr>
          <w:b/>
          <w:bCs/>
          <w:kern w:val="2"/>
        </w:rPr>
        <w:t>ч</w:t>
      </w:r>
      <w:r>
        <w:rPr>
          <w:b/>
          <w:bCs/>
          <w:kern w:val="2"/>
        </w:rPr>
        <w:t>)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Одушевленные и неодушевленные имена существительные. Собственные и нарицательные имена существительные (общее представление). Заглавная буква в именах собственных. Число имен существительных. Изменение имен существительных по числам. Употребление имен существительных только в одном числе </w:t>
      </w:r>
      <w:r w:rsidRPr="00D24F20">
        <w:rPr>
          <w:i/>
          <w:iCs/>
        </w:rPr>
        <w:t xml:space="preserve">(ножницы, молоко). </w:t>
      </w:r>
      <w:r w:rsidRPr="00D24F20">
        <w:t>Формирование умения воспроизводить лексическое значение имен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имен существительных с изученными орфограммами.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 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D24F20">
        <w:rPr>
          <w:b/>
          <w:bCs/>
        </w:rPr>
        <w:t xml:space="preserve">не. </w:t>
      </w:r>
      <w:r w:rsidRPr="00D24F20">
        <w:t>Глаголы в прямом и переносном значении, глаголы близкие и противоположные по значению. Текст - повествование и роль в нем глаголов.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 Имя прилагательное как часть речи (ознакомление с лексическим значением имени прилагательного и вопросами, на которые отвечает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прилагательных по числам. Имена прилагательные в </w:t>
      </w:r>
      <w:r w:rsidRPr="00D24F20">
        <w:lastRenderedPageBreak/>
        <w:t>прямом и переносном значении, имена прилагательные близкие и противоположные по значению. Текст- описание и роль в нем имен прилагательных.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 Местоимение как часть речи. Общее представление о личных местоимениях. Роль местоимений в речи. Текст - рассуждение.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D24F20">
        <w:t xml:space="preserve"> Предлог как часть речи. Роль предлогов в речи. </w:t>
      </w:r>
    </w:p>
    <w:p w:rsidR="00AA7449" w:rsidRPr="00D24F20" w:rsidRDefault="00AA7449" w:rsidP="00D24F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D24F20">
        <w:rPr>
          <w:b/>
        </w:rPr>
        <w:t>Раздел 7. Повто</w:t>
      </w:r>
      <w:r w:rsidR="00D24F20">
        <w:rPr>
          <w:b/>
        </w:rPr>
        <w:t>рение (</w:t>
      </w:r>
      <w:r w:rsidRPr="00D24F20">
        <w:rPr>
          <w:b/>
        </w:rPr>
        <w:t>12 ч</w:t>
      </w:r>
      <w:r w:rsidR="00D24F20">
        <w:rPr>
          <w:b/>
        </w:rPr>
        <w:t>)</w:t>
      </w:r>
    </w:p>
    <w:p w:rsidR="00AA7449" w:rsidRPr="00D24F20" w:rsidRDefault="00AA7449" w:rsidP="00CA19E1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b/>
          <w:bCs/>
          <w:i/>
          <w:iCs/>
        </w:rPr>
      </w:pPr>
      <w:r w:rsidRPr="00D24F20">
        <w:t xml:space="preserve">Речь устная и письменная. Текст. Предложение. Главные и второстепенные члены предложения. Части речи. Звуки и буквы. Алфавит.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D24F20">
        <w:t>звуко</w:t>
      </w:r>
      <w:proofErr w:type="spellEnd"/>
      <w:r w:rsidRPr="00D24F20">
        <w:t>- буквенный</w:t>
      </w:r>
      <w:proofErr w:type="gramEnd"/>
      <w:r w:rsidRPr="00D24F20">
        <w:t xml:space="preserve"> анализ слов.</w:t>
      </w:r>
    </w:p>
    <w:p w:rsidR="00AA7449" w:rsidRPr="00D24F20" w:rsidRDefault="00AA7449" w:rsidP="00D24F20">
      <w:pPr>
        <w:tabs>
          <w:tab w:val="left" w:pos="0"/>
        </w:tabs>
        <w:spacing w:line="360" w:lineRule="auto"/>
        <w:jc w:val="center"/>
      </w:pPr>
    </w:p>
    <w:p w:rsidR="00AA7449" w:rsidRPr="00D24F20" w:rsidRDefault="00AA7449" w:rsidP="00D24F20">
      <w:pPr>
        <w:pStyle w:val="ab"/>
        <w:spacing w:line="360" w:lineRule="auto"/>
        <w:ind w:firstLine="708"/>
        <w:jc w:val="center"/>
        <w:rPr>
          <w:b/>
        </w:rPr>
      </w:pPr>
      <w:r w:rsidRPr="00D24F20">
        <w:rPr>
          <w:b/>
        </w:rPr>
        <w:t>Проектная деятельность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AA7449" w:rsidRPr="00D24F20" w:rsidTr="008F085F">
        <w:tc>
          <w:tcPr>
            <w:tcW w:w="1951" w:type="dxa"/>
          </w:tcPr>
          <w:p w:rsidR="00AA7449" w:rsidRPr="00E36718" w:rsidRDefault="00AA7449" w:rsidP="00D24F20">
            <w:pPr>
              <w:pStyle w:val="ab"/>
              <w:spacing w:line="360" w:lineRule="auto"/>
              <w:jc w:val="center"/>
            </w:pPr>
            <w:r w:rsidRPr="00E36718">
              <w:t>Сроки</w:t>
            </w:r>
          </w:p>
        </w:tc>
        <w:tc>
          <w:tcPr>
            <w:tcW w:w="7620" w:type="dxa"/>
          </w:tcPr>
          <w:p w:rsidR="00AA7449" w:rsidRPr="00E36718" w:rsidRDefault="00AA7449" w:rsidP="00D24F20">
            <w:pPr>
              <w:pStyle w:val="ab"/>
              <w:spacing w:line="360" w:lineRule="auto"/>
              <w:jc w:val="center"/>
            </w:pPr>
            <w:r w:rsidRPr="00E36718">
              <w:t>Тема проекта</w:t>
            </w:r>
          </w:p>
        </w:tc>
      </w:tr>
      <w:tr w:rsidR="00AA7449" w:rsidRPr="00D24F20" w:rsidTr="008F085F">
        <w:tc>
          <w:tcPr>
            <w:tcW w:w="1951" w:type="dxa"/>
          </w:tcPr>
          <w:p w:rsidR="00AA7449" w:rsidRPr="00D24F20" w:rsidRDefault="00AA7449" w:rsidP="00D24F20">
            <w:pPr>
              <w:pStyle w:val="ab"/>
              <w:spacing w:line="360" w:lineRule="auto"/>
            </w:pPr>
            <w:r w:rsidRPr="00D24F20">
              <w:t>Декабрь</w:t>
            </w:r>
          </w:p>
        </w:tc>
        <w:tc>
          <w:tcPr>
            <w:tcW w:w="7620" w:type="dxa"/>
          </w:tcPr>
          <w:p w:rsidR="00AA7449" w:rsidRPr="00D24F20" w:rsidRDefault="00D24F20" w:rsidP="00D24F20">
            <w:pPr>
              <w:pStyle w:val="ab"/>
              <w:spacing w:line="360" w:lineRule="auto"/>
            </w:pPr>
            <w:r>
              <w:t>Пишем письмо</w:t>
            </w:r>
          </w:p>
        </w:tc>
      </w:tr>
      <w:tr w:rsidR="00AA7449" w:rsidRPr="00D24F20" w:rsidTr="008F085F">
        <w:tc>
          <w:tcPr>
            <w:tcW w:w="1951" w:type="dxa"/>
          </w:tcPr>
          <w:p w:rsidR="00AA7449" w:rsidRPr="00D24F20" w:rsidRDefault="00AA7449" w:rsidP="00D24F20">
            <w:pPr>
              <w:pStyle w:val="ab"/>
              <w:spacing w:line="360" w:lineRule="auto"/>
            </w:pPr>
            <w:r w:rsidRPr="00D24F20">
              <w:t>Май</w:t>
            </w:r>
          </w:p>
        </w:tc>
        <w:tc>
          <w:tcPr>
            <w:tcW w:w="7620" w:type="dxa"/>
          </w:tcPr>
          <w:p w:rsidR="00AA7449" w:rsidRPr="00D24F20" w:rsidRDefault="00DC3DF3" w:rsidP="00D24F20">
            <w:pPr>
              <w:pStyle w:val="ab"/>
              <w:spacing w:line="360" w:lineRule="auto"/>
            </w:pPr>
            <w:r w:rsidRPr="00D24F20">
              <w:t>В словари – за частями в речи!</w:t>
            </w:r>
          </w:p>
        </w:tc>
      </w:tr>
    </w:tbl>
    <w:p w:rsidR="00FE3F61" w:rsidRPr="00D24F20" w:rsidRDefault="00FE3F61" w:rsidP="00D24F20">
      <w:pPr>
        <w:spacing w:line="360" w:lineRule="auto"/>
        <w:jc w:val="center"/>
        <w:rPr>
          <w:kern w:val="2"/>
        </w:rPr>
      </w:pPr>
    </w:p>
    <w:p w:rsidR="00AA7449" w:rsidRPr="00D24F20" w:rsidRDefault="00AA7449" w:rsidP="00D24F20">
      <w:pPr>
        <w:pStyle w:val="ab"/>
        <w:spacing w:line="360" w:lineRule="auto"/>
        <w:ind w:left="720"/>
        <w:jc w:val="center"/>
        <w:rPr>
          <w:b/>
        </w:rPr>
      </w:pPr>
      <w:r w:rsidRPr="00D24F20">
        <w:rPr>
          <w:b/>
        </w:rPr>
        <w:t xml:space="preserve"> Тематическое план</w:t>
      </w:r>
      <w:r w:rsidR="00D24F20">
        <w:rPr>
          <w:b/>
        </w:rPr>
        <w:t xml:space="preserve">ирование </w:t>
      </w:r>
    </w:p>
    <w:p w:rsidR="004E1069" w:rsidRPr="00D24F20" w:rsidRDefault="00AA7449" w:rsidP="00D24F20">
      <w:pPr>
        <w:pStyle w:val="ab"/>
        <w:spacing w:line="360" w:lineRule="auto"/>
        <w:ind w:left="786"/>
        <w:jc w:val="center"/>
        <w:rPr>
          <w:b/>
        </w:rPr>
      </w:pPr>
      <w:r w:rsidRPr="00D24F20">
        <w:rPr>
          <w:b/>
        </w:rPr>
        <w:t>2 класс (136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354"/>
        <w:gridCol w:w="2906"/>
      </w:tblGrid>
      <w:tr w:rsidR="004E1069" w:rsidRPr="00D24F20" w:rsidTr="008F085F">
        <w:trPr>
          <w:trHeight w:val="224"/>
        </w:trPr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:rsidR="00D24F20" w:rsidRDefault="00D24F20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="004E1069" w:rsidRPr="00D24F20">
              <w:rPr>
                <w:rFonts w:eastAsia="Calibri"/>
                <w:lang w:eastAsia="en-US"/>
              </w:rPr>
              <w:t>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E1069" w:rsidRPr="00D24F20" w:rsidRDefault="00D24F20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изучение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Наша речь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4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 xml:space="preserve">Текст 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5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D24F20" w:rsidP="00D24F20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12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 xml:space="preserve">Слова, слова, слова… 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20</w:t>
            </w:r>
          </w:p>
        </w:tc>
      </w:tr>
      <w:tr w:rsidR="004E1069" w:rsidRPr="00D24F20" w:rsidTr="008F085F">
        <w:trPr>
          <w:trHeight w:val="90"/>
        </w:trPr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Звуки и буквы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60</w:t>
            </w:r>
          </w:p>
        </w:tc>
      </w:tr>
      <w:tr w:rsidR="004E1069" w:rsidRPr="00D24F20" w:rsidTr="008F085F">
        <w:trPr>
          <w:trHeight w:val="90"/>
        </w:trPr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Части речи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57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 xml:space="preserve">Повторение 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12</w:t>
            </w:r>
          </w:p>
        </w:tc>
      </w:tr>
      <w:tr w:rsidR="004E1069" w:rsidRPr="00D24F20" w:rsidTr="008F085F">
        <w:tc>
          <w:tcPr>
            <w:tcW w:w="1101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4E1069" w:rsidRPr="00D24F20" w:rsidRDefault="00D24F20" w:rsidP="00D24F20">
            <w:pPr>
              <w:spacing w:line="360" w:lineRule="auto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4E1069" w:rsidRPr="00D24F20" w:rsidRDefault="004E1069" w:rsidP="00D24F2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24F20">
              <w:rPr>
                <w:rFonts w:eastAsia="Calibri"/>
                <w:lang w:eastAsia="en-US"/>
              </w:rPr>
              <w:t>170</w:t>
            </w:r>
          </w:p>
        </w:tc>
      </w:tr>
    </w:tbl>
    <w:p w:rsidR="00332EEF" w:rsidRPr="00D24F20" w:rsidRDefault="00332EEF" w:rsidP="00E367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b/>
          <w:i/>
          <w:kern w:val="2"/>
        </w:rPr>
      </w:pPr>
    </w:p>
    <w:p w:rsidR="004E1069" w:rsidRPr="00D24F20" w:rsidRDefault="004E1069" w:rsidP="00D24F20">
      <w:pPr>
        <w:pStyle w:val="msonormalbullet1gif"/>
        <w:widowControl w:val="0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 w:rsidRPr="00D24F20">
        <w:rPr>
          <w:b/>
        </w:rPr>
        <w:t>Практическая часть программы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701"/>
        <w:gridCol w:w="1701"/>
      </w:tblGrid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E1069" w:rsidRPr="00E36718" w:rsidRDefault="00E36718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pt0pt"/>
                <w:rFonts w:ascii="Times New Roman" w:hAnsi="Times New Roman" w:cs="Times New Roman"/>
                <w:b w:val="0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E36718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pt0pt"/>
                <w:rFonts w:ascii="Times New Roman" w:hAnsi="Times New Roman" w:cs="Times New Roman"/>
                <w:b w:val="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E36718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pt0pt"/>
                <w:rFonts w:ascii="Times New Roman" w:hAnsi="Times New Roman" w:cs="Times New Roman"/>
                <w:b w:val="0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E36718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pt0pt"/>
                <w:rFonts w:ascii="Times New Roman" w:hAnsi="Times New Roman" w:cs="Times New Roman"/>
                <w:b w:val="0"/>
                <w:sz w:val="24"/>
                <w:szCs w:val="24"/>
              </w:rPr>
              <w:t>4 четверть</w:t>
            </w:r>
          </w:p>
        </w:tc>
      </w:tr>
      <w:tr w:rsidR="004E1069" w:rsidRPr="00D24F20" w:rsidTr="008F085F">
        <w:trPr>
          <w:trHeight w:val="20"/>
        </w:trPr>
        <w:tc>
          <w:tcPr>
            <w:tcW w:w="9356" w:type="dxa"/>
            <w:gridSpan w:val="5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Списывание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E1069" w:rsidRPr="00E36718" w:rsidRDefault="00DC3DF3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DC3DF3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2,</w:t>
            </w:r>
            <w:r w:rsidR="00E36718"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их числе итоговый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1069" w:rsidRPr="00D24F20" w:rsidTr="008F085F">
        <w:trPr>
          <w:trHeight w:val="20"/>
        </w:trPr>
        <w:tc>
          <w:tcPr>
            <w:tcW w:w="9356" w:type="dxa"/>
            <w:gridSpan w:val="5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Обучающие работы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DC3DF3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DC3DF3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3329EA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E1069" w:rsidRPr="00D24F20" w:rsidTr="008F085F">
        <w:trPr>
          <w:trHeight w:val="20"/>
        </w:trPr>
        <w:tc>
          <w:tcPr>
            <w:tcW w:w="9356" w:type="dxa"/>
            <w:gridSpan w:val="5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Самостоятельные работы</w:t>
            </w:r>
          </w:p>
        </w:tc>
      </w:tr>
      <w:tr w:rsidR="004E1069" w:rsidRPr="00D24F20" w:rsidTr="008F085F">
        <w:trPr>
          <w:trHeight w:val="20"/>
        </w:trPr>
        <w:tc>
          <w:tcPr>
            <w:tcW w:w="2694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E1069" w:rsidRPr="00E36718" w:rsidRDefault="004E1069" w:rsidP="00D24F20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718">
              <w:rPr>
                <w:rStyle w:val="5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990CD1" w:rsidRPr="00D24F20" w:rsidRDefault="00990CD1" w:rsidP="007B2A29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b/>
          <w:i/>
          <w:kern w:val="2"/>
        </w:rPr>
      </w:pPr>
    </w:p>
    <w:sectPr w:rsidR="00990CD1" w:rsidRPr="00D24F20" w:rsidSect="00D24F2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99" w:rsidRDefault="001A7199" w:rsidP="003019C0">
      <w:r>
        <w:separator/>
      </w:r>
    </w:p>
  </w:endnote>
  <w:endnote w:type="continuationSeparator" w:id="0">
    <w:p w:rsidR="001A7199" w:rsidRDefault="001A7199" w:rsidP="003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4A" w:rsidRDefault="00412F4A">
    <w:pPr>
      <w:pStyle w:val="a7"/>
    </w:pPr>
  </w:p>
  <w:p w:rsidR="00412F4A" w:rsidRDefault="00412F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000160"/>
      <w:docPartObj>
        <w:docPartGallery w:val="Page Numbers (Bottom of Page)"/>
        <w:docPartUnique/>
      </w:docPartObj>
    </w:sdtPr>
    <w:sdtContent>
      <w:p w:rsidR="00D24F20" w:rsidRDefault="00D2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DD">
          <w:rPr>
            <w:noProof/>
          </w:rPr>
          <w:t>12</w:t>
        </w:r>
        <w:r>
          <w:fldChar w:fldCharType="end"/>
        </w:r>
      </w:p>
    </w:sdtContent>
  </w:sdt>
  <w:p w:rsidR="00412F4A" w:rsidRDefault="00412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99" w:rsidRDefault="001A7199" w:rsidP="003019C0">
      <w:r>
        <w:separator/>
      </w:r>
    </w:p>
  </w:footnote>
  <w:footnote w:type="continuationSeparator" w:id="0">
    <w:p w:rsidR="001A7199" w:rsidRDefault="001A7199" w:rsidP="0030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4A" w:rsidRDefault="00412F4A">
    <w:pPr>
      <w:pStyle w:val="a5"/>
    </w:pPr>
  </w:p>
  <w:p w:rsidR="00412F4A" w:rsidRDefault="00412F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4A" w:rsidRDefault="00412F4A">
    <w:pPr>
      <w:pStyle w:val="a5"/>
    </w:pPr>
  </w:p>
  <w:p w:rsidR="00412F4A" w:rsidRDefault="00412F4A">
    <w:pPr>
      <w:pStyle w:val="a5"/>
    </w:pPr>
  </w:p>
  <w:p w:rsidR="00412F4A" w:rsidRDefault="00412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86B"/>
    <w:multiLevelType w:val="hybridMultilevel"/>
    <w:tmpl w:val="48E877CA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643"/>
    <w:multiLevelType w:val="hybridMultilevel"/>
    <w:tmpl w:val="ADEE395E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F2B"/>
    <w:multiLevelType w:val="hybridMultilevel"/>
    <w:tmpl w:val="BBD8F4FA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200D"/>
    <w:multiLevelType w:val="hybridMultilevel"/>
    <w:tmpl w:val="963CE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AA4E12"/>
    <w:multiLevelType w:val="multilevel"/>
    <w:tmpl w:val="AAD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157428"/>
    <w:multiLevelType w:val="hybridMultilevel"/>
    <w:tmpl w:val="CEA29F0A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C89"/>
    <w:multiLevelType w:val="hybridMultilevel"/>
    <w:tmpl w:val="C5225FA8"/>
    <w:lvl w:ilvl="0" w:tplc="D67CE45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D31F6"/>
    <w:multiLevelType w:val="multilevel"/>
    <w:tmpl w:val="BB9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44FD7"/>
    <w:multiLevelType w:val="hybridMultilevel"/>
    <w:tmpl w:val="53F09A0C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2F9D"/>
    <w:multiLevelType w:val="hybridMultilevel"/>
    <w:tmpl w:val="9B767B26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1AAA"/>
    <w:multiLevelType w:val="hybridMultilevel"/>
    <w:tmpl w:val="F25A22EA"/>
    <w:lvl w:ilvl="0" w:tplc="D67CE45C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20105C"/>
    <w:multiLevelType w:val="hybridMultilevel"/>
    <w:tmpl w:val="00449940"/>
    <w:lvl w:ilvl="0" w:tplc="D67CE45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F746AF"/>
    <w:multiLevelType w:val="multilevel"/>
    <w:tmpl w:val="C3F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BC6C4F"/>
    <w:multiLevelType w:val="hybridMultilevel"/>
    <w:tmpl w:val="A36CDD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52246BF"/>
    <w:multiLevelType w:val="hybridMultilevel"/>
    <w:tmpl w:val="ADC85068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B7ECA"/>
    <w:multiLevelType w:val="hybridMultilevel"/>
    <w:tmpl w:val="A39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150D4"/>
    <w:multiLevelType w:val="hybridMultilevel"/>
    <w:tmpl w:val="37FE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045BF"/>
    <w:multiLevelType w:val="hybridMultilevel"/>
    <w:tmpl w:val="E09E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6052"/>
    <w:multiLevelType w:val="multilevel"/>
    <w:tmpl w:val="F09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04AB2"/>
    <w:multiLevelType w:val="hybridMultilevel"/>
    <w:tmpl w:val="39B8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201A9C"/>
    <w:multiLevelType w:val="multilevel"/>
    <w:tmpl w:val="05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09057B"/>
    <w:multiLevelType w:val="hybridMultilevel"/>
    <w:tmpl w:val="74F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0994DEF"/>
    <w:multiLevelType w:val="multilevel"/>
    <w:tmpl w:val="2F4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27E9E"/>
    <w:multiLevelType w:val="hybridMultilevel"/>
    <w:tmpl w:val="6AC8F9DC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F73AB"/>
    <w:multiLevelType w:val="multilevel"/>
    <w:tmpl w:val="4E8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CE612E"/>
    <w:multiLevelType w:val="hybridMultilevel"/>
    <w:tmpl w:val="E7ECFCA0"/>
    <w:lvl w:ilvl="0" w:tplc="D67CE45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B139DD"/>
    <w:multiLevelType w:val="hybridMultilevel"/>
    <w:tmpl w:val="DB84F71C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4723"/>
    <w:multiLevelType w:val="multilevel"/>
    <w:tmpl w:val="949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055C9"/>
    <w:multiLevelType w:val="hybridMultilevel"/>
    <w:tmpl w:val="7534C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62661"/>
    <w:multiLevelType w:val="hybridMultilevel"/>
    <w:tmpl w:val="55425262"/>
    <w:lvl w:ilvl="0" w:tplc="FD4A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B731BC"/>
    <w:multiLevelType w:val="hybridMultilevel"/>
    <w:tmpl w:val="AABEA52C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F13DA"/>
    <w:multiLevelType w:val="hybridMultilevel"/>
    <w:tmpl w:val="FB242C0A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8C163E"/>
    <w:multiLevelType w:val="hybridMultilevel"/>
    <w:tmpl w:val="E196CBF8"/>
    <w:lvl w:ilvl="0" w:tplc="D67CE4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40"/>
  </w:num>
  <w:num w:numId="4">
    <w:abstractNumId w:val="28"/>
  </w:num>
  <w:num w:numId="5">
    <w:abstractNumId w:val="0"/>
  </w:num>
  <w:num w:numId="6">
    <w:abstractNumId w:val="1"/>
  </w:num>
  <w:num w:numId="7">
    <w:abstractNumId w:val="10"/>
  </w:num>
  <w:num w:numId="8">
    <w:abstractNumId w:val="17"/>
  </w:num>
  <w:num w:numId="9">
    <w:abstractNumId w:val="7"/>
  </w:num>
  <w:num w:numId="10">
    <w:abstractNumId w:val="33"/>
  </w:num>
  <w:num w:numId="11">
    <w:abstractNumId w:val="15"/>
  </w:num>
  <w:num w:numId="12">
    <w:abstractNumId w:val="5"/>
  </w:num>
  <w:num w:numId="13">
    <w:abstractNumId w:val="9"/>
  </w:num>
  <w:num w:numId="14">
    <w:abstractNumId w:val="29"/>
  </w:num>
  <w:num w:numId="15">
    <w:abstractNumId w:val="23"/>
  </w:num>
  <w:num w:numId="16">
    <w:abstractNumId w:val="21"/>
  </w:num>
  <w:num w:numId="17">
    <w:abstractNumId w:val="27"/>
  </w:num>
  <w:num w:numId="18">
    <w:abstractNumId w:val="12"/>
  </w:num>
  <w:num w:numId="19">
    <w:abstractNumId w:val="36"/>
  </w:num>
  <w:num w:numId="20">
    <w:abstractNumId w:val="2"/>
  </w:num>
  <w:num w:numId="21">
    <w:abstractNumId w:val="31"/>
  </w:num>
  <w:num w:numId="22">
    <w:abstractNumId w:val="8"/>
  </w:num>
  <w:num w:numId="23">
    <w:abstractNumId w:val="14"/>
  </w:num>
  <w:num w:numId="24">
    <w:abstractNumId w:val="32"/>
  </w:num>
  <w:num w:numId="25">
    <w:abstractNumId w:val="26"/>
  </w:num>
  <w:num w:numId="26">
    <w:abstractNumId w:val="35"/>
  </w:num>
  <w:num w:numId="27">
    <w:abstractNumId w:val="19"/>
  </w:num>
  <w:num w:numId="28">
    <w:abstractNumId w:val="20"/>
  </w:num>
  <w:num w:numId="29">
    <w:abstractNumId w:val="34"/>
  </w:num>
  <w:num w:numId="30">
    <w:abstractNumId w:val="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DA"/>
    <w:rsid w:val="00010A69"/>
    <w:rsid w:val="000333BA"/>
    <w:rsid w:val="00070CC0"/>
    <w:rsid w:val="000802A8"/>
    <w:rsid w:val="00080472"/>
    <w:rsid w:val="0008110B"/>
    <w:rsid w:val="0009222A"/>
    <w:rsid w:val="000C0E24"/>
    <w:rsid w:val="000C65D7"/>
    <w:rsid w:val="00106DEE"/>
    <w:rsid w:val="001504FB"/>
    <w:rsid w:val="00153D27"/>
    <w:rsid w:val="0016319C"/>
    <w:rsid w:val="001A7199"/>
    <w:rsid w:val="001B2177"/>
    <w:rsid w:val="00204372"/>
    <w:rsid w:val="00226D52"/>
    <w:rsid w:val="00227ADA"/>
    <w:rsid w:val="00282766"/>
    <w:rsid w:val="002A15AD"/>
    <w:rsid w:val="003019C0"/>
    <w:rsid w:val="00315145"/>
    <w:rsid w:val="003329EA"/>
    <w:rsid w:val="00332EEF"/>
    <w:rsid w:val="00335868"/>
    <w:rsid w:val="00366ACE"/>
    <w:rsid w:val="00374939"/>
    <w:rsid w:val="00412F4A"/>
    <w:rsid w:val="004E1069"/>
    <w:rsid w:val="004E2F37"/>
    <w:rsid w:val="00512D55"/>
    <w:rsid w:val="00575A24"/>
    <w:rsid w:val="00607767"/>
    <w:rsid w:val="00630BA2"/>
    <w:rsid w:val="006467C3"/>
    <w:rsid w:val="006824E5"/>
    <w:rsid w:val="006A1FFA"/>
    <w:rsid w:val="006C1D43"/>
    <w:rsid w:val="0071672A"/>
    <w:rsid w:val="007261D0"/>
    <w:rsid w:val="0074504F"/>
    <w:rsid w:val="00751A43"/>
    <w:rsid w:val="007A7920"/>
    <w:rsid w:val="007B2A29"/>
    <w:rsid w:val="00810B28"/>
    <w:rsid w:val="008720FA"/>
    <w:rsid w:val="00881848"/>
    <w:rsid w:val="00883B9B"/>
    <w:rsid w:val="008A78D5"/>
    <w:rsid w:val="008B6D47"/>
    <w:rsid w:val="008C0671"/>
    <w:rsid w:val="008C3745"/>
    <w:rsid w:val="00904989"/>
    <w:rsid w:val="0091044C"/>
    <w:rsid w:val="0093627C"/>
    <w:rsid w:val="00983704"/>
    <w:rsid w:val="00990CD1"/>
    <w:rsid w:val="009E0324"/>
    <w:rsid w:val="009E6ACF"/>
    <w:rsid w:val="00A1476B"/>
    <w:rsid w:val="00A16D98"/>
    <w:rsid w:val="00A816A6"/>
    <w:rsid w:val="00A865C7"/>
    <w:rsid w:val="00A91A3C"/>
    <w:rsid w:val="00AA7449"/>
    <w:rsid w:val="00AE7DFE"/>
    <w:rsid w:val="00B06D99"/>
    <w:rsid w:val="00B628B2"/>
    <w:rsid w:val="00B94E6B"/>
    <w:rsid w:val="00BB4F24"/>
    <w:rsid w:val="00BC22DE"/>
    <w:rsid w:val="00C30BBE"/>
    <w:rsid w:val="00C709FD"/>
    <w:rsid w:val="00CA19E1"/>
    <w:rsid w:val="00CD55EC"/>
    <w:rsid w:val="00CD56DE"/>
    <w:rsid w:val="00D10A1A"/>
    <w:rsid w:val="00D24F20"/>
    <w:rsid w:val="00D60842"/>
    <w:rsid w:val="00D8031B"/>
    <w:rsid w:val="00D809C4"/>
    <w:rsid w:val="00DB5A54"/>
    <w:rsid w:val="00DC3DF3"/>
    <w:rsid w:val="00DF71F8"/>
    <w:rsid w:val="00E17C5D"/>
    <w:rsid w:val="00E240F8"/>
    <w:rsid w:val="00E36718"/>
    <w:rsid w:val="00E40ADD"/>
    <w:rsid w:val="00EA213B"/>
    <w:rsid w:val="00EB16F0"/>
    <w:rsid w:val="00EC1D41"/>
    <w:rsid w:val="00EC2EB4"/>
    <w:rsid w:val="00EE157E"/>
    <w:rsid w:val="00EF43DD"/>
    <w:rsid w:val="00F17B88"/>
    <w:rsid w:val="00F330ED"/>
    <w:rsid w:val="00F9589D"/>
    <w:rsid w:val="00FD07C6"/>
    <w:rsid w:val="00FD3BC4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C5CFA-03DB-40CC-A574-2AD5886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A3C"/>
    <w:pPr>
      <w:keepNext/>
      <w:shd w:val="clear" w:color="auto" w:fill="FFFFFF"/>
      <w:jc w:val="center"/>
      <w:outlineLvl w:val="6"/>
    </w:pPr>
    <w:rPr>
      <w:b/>
      <w:bCs/>
      <w:color w:val="000000"/>
      <w:spacing w:val="-5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b">
    <w:name w:val="No Spacing"/>
    <w:uiPriority w:val="1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6319C"/>
    <w:pPr>
      <w:spacing w:before="100" w:beforeAutospacing="1" w:after="100" w:afterAutospacing="1"/>
    </w:pPr>
  </w:style>
  <w:style w:type="paragraph" w:customStyle="1" w:styleId="ae">
    <w:name w:val="Буллит"/>
    <w:basedOn w:val="a"/>
    <w:link w:val="af"/>
    <w:rsid w:val="00630BA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Буллит Знак"/>
    <w:basedOn w:val="a0"/>
    <w:link w:val="ae"/>
    <w:rsid w:val="00630B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semiHidden/>
    <w:rsid w:val="00A91A3C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  <w:lang w:eastAsia="ru-RU"/>
    </w:rPr>
  </w:style>
  <w:style w:type="paragraph" w:styleId="af0">
    <w:name w:val="Title"/>
    <w:basedOn w:val="a"/>
    <w:link w:val="af1"/>
    <w:qFormat/>
    <w:rsid w:val="00A91A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91A3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ormalPP">
    <w:name w:val="Normal PP"/>
    <w:basedOn w:val="a"/>
    <w:rsid w:val="00A91A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msonospacing0">
    <w:name w:val="msonospacing"/>
    <w:rsid w:val="00A91A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A91A3C"/>
    <w:pPr>
      <w:spacing w:before="100" w:beforeAutospacing="1" w:after="100" w:afterAutospacing="1"/>
    </w:pPr>
  </w:style>
  <w:style w:type="paragraph" w:customStyle="1" w:styleId="c27">
    <w:name w:val="c27"/>
    <w:basedOn w:val="a"/>
    <w:rsid w:val="00A91A3C"/>
    <w:pPr>
      <w:spacing w:before="100" w:beforeAutospacing="1" w:after="100" w:afterAutospacing="1"/>
    </w:pPr>
  </w:style>
  <w:style w:type="character" w:customStyle="1" w:styleId="Zag11">
    <w:name w:val="Zag_11"/>
    <w:rsid w:val="00A91A3C"/>
  </w:style>
  <w:style w:type="character" w:customStyle="1" w:styleId="c1">
    <w:name w:val="c1"/>
    <w:basedOn w:val="a0"/>
    <w:rsid w:val="00A91A3C"/>
  </w:style>
  <w:style w:type="paragraph" w:customStyle="1" w:styleId="Default">
    <w:name w:val="Default"/>
    <w:rsid w:val="008A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5">
    <w:name w:val="c65"/>
    <w:basedOn w:val="a"/>
    <w:rsid w:val="008A78D5"/>
    <w:pPr>
      <w:spacing w:before="100" w:beforeAutospacing="1" w:after="100" w:afterAutospacing="1"/>
    </w:pPr>
  </w:style>
  <w:style w:type="paragraph" w:customStyle="1" w:styleId="c9">
    <w:name w:val="c9"/>
    <w:basedOn w:val="a"/>
    <w:rsid w:val="008A78D5"/>
    <w:pPr>
      <w:spacing w:before="100" w:beforeAutospacing="1" w:after="100" w:afterAutospacing="1"/>
    </w:pPr>
  </w:style>
  <w:style w:type="character" w:customStyle="1" w:styleId="c8">
    <w:name w:val="c8"/>
    <w:basedOn w:val="a0"/>
    <w:rsid w:val="008A78D5"/>
  </w:style>
  <w:style w:type="table" w:customStyle="1" w:styleId="1">
    <w:name w:val="Сетка таблицы1"/>
    <w:basedOn w:val="a1"/>
    <w:next w:val="ac"/>
    <w:uiPriority w:val="59"/>
    <w:rsid w:val="008A7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A78D5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412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4E1069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2"/>
    <w:rsid w:val="004E1069"/>
    <w:rPr>
      <w:rFonts w:ascii="Century Schoolbook" w:eastAsia="Century Schoolbook" w:hAnsi="Century Schoolbook" w:cs="Century Schoolbook"/>
      <w:spacing w:val="1"/>
      <w:sz w:val="16"/>
      <w:szCs w:val="16"/>
      <w:shd w:val="clear" w:color="auto" w:fill="FFFFFF"/>
    </w:rPr>
  </w:style>
  <w:style w:type="character" w:customStyle="1" w:styleId="5pt0pt">
    <w:name w:val="Основной текст + 5 pt;Полужирный;Интервал 0 pt"/>
    <w:basedOn w:val="af3"/>
    <w:rsid w:val="004E1069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"/>
    <w:basedOn w:val="af3"/>
    <w:rsid w:val="004E1069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3"/>
    <w:rsid w:val="004E1069"/>
    <w:pPr>
      <w:widowControl w:val="0"/>
      <w:shd w:val="clear" w:color="auto" w:fill="FFFFFF"/>
      <w:spacing w:line="0" w:lineRule="atLeast"/>
      <w:ind w:hanging="220"/>
    </w:pPr>
    <w:rPr>
      <w:rFonts w:ascii="Century Schoolbook" w:eastAsia="Century Schoolbook" w:hAnsi="Century Schoolbook" w:cs="Century Schoolbook"/>
      <w:spacing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24DC-954F-4B09-892A-74EB42DD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admin</cp:lastModifiedBy>
  <cp:revision>4</cp:revision>
  <cp:lastPrinted>2018-06-01T12:40:00Z</cp:lastPrinted>
  <dcterms:created xsi:type="dcterms:W3CDTF">2018-09-22T19:15:00Z</dcterms:created>
  <dcterms:modified xsi:type="dcterms:W3CDTF">2018-09-22T19:16:00Z</dcterms:modified>
</cp:coreProperties>
</file>