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4857" w14:textId="77777777" w:rsidR="00406504" w:rsidRPr="00406504" w:rsidRDefault="00406504" w:rsidP="00406504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1"/>
      <w:bookmarkEnd w:id="0"/>
      <w:r w:rsidRPr="00406504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общеобразовательное учреждение</w:t>
      </w:r>
    </w:p>
    <w:p w14:paraId="09010D3F" w14:textId="77777777" w:rsidR="00406504" w:rsidRPr="00406504" w:rsidRDefault="00406504" w:rsidP="00406504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«Средняя общеобразовательная школа №32 имени </w:t>
      </w:r>
    </w:p>
    <w:p w14:paraId="0865E2FC" w14:textId="77777777" w:rsidR="00406504" w:rsidRPr="00406504" w:rsidRDefault="00406504" w:rsidP="00406504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4"/>
          <w:szCs w:val="20"/>
          <w:lang w:eastAsia="ru-RU"/>
        </w:rPr>
        <w:t>177 истребительного авиационного московского полка»</w:t>
      </w:r>
    </w:p>
    <w:p w14:paraId="47C1A0C2" w14:textId="77777777" w:rsidR="00406504" w:rsidRPr="00406504" w:rsidRDefault="00406504" w:rsidP="00406504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A4109B1" w14:textId="77777777" w:rsidR="00406504" w:rsidRPr="00406504" w:rsidRDefault="00406504" w:rsidP="00406504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C1DB59F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E40DAC7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915D870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61D19DA" w14:textId="77777777" w:rsid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2473757" w14:textId="77777777" w:rsidR="00C82D71" w:rsidRDefault="00C82D71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1122F693" w14:textId="77777777" w:rsidR="00C82D71" w:rsidRDefault="00C82D71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55A2372" w14:textId="77777777" w:rsidR="00C82D71" w:rsidRPr="00406504" w:rsidRDefault="00C82D71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1" w:name="_GoBack"/>
      <w:bookmarkEnd w:id="1"/>
    </w:p>
    <w:p w14:paraId="65759FE0" w14:textId="56350299" w:rsidR="00406504" w:rsidRPr="00406504" w:rsidRDefault="00C82D71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4AB196C6" wp14:editId="71CCC1B3">
            <wp:extent cx="7301336" cy="1314450"/>
            <wp:effectExtent l="0" t="0" r="0" b="0"/>
            <wp:docPr id="2" name="Рисунок 2" descr="G:\рабочие программы\раб.программы\титулы\8 001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программы\раб.программы\титулы\8 001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00" cy="13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352DA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50E666A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147BB5AB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8F52DB2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0E6F7EF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7C23F60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2061E84" w14:textId="77777777" w:rsidR="00406504" w:rsidRPr="00406504" w:rsidRDefault="00406504" w:rsidP="00406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50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</w:t>
      </w:r>
    </w:p>
    <w:p w14:paraId="4FCD8339" w14:textId="77777777" w:rsidR="00406504" w:rsidRPr="00406504" w:rsidRDefault="00406504" w:rsidP="00406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учебного предмета «Русский язык» </w:t>
      </w:r>
    </w:p>
    <w:p w14:paraId="1A2FF04F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50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2 класса начального общего образования</w:t>
      </w:r>
    </w:p>
    <w:p w14:paraId="3C22CEE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650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2022-2023 учебный год</w:t>
      </w:r>
    </w:p>
    <w:p w14:paraId="1E695E33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B4F86EB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4F7CEA5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1BF71A5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877C1BF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550B181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3B651AC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467E29E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06D848B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482845E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3E1CC2A5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0640C21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4932462C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8BAED50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262EDC0C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EBC84DC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141D738" w14:textId="77777777" w:rsidR="00406504" w:rsidRPr="00406504" w:rsidRDefault="00406504" w:rsidP="00406504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5EA5D60" w14:textId="77777777" w:rsidR="00406504" w:rsidRPr="00406504" w:rsidRDefault="00406504" w:rsidP="00406504">
      <w:pPr>
        <w:spacing w:after="0" w:line="30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B0D2A80" w14:textId="77777777" w:rsidR="00406504" w:rsidRPr="00406504" w:rsidRDefault="00406504" w:rsidP="0040650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Составители: Петрова Н.В.,</w:t>
      </w:r>
    </w:p>
    <w:p w14:paraId="73246FA7" w14:textId="77777777" w:rsidR="00406504" w:rsidRPr="00406504" w:rsidRDefault="00406504" w:rsidP="0040650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proofErr w:type="spellStart"/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Клипина</w:t>
      </w:r>
      <w:proofErr w:type="spellEnd"/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Т.Ф.,</w:t>
      </w:r>
    </w:p>
    <w:p w14:paraId="57DC3CF2" w14:textId="77777777" w:rsidR="00406504" w:rsidRPr="00406504" w:rsidRDefault="00406504" w:rsidP="0040650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Нестеренко Е.Л.,</w:t>
      </w:r>
    </w:p>
    <w:p w14:paraId="371B03AE" w14:textId="77777777" w:rsidR="00406504" w:rsidRPr="00406504" w:rsidRDefault="00406504" w:rsidP="0040650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Белова О.В.,</w:t>
      </w:r>
    </w:p>
    <w:p w14:paraId="2268F60A" w14:textId="77777777" w:rsidR="00406504" w:rsidRPr="00406504" w:rsidRDefault="00406504" w:rsidP="0040650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Кириллова О.В.,</w:t>
      </w:r>
    </w:p>
    <w:p w14:paraId="2FB3B094" w14:textId="77777777" w:rsidR="00406504" w:rsidRPr="00406504" w:rsidRDefault="00406504" w:rsidP="00406504">
      <w:pPr>
        <w:spacing w:after="0" w:line="0" w:lineRule="atLeast"/>
        <w:ind w:right="20"/>
        <w:jc w:val="right"/>
        <w:rPr>
          <w:rFonts w:ascii="Times New Roman" w:eastAsia="Times New Roman" w:hAnsi="Times New Roman" w:cs="Arial"/>
          <w:sz w:val="23"/>
          <w:szCs w:val="20"/>
          <w:lang w:eastAsia="ru-RU"/>
        </w:rPr>
      </w:pPr>
      <w:proofErr w:type="spellStart"/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Першикова</w:t>
      </w:r>
      <w:proofErr w:type="spellEnd"/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М.А.,</w:t>
      </w:r>
    </w:p>
    <w:p w14:paraId="1B89FA88" w14:textId="77777777" w:rsidR="00406504" w:rsidRPr="00406504" w:rsidRDefault="00406504" w:rsidP="00406504">
      <w:pPr>
        <w:spacing w:after="0" w:line="7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175CE1F1" w14:textId="77777777" w:rsidR="00406504" w:rsidRPr="00406504" w:rsidRDefault="00406504" w:rsidP="00406504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4"/>
          <w:szCs w:val="20"/>
          <w:lang w:eastAsia="ru-RU"/>
        </w:rPr>
        <w:t>учителя начальных классов</w:t>
      </w:r>
    </w:p>
    <w:p w14:paraId="6154864F" w14:textId="77777777" w:rsidR="00406504" w:rsidRPr="00406504" w:rsidRDefault="00406504" w:rsidP="00406504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02B1618A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69F7A0A1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BDA34DA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D2A8368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77354373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14:paraId="51699826" w14:textId="77777777" w:rsidR="00406504" w:rsidRPr="00406504" w:rsidRDefault="00406504" w:rsidP="00406504">
      <w:pPr>
        <w:spacing w:after="0" w:line="0" w:lineRule="atLeast"/>
        <w:ind w:right="-119"/>
        <w:jc w:val="center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406504">
        <w:rPr>
          <w:rFonts w:ascii="Times New Roman" w:eastAsia="Times New Roman" w:hAnsi="Times New Roman" w:cs="Arial"/>
          <w:sz w:val="24"/>
          <w:szCs w:val="20"/>
          <w:lang w:eastAsia="ru-RU"/>
        </w:rPr>
        <w:tab/>
      </w:r>
      <w:r w:rsidRPr="00406504">
        <w:rPr>
          <w:rFonts w:ascii="Times New Roman" w:eastAsia="Times New Roman" w:hAnsi="Times New Roman" w:cs="Arial"/>
          <w:sz w:val="23"/>
          <w:szCs w:val="20"/>
          <w:lang w:eastAsia="ru-RU"/>
        </w:rPr>
        <w:t>2022</w:t>
      </w:r>
    </w:p>
    <w:p w14:paraId="5AFECFEE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06504" w:rsidRPr="00406504" w:rsidSect="00406504">
          <w:footerReference w:type="default" r:id="rId9"/>
          <w:pgSz w:w="11900" w:h="16840"/>
          <w:pgMar w:top="709" w:right="900" w:bottom="1440" w:left="740" w:header="0" w:footer="0" w:gutter="0"/>
          <w:cols w:space="720"/>
          <w:titlePg/>
          <w:docGrid w:linePitch="272"/>
        </w:sectPr>
      </w:pPr>
    </w:p>
    <w:p w14:paraId="7C7BCD67" w14:textId="77777777" w:rsidR="00406504" w:rsidRPr="00406504" w:rsidRDefault="00406504" w:rsidP="00406504">
      <w:pPr>
        <w:spacing w:after="0" w:line="276" w:lineRule="auto"/>
        <w:ind w:right="-11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50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Содержание </w:t>
      </w:r>
    </w:p>
    <w:p w14:paraId="3483D07F" w14:textId="77777777" w:rsidR="00406504" w:rsidRPr="00406504" w:rsidRDefault="00406504" w:rsidP="00406504">
      <w:pPr>
        <w:spacing w:after="0" w:line="276" w:lineRule="auto"/>
        <w:ind w:right="-11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60"/>
        <w:gridCol w:w="660"/>
      </w:tblGrid>
      <w:tr w:rsidR="00406504" w:rsidRPr="00406504" w14:paraId="61D3874E" w14:textId="77777777" w:rsidTr="00710D68">
        <w:trPr>
          <w:trHeight w:val="212"/>
        </w:trPr>
        <w:tc>
          <w:tcPr>
            <w:tcW w:w="8360" w:type="dxa"/>
          </w:tcPr>
          <w:p w14:paraId="3FE25727" w14:textId="5ED834A8" w:rsidR="00406504" w:rsidRPr="00406504" w:rsidRDefault="00406504" w:rsidP="00406504">
            <w:pPr>
              <w:spacing w:after="0" w:line="360" w:lineRule="auto"/>
              <w:ind w:right="-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1. Пояснительная записка…………………………………………………………… </w:t>
            </w:r>
          </w:p>
        </w:tc>
        <w:tc>
          <w:tcPr>
            <w:tcW w:w="660" w:type="dxa"/>
          </w:tcPr>
          <w:p w14:paraId="693643CA" w14:textId="77777777" w:rsidR="00406504" w:rsidRPr="00406504" w:rsidRDefault="00406504" w:rsidP="00406504">
            <w:pPr>
              <w:spacing w:after="0" w:line="360" w:lineRule="auto"/>
              <w:ind w:right="-1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  <w:tr w:rsidR="00406504" w:rsidRPr="00406504" w14:paraId="009D80F3" w14:textId="77777777" w:rsidTr="00710D68">
        <w:trPr>
          <w:trHeight w:val="211"/>
        </w:trPr>
        <w:tc>
          <w:tcPr>
            <w:tcW w:w="8360" w:type="dxa"/>
          </w:tcPr>
          <w:p w14:paraId="0AFA9CE5" w14:textId="02ECB1D0" w:rsidR="00406504" w:rsidRPr="00406504" w:rsidRDefault="00406504" w:rsidP="00406504">
            <w:pPr>
              <w:spacing w:after="0" w:line="360" w:lineRule="auto"/>
              <w:ind w:right="-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 Содержание учебного предмета…………………………………………………</w:t>
            </w:r>
          </w:p>
        </w:tc>
        <w:tc>
          <w:tcPr>
            <w:tcW w:w="660" w:type="dxa"/>
          </w:tcPr>
          <w:p w14:paraId="4B61C3B3" w14:textId="77777777" w:rsidR="00406504" w:rsidRPr="00406504" w:rsidRDefault="00406504" w:rsidP="00406504">
            <w:pPr>
              <w:spacing w:after="0" w:line="360" w:lineRule="auto"/>
              <w:ind w:right="-1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406504" w:rsidRPr="00406504" w14:paraId="7FA0127D" w14:textId="77777777" w:rsidTr="00710D68">
        <w:trPr>
          <w:trHeight w:val="211"/>
        </w:trPr>
        <w:tc>
          <w:tcPr>
            <w:tcW w:w="8360" w:type="dxa"/>
          </w:tcPr>
          <w:p w14:paraId="3568925D" w14:textId="4E9A5249" w:rsidR="00406504" w:rsidRPr="00406504" w:rsidRDefault="00406504" w:rsidP="00406504">
            <w:pPr>
              <w:spacing w:after="0" w:line="360" w:lineRule="auto"/>
              <w:ind w:right="-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 Планируемые образовательные результаты……………………………………</w:t>
            </w:r>
          </w:p>
        </w:tc>
        <w:tc>
          <w:tcPr>
            <w:tcW w:w="660" w:type="dxa"/>
          </w:tcPr>
          <w:p w14:paraId="07C3DA73" w14:textId="77777777" w:rsidR="00406504" w:rsidRPr="00406504" w:rsidRDefault="00406504" w:rsidP="00406504">
            <w:pPr>
              <w:spacing w:after="0" w:line="360" w:lineRule="auto"/>
              <w:ind w:right="-1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</w:tr>
      <w:tr w:rsidR="00406504" w:rsidRPr="00406504" w14:paraId="5924D1CB" w14:textId="77777777" w:rsidTr="00710D68">
        <w:trPr>
          <w:trHeight w:val="211"/>
        </w:trPr>
        <w:tc>
          <w:tcPr>
            <w:tcW w:w="8360" w:type="dxa"/>
          </w:tcPr>
          <w:p w14:paraId="3AF245C3" w14:textId="11539A0E" w:rsidR="00406504" w:rsidRPr="00406504" w:rsidRDefault="00406504" w:rsidP="00406504">
            <w:pPr>
              <w:spacing w:after="0" w:line="360" w:lineRule="auto"/>
              <w:ind w:right="-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 Тематическое планирование………………………………………………………</w:t>
            </w:r>
          </w:p>
        </w:tc>
        <w:tc>
          <w:tcPr>
            <w:tcW w:w="660" w:type="dxa"/>
          </w:tcPr>
          <w:p w14:paraId="7B6B2985" w14:textId="602108C0" w:rsidR="00406504" w:rsidRPr="00406504" w:rsidRDefault="00406504" w:rsidP="00406504">
            <w:pPr>
              <w:spacing w:after="0" w:line="360" w:lineRule="auto"/>
              <w:ind w:right="-11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</w:tr>
    </w:tbl>
    <w:p w14:paraId="749149F6" w14:textId="77777777" w:rsidR="00406504" w:rsidRPr="00406504" w:rsidRDefault="00406504" w:rsidP="00406504">
      <w:pPr>
        <w:spacing w:after="0" w:line="276" w:lineRule="auto"/>
        <w:ind w:right="-11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4CF4DD1" w14:textId="77777777" w:rsidR="00406504" w:rsidRPr="00406504" w:rsidRDefault="00406504" w:rsidP="00406504">
      <w:pPr>
        <w:spacing w:after="0" w:line="276" w:lineRule="auto"/>
        <w:ind w:right="-11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FE910B0" w14:textId="77777777" w:rsidR="00406504" w:rsidRPr="00406504" w:rsidRDefault="00406504" w:rsidP="00406504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14:paraId="4B31E789" w14:textId="77777777" w:rsidR="00406504" w:rsidRPr="00406504" w:rsidRDefault="00406504" w:rsidP="00406504">
      <w:pPr>
        <w:spacing w:after="0" w:line="0" w:lineRule="atLeast"/>
        <w:ind w:right="-119"/>
        <w:jc w:val="center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406504" w:rsidRPr="00406504">
          <w:pgSz w:w="11900" w:h="16840"/>
          <w:pgMar w:top="1290" w:right="1440" w:bottom="1440" w:left="1440" w:header="0" w:footer="0" w:gutter="0"/>
          <w:cols w:space="0" w:equalWidth="0">
            <w:col w:w="9020"/>
          </w:cols>
          <w:docGrid w:linePitch="360"/>
        </w:sectPr>
      </w:pPr>
      <w:bookmarkStart w:id="2" w:name="page2"/>
      <w:bookmarkEnd w:id="2"/>
    </w:p>
    <w:p w14:paraId="548C4411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page3"/>
      <w:bookmarkEnd w:id="3"/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41C1D1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начального​ общего образования Федерального государственного образовательного​ стандарта начального общего образования (далее​ — ФГОС НОО), а также ориентирована на целевые приоритеты, сформулированные в Программе воспитания.</w:t>
      </w:r>
    </w:p>
    <w:p w14:paraId="6594B7D2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55CE389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2791B5F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FFA618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Русский язык является основой всего процесса обучения в начальной​ школе, успехи в его изучении во многом определяют результаты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«Русский язык» обладает значительным потенциалом​ в развитии функциональной грамотности младших школьников​, особенно таких её компонентов, как языковая, коммуникативная​, читательская, общекультурная и социальная грамотность​.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различных​ сферах и ситуациях общения способствуют успешной социализации​ младшего школьника.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формировании​ самосознания и мировоззрения личности, является важнейшим средством хранения и передачи информации, культурных​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адекватного​ самовыражения взглядов, мыслей, чувств, проявления себя в различных жизненно важных для человека областях. </w:t>
      </w:r>
    </w:p>
    <w:p w14:paraId="3993B1D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Изучение русского языка обладает огромным потенциалом присвоения традиционных социокультурных и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духовно-нрав​</w:t>
      </w:r>
      <w:proofErr w:type="spell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ственных</w:t>
      </w:r>
      <w:proofErr w:type="spellEnd"/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​ ценностей, принятых в обществе правил и норм поведения​,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результатами​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личностных​ результатов — длительный процесс, разворачивающийся на протяжении изучения содержания предмета.</w:t>
      </w:r>
    </w:p>
    <w:p w14:paraId="721B98F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Центральной идеей конструирования содержания и планируемых​ результатов обучения является признание равной значимости работы по изучению системы языка и работы по совершенствованию​ речи младших школьников. Языковой материал призван сформировать первоначальные представления о структуре​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школьников​ направлено на решение практической задачи развития всех видов речевой деятельности, отработку навыков использования​ усвоенных норм русского литературного языка, речевых норм и правил речевого этикета в процессе устного и письменного​ общения. Ряд задач по совершенствованию речевой деятельности​ решаются совместно с учебным предметом «Литературное​ чтение».</w:t>
      </w:r>
    </w:p>
    <w:p w14:paraId="27C83D95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Общее число часов, отведённых на изучение «Русского языка​», во 2 классе – 170 ч  </w:t>
      </w:r>
    </w:p>
    <w:p w14:paraId="47EF4EBA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page4"/>
      <w:bookmarkEnd w:id="4"/>
    </w:p>
    <w:p w14:paraId="42AC07F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начальной школе изучение русского языка имеет особое значение в развитии младшего</w:t>
      </w:r>
    </w:p>
    <w:p w14:paraId="5CBB6D9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школьника. Приобретённые им знания, опыт выполнения предметных и универсальных действий​ на материале русского языка станут фундаментом обучения в основном звене школы, а также будут востребованы в жизни.</w:t>
      </w:r>
    </w:p>
    <w:p w14:paraId="1D69382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9B8C93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14:paraId="326CD8E4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духовно​</w:t>
      </w:r>
      <w:r w:rsidRPr="00406504">
        <w:rPr>
          <w:rFonts w:ascii="Times New Roman" w:eastAsia="MS PGothic" w:hAnsi="Times New Roman" w:cs="Times New Roman"/>
          <w:sz w:val="24"/>
          <w:szCs w:val="24"/>
          <w:lang w:eastAsia="ru-RU"/>
        </w:rPr>
        <w:t>‐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​ нравственных ценностей народа; </w:t>
      </w:r>
    </w:p>
    <w:p w14:paraId="14C9757A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языка как основного средства общения; осознание значения русского языка​ как государственного языка Российской Федерации;</w:t>
      </w:r>
    </w:p>
    <w:p w14:paraId="0FAC8A36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понимание роли русского языка как языка межнационального общения​; </w:t>
      </w:r>
    </w:p>
    <w:p w14:paraId="693EF8A1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правильной устной и письменной речи как показателя общей культуры человека;</w:t>
      </w:r>
    </w:p>
    <w:p w14:paraId="2FD52F7A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основе​ первоначальных представлений о нормах современного русского литературного языка: </w:t>
      </w:r>
      <w:proofErr w:type="spell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, говорением, чтением​, письмом;</w:t>
      </w:r>
    </w:p>
    <w:p w14:paraId="208B1FE2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​, морфологии и синтаксисе; об основных единицах языка, их признаках и особенностях употребления в речи; </w:t>
      </w:r>
    </w:p>
    <w:p w14:paraId="1452DC4C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использование​ в речевой деятельности норм современного русского литературного​ языка (орфоэпических, лексических, грамматических, орфографических, пунктуационных) и речевого этикета;</w:t>
      </w:r>
    </w:p>
    <w:p w14:paraId="49DA161E" w14:textId="77777777" w:rsidR="00406504" w:rsidRPr="00406504" w:rsidRDefault="00406504" w:rsidP="004065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E8F53D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8F476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page5"/>
      <w:bookmarkEnd w:id="5"/>
    </w:p>
    <w:p w14:paraId="72B20E8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E45D89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E51A6C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33904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32D4FA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2144D9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5B245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8E83A3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85CD01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A8E8CF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9F84C35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903C3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9639F5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E59D42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CECB16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51EA3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59387B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CB413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B92AA5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9E662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C20B8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415C1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779A2F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362A1CA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E59C5F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8ACC81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861E6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14:paraId="6F49711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сведения о языке</w:t>
      </w:r>
    </w:p>
    <w:p w14:paraId="6F85771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Язык как основное средство человеческого общения и явление​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E37B76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83CDD8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Фонетика и графика </w:t>
      </w:r>
    </w:p>
    <w:p w14:paraId="5D7CD92B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ё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; согласный звук [й’] и гласный звук [и] (повторение изученного в 1 классе).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характеристика звука: гласный — согласный; гласный ударный — безударный; согласный твёрдый — мягкий​, парный — непарный; согласный звонкий — глухой, парный​ — непарный.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Функции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ь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показатель мягкости предшествующего согласного в конце и в середине слова; разделительный. Использование​ на письме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ъ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ь.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Соотношение звукового и буквенного состава в словах с буквами​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ё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начале слова и после гласных). Деление слов на слоги (в том числе при стечении согласных​).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9A43093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E824BC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Орфоэпия</w:t>
      </w:r>
    </w:p>
    <w:p w14:paraId="46D6160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(орфоэпического​ словаря учебника) для решения практических задач.</w:t>
      </w:r>
    </w:p>
    <w:p w14:paraId="1E17698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337295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Лексика</w:t>
      </w:r>
    </w:p>
    <w:p w14:paraId="763ADB2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Слово как единство звучания и значения. Лексическое значение​ слова (общее представление). Выявление слов, значение которых требует уточнения. Определение значения слова по тексту​ или уточнение значения с помощью толкового словаря. Однозначные и многозначные слова (простые случаи, наблюдение​). Наблюдение за использованием в речи синонимов, антонимов.</w:t>
      </w:r>
    </w:p>
    <w:p w14:paraId="4AF574FB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9592A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1627155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Корень как обязательная часть слова. Однокоренные (родственные​)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неизменяемых​ слов. Суффикс как часть слова (наблюдение). Приставка как часть слова (наблюдение).</w:t>
      </w:r>
    </w:p>
    <w:p w14:paraId="746A5ED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C4DC02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Морфология</w:t>
      </w:r>
    </w:p>
    <w:p w14:paraId="2E390F45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Имя существительное (ознакомление): общее значение, вопросы​ («кто?», «что?»), употребление в речи.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Глагол (ознакомление): общее значение, вопросы («что делать​?», «что сделать?» и др.), употребление в речи.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Имя прилагательное (ознакомление): общее значение, вопросы​ («какой?», «какая?», «какое?», «какие?»), употребление в речи.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Предлог. Отличие предлогов от приставок.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Наиболее распространённые​ предлоги: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из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без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над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  <w:proofErr w:type="gramEnd"/>
    </w:p>
    <w:p w14:paraId="5E0B9C09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6DFA8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Синтаксис</w:t>
      </w:r>
    </w:p>
    <w:p w14:paraId="5C311782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Порядок слов в предложении; связь слов в предложении (повторение​). Предложение как единица </w:t>
      </w:r>
      <w:bookmarkStart w:id="6" w:name="page6"/>
      <w:bookmarkEnd w:id="6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языка. Предложение и слово. Отличие​ предложения от слова. Наблюдение за выделением в устной​ речи одного из слов предложения (логическое ударение). Виды предложений по цели высказывания: повествовательные​, вопросительные, побудительные предложения. Виды предложений по эмоциональной окраске (по интонации​): восклицательные и невосклицательные предложения.</w:t>
      </w:r>
    </w:p>
    <w:p w14:paraId="625FC9D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F215D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14:paraId="183FA19D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Прописная буква в начале предложения и в именах собственных​ (имена, фамилии, клички животных); знаки препинания в конце предложения; перенос слов со строки на строку (без учёта​ морфемного членения слова); гласные после шипящих в сочетаниях​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жи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положении под ударением),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ча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ща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чу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щу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сочетания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чк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чн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(повторение правил правописания, изученных в 1 классе).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Орфографическая зоркость как осознание места возможного возникновения орфографической ошибки. Понятие орфограммы​. Различные способы решения орфографической задачи в зависимости​ от места орфограммы в слове. Использование орфографического​ словаря учебника для определения (уточнения) написания слова. Контроль и самоконтроль при проверке собственных и предложенных текстов. Орфографическая зоркость как осознание места возможного возникновения орфографической ошибки. Понятие орфограммы​. Различные способы решения орфографической задачи в зависимости​ от места орфограммы в слове. Использование </w:t>
      </w:r>
      <w:proofErr w:type="spell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орфо</w:t>
      </w:r>
      <w:proofErr w:type="spellEnd"/>
      <w:r w:rsidRPr="00406504">
        <w:rPr>
          <w:rFonts w:ascii="Times New Roman" w:eastAsia="MS PGothic" w:hAnsi="Times New Roman" w:cs="Times New Roman"/>
          <w:sz w:val="24"/>
          <w:szCs w:val="24"/>
          <w:lang w:eastAsia="ru-RU"/>
        </w:rPr>
        <w:t>‐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​ графического словаря учебника для определения (уточнения) написания слова. Контроль и</w:t>
      </w:r>
    </w:p>
    <w:p w14:paraId="5C27B9A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самоконтроль при проверке собственных​ и предложенных текстов.</w:t>
      </w:r>
    </w:p>
    <w:p w14:paraId="7B0B4A82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36588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правописания и их применение:</w:t>
      </w:r>
    </w:p>
    <w:p w14:paraId="6EF03F30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разделительный мягкий знак;</w:t>
      </w:r>
    </w:p>
    <w:p w14:paraId="11B4FB2B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чт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щн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нч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714554B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21912B0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6EEA7C0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непроверяемые гласные и согласные (перечень слов в орфографическом​ словаре учебника);</w:t>
      </w:r>
    </w:p>
    <w:p w14:paraId="6CA66B55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прописная буква в именах собственных: имена, фамилии, отчества​ людей, клички животных, географические названия;</w:t>
      </w:r>
    </w:p>
    <w:p w14:paraId="47707C03" w14:textId="77777777" w:rsidR="00406504" w:rsidRPr="00406504" w:rsidRDefault="00406504" w:rsidP="0040650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существительными​.</w:t>
      </w:r>
    </w:p>
    <w:p w14:paraId="41525ABA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6F7108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речи</w:t>
      </w:r>
    </w:p>
    <w:p w14:paraId="4150031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Выбор языковых сре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дств в с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оответствии с целями и условиями​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поддержать​, закончить разговор, привлечь внимание и т. п.).</w:t>
      </w:r>
    </w:p>
    <w:p w14:paraId="35946D1E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Практическое​ овладение диалогической формой речи. Соблюдение норм речевого этикета и орфоэпических норм в ситуациях учебного​ и бытового общения. Умение договариваться и приходить общему решению в совместной деятельности при проведении парной и групповой работы.</w:t>
      </w:r>
    </w:p>
    <w:p w14:paraId="1A2ADBDC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Составление устного рассказа по репродукции картины. Составление​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Заглавие​ текста. Подбор заголовков к предложенным текстам. Последовательность частей текста (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абзацев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). Корректирование текстов с нарушенным порядком предложений и абзацев.</w:t>
      </w:r>
    </w:p>
    <w:p w14:paraId="79415718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Типы текстов: описание, повествование, рассуждение, их особенности (первичное ознакомление).</w:t>
      </w:r>
    </w:p>
    <w:p w14:paraId="5AB71B32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Выразительное​ чтение текста вслух с соблюдением правильной интонации​.</w:t>
      </w:r>
    </w:p>
    <w:p w14:paraId="3D9B2129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Подробное изложение повествовательного текста объёмом 30—45 слов с опорой на вопросы.</w:t>
      </w:r>
    </w:p>
    <w:p w14:paraId="0353ED20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CA63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" w:name="page7"/>
      <w:bookmarkEnd w:id="7"/>
    </w:p>
    <w:p w14:paraId="714056C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4F05BC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E9BE287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D4E17BC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F12DB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74661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7DE75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218E2F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58924A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F10C67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75BE6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177B31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DE031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2A09D6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5C8273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A9545F7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BA9FE87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3966D2A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E6C24A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B88F83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2666D8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84C53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68D808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89915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98A014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41D5F6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3BA2F23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AF1ED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3E0E3F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4B543F4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FCC2E8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CDFAE6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01F216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500ED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B56BD21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9A26D7C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4F075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DA420B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246FDE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E4899D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B803071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CF21D0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850FC55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5ED2591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C6F999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625F31" w14:textId="77777777" w:rsidR="00406504" w:rsidRPr="00406504" w:rsidRDefault="00406504" w:rsidP="00406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14:paraId="61EA90E6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Изучение русского языка во 2 классе направлено на достижение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предметных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освоения учебного предмета.</w:t>
      </w:r>
    </w:p>
    <w:p w14:paraId="7EC5A6E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FA227CA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0ADD7216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результате изучения предмета «Русский язык» в начальной школе у обучающегося будут сформированы следующие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новообразования</w:t>
      </w:r>
    </w:p>
    <w:p w14:paraId="6C6E79A6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3DD65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гражданско-патриотического воспитания:</w:t>
      </w:r>
    </w:p>
    <w:p w14:paraId="10544CA1" w14:textId="77777777" w:rsidR="00406504" w:rsidRPr="00406504" w:rsidRDefault="00406504" w:rsidP="004065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0D0C767C" w14:textId="77777777" w:rsidR="00406504" w:rsidRPr="00406504" w:rsidRDefault="00406504" w:rsidP="004065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гражданской​ идентичности, понимание роли русского языка как государственного языка Российской Федерации и языка межнационального​ общения народов России;</w:t>
      </w:r>
    </w:p>
    <w:p w14:paraId="322A3D27" w14:textId="77777777" w:rsidR="00406504" w:rsidRPr="00406504" w:rsidRDefault="00406504" w:rsidP="004065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своей​ страны и родного края, в том числе через обсуждение ситуаций при работе с художественными произведениями;</w:t>
      </w:r>
    </w:p>
    <w:p w14:paraId="1978CD4C" w14:textId="77777777" w:rsidR="00406504" w:rsidRPr="00406504" w:rsidRDefault="00406504" w:rsidP="004065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14:paraId="4A68A511" w14:textId="77777777" w:rsidR="00406504" w:rsidRPr="00406504" w:rsidRDefault="00406504" w:rsidP="0040650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общества​, о правах и ответственности, уважении и достоинстве человека, о нравственно-этических​ нормах поведения и правилах​ межличностных отношений, в том числе отражённых в художественных произведениях;</w:t>
      </w:r>
    </w:p>
    <w:p w14:paraId="2B91497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FBBBD88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духовно-нравственного воспитания:</w:t>
      </w:r>
    </w:p>
    <w:p w14:paraId="6062F4CE" w14:textId="77777777" w:rsidR="00406504" w:rsidRPr="00406504" w:rsidRDefault="00406504" w:rsidP="0040650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4F5659FA" w14:textId="77777777" w:rsidR="00406504" w:rsidRPr="00406504" w:rsidRDefault="00406504" w:rsidP="0040650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проявление сопереживания, уважения и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доброжелатель​</w:t>
      </w:r>
      <w:proofErr w:type="spell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14:paraId="3EC6AF2D" w14:textId="77777777" w:rsidR="00406504" w:rsidRPr="00406504" w:rsidRDefault="00406504" w:rsidP="0040650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73B25A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31FEBAD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эстетического воспитания:</w:t>
      </w:r>
    </w:p>
    <w:p w14:paraId="5AA149A7" w14:textId="77777777" w:rsidR="00406504" w:rsidRPr="00406504" w:rsidRDefault="00406504" w:rsidP="0040650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8936488" w14:textId="77777777" w:rsidR="00406504" w:rsidRPr="00406504" w:rsidRDefault="00406504" w:rsidP="0040650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стремление к самовыражению в разных видах художественной​ деятельности, в том числе в искусстве слова; осознание​ важности русского языка как средства общения и самовыражения​;</w:t>
      </w:r>
    </w:p>
    <w:p w14:paraId="49849F94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FEAD970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6FA4945F" w14:textId="77777777" w:rsidR="00406504" w:rsidRPr="00406504" w:rsidRDefault="00406504" w:rsidP="004065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17DCF5ED" w14:textId="77777777" w:rsidR="00406504" w:rsidRPr="00406504" w:rsidRDefault="00406504" w:rsidP="0040650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здоровью​, проявляющееся в выборе приемлемых способов речевого самовыражения и соблюдении норм речевого этикета и правил​ общения;</w:t>
      </w:r>
    </w:p>
    <w:p w14:paraId="12D350DA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D1872C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трудового воспитания:</w:t>
      </w:r>
    </w:p>
    <w:p w14:paraId="343B83DE" w14:textId="77777777" w:rsidR="00406504" w:rsidRPr="00406504" w:rsidRDefault="00406504" w:rsidP="0040650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трудовой​ деятельности, интерес к различным профессиям, возникающий​ при обсуждении примеров из художественных произведений​;</w:t>
      </w:r>
    </w:p>
    <w:p w14:paraId="6A3EB02A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F93745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экологического воспитания:</w:t>
      </w:r>
    </w:p>
    <w:p w14:paraId="50C9F6C8" w14:textId="77777777" w:rsidR="00406504" w:rsidRPr="00406504" w:rsidRDefault="00406504" w:rsidP="004065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age8"/>
      <w:bookmarkEnd w:id="8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6F0D30A5" w14:textId="77777777" w:rsidR="00406504" w:rsidRPr="00406504" w:rsidRDefault="00406504" w:rsidP="004065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неприятие действий, приносящих ей вред;</w:t>
      </w:r>
    </w:p>
    <w:p w14:paraId="6810208D" w14:textId="77777777" w:rsidR="00406504" w:rsidRPr="00406504" w:rsidRDefault="00406504" w:rsidP="004065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ценности научного познания:</w:t>
      </w:r>
    </w:p>
    <w:p w14:paraId="4DBDAFBE" w14:textId="77777777" w:rsidR="00406504" w:rsidRPr="00406504" w:rsidRDefault="00406504" w:rsidP="004065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010BE2CB" w14:textId="77777777" w:rsidR="00406504" w:rsidRPr="00406504" w:rsidRDefault="00406504" w:rsidP="0040650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познавательные интересы, активность, инициативность, любознательность и самостоятельность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познании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познавательный интерес к изучению русского языка, активность​ и самостоятельность в его познании.</w:t>
      </w:r>
    </w:p>
    <w:p w14:paraId="40084642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7C3AE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70EB941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результате изучения предмета «Русский язык» в начальной школе у обучающегося будут сформированы следующие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89C3136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Базовые логические действия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3B18A0C9" w14:textId="77777777" w:rsidR="00406504" w:rsidRPr="00406504" w:rsidRDefault="00406504" w:rsidP="0040650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принадлежность, грамматический​ признак, лексическое значение и др.); устанавливать аналогии языковых единиц;</w:t>
      </w:r>
    </w:p>
    <w:p w14:paraId="3ADD1364" w14:textId="77777777" w:rsidR="00406504" w:rsidRPr="00406504" w:rsidRDefault="00406504" w:rsidP="0040650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объекты (языковые единицы) по определённому​ признаку;</w:t>
      </w:r>
    </w:p>
    <w:p w14:paraId="4E3DAB09" w14:textId="77777777" w:rsidR="00406504" w:rsidRPr="00406504" w:rsidRDefault="00406504" w:rsidP="0040650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ED74B97" w14:textId="77777777" w:rsidR="00406504" w:rsidRPr="00406504" w:rsidRDefault="00406504" w:rsidP="0040650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противоречия​ на основе предложенного учителем алгоритма наблюдения; анализировать алгоритм действий при работе с языковыми​ единицами, самостоятельно выделять учебные операции при анализе языковых единиц;</w:t>
      </w:r>
    </w:p>
    <w:p w14:paraId="147BB919" w14:textId="77777777" w:rsidR="00406504" w:rsidRPr="00406504" w:rsidRDefault="00406504" w:rsidP="0040650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формулировать​ запрос на дополнительную информацию;</w:t>
      </w:r>
    </w:p>
    <w:p w14:paraId="6978B45E" w14:textId="77777777" w:rsidR="00406504" w:rsidRPr="00406504" w:rsidRDefault="00406504" w:rsidP="0040650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причинно-следственные​ связи в ситуациях наблюдения за языковым материалом, делать выводы.</w:t>
      </w:r>
    </w:p>
    <w:p w14:paraId="56AC7481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30FE6A75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Базовые исследовательские действия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2B46CC11" w14:textId="77777777" w:rsidR="00406504" w:rsidRPr="00406504" w:rsidRDefault="00406504" w:rsidP="004065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изменения​ языкового объекта, речевой ситуации;</w:t>
      </w:r>
    </w:p>
    <w:p w14:paraId="560F7F8B" w14:textId="77777777" w:rsidR="00406504" w:rsidRPr="00406504" w:rsidRDefault="00406504" w:rsidP="004065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14:paraId="2B9CC965" w14:textId="77777777" w:rsidR="00406504" w:rsidRPr="00406504" w:rsidRDefault="00406504" w:rsidP="004065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 предложенному плану несложное лингвистическое​ мин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​исследование, выполнять по предложенному плану проектное задание;</w:t>
      </w:r>
    </w:p>
    <w:p w14:paraId="38E6EFA0" w14:textId="77777777" w:rsidR="00406504" w:rsidRPr="00406504" w:rsidRDefault="00406504" w:rsidP="004065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формулировать выводы и подкреплять их доказательствами​ на основе результатов проведённого наблюдения за языковым материалом (классификации, сравнения, исследования); </w:t>
      </w:r>
    </w:p>
    <w:p w14:paraId="0E838EFE" w14:textId="77777777" w:rsidR="00406504" w:rsidRPr="00406504" w:rsidRDefault="00406504" w:rsidP="004065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 помощью учителя вопросы в процессе анализа предложенного языкового материала;</w:t>
      </w:r>
    </w:p>
    <w:p w14:paraId="68114CC9" w14:textId="77777777" w:rsidR="00406504" w:rsidRPr="00406504" w:rsidRDefault="00406504" w:rsidP="004065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14:paraId="7ABBA2CB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0B61358B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Работа с информацией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2B4FC946" w14:textId="77777777" w:rsidR="00406504" w:rsidRPr="00406504" w:rsidRDefault="00406504" w:rsidP="004065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EE9499D" w14:textId="77777777" w:rsidR="00406504" w:rsidRPr="00406504" w:rsidRDefault="00406504" w:rsidP="004065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словарях​, справочниках;</w:t>
      </w:r>
    </w:p>
    <w:p w14:paraId="46B9D4F1" w14:textId="77777777" w:rsidR="00406504" w:rsidRPr="00406504" w:rsidRDefault="00406504" w:rsidP="004065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22AF146" w14:textId="77777777" w:rsidR="00406504" w:rsidRPr="00406504" w:rsidRDefault="00406504" w:rsidP="004065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с помощью взрослых (педагогических работников​, родителей, законных </w:t>
      </w:r>
      <w:bookmarkStart w:id="9" w:name="page9"/>
      <w:bookmarkEnd w:id="9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476EE76" w14:textId="77777777" w:rsidR="00406504" w:rsidRPr="00406504" w:rsidRDefault="00406504" w:rsidP="004065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графическую​, звуковую информацию в соответствии с учебной задачей​;</w:t>
      </w:r>
    </w:p>
    <w:p w14:paraId="01A6EB27" w14:textId="77777777" w:rsidR="00406504" w:rsidRPr="00406504" w:rsidRDefault="00406504" w:rsidP="0040650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лингвистическую информацию, зафиксированную​ в виде таблиц, схем; самостоятельно создавать схемы, таблицы для представления лингвистической информации.</w:t>
      </w:r>
    </w:p>
    <w:p w14:paraId="7B97F92D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формируются​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  <w:proofErr w:type="gramEnd"/>
    </w:p>
    <w:p w14:paraId="103F348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63CEE3C0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Общение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13042C3F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эмоции​ в соответствии с целями и условиями общения в знакомой среде;</w:t>
      </w:r>
    </w:p>
    <w:p w14:paraId="22222B27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соблюдать​ правила ведения диалоги и дискуссии;</w:t>
      </w:r>
    </w:p>
    <w:p w14:paraId="13DE4ED6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52832F26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мнение​;</w:t>
      </w:r>
    </w:p>
    <w:p w14:paraId="0DB4A29E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поставленной​ задачей;</w:t>
      </w:r>
    </w:p>
    <w:p w14:paraId="65CF4AC2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рассуждение​, повествование) в соответствии речевой ситуацией;</w:t>
      </w:r>
    </w:p>
    <w:p w14:paraId="5C73D9A1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небольшие публичные выступления о результатах​ парной и групповой работы, о результатах наблюдения, выполненного мин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​исследования, проектного задания;</w:t>
      </w:r>
    </w:p>
    <w:p w14:paraId="6370D791" w14:textId="77777777" w:rsidR="00406504" w:rsidRPr="00406504" w:rsidRDefault="00406504" w:rsidP="0040650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7B0ACCF5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формируются​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действия.</w:t>
      </w:r>
      <w:proofErr w:type="gramEnd"/>
    </w:p>
    <w:p w14:paraId="6865D9CC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26615E9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Самоорганизация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0077C8BE" w14:textId="77777777" w:rsidR="00406504" w:rsidRPr="00406504" w:rsidRDefault="00406504" w:rsidP="0040650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получения​ результата;</w:t>
      </w:r>
    </w:p>
    <w:p w14:paraId="0E5CBF5F" w14:textId="77777777" w:rsidR="00406504" w:rsidRPr="00406504" w:rsidRDefault="00406504" w:rsidP="0040650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172668A5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37894BB6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Самоконтроль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292A4512" w14:textId="77777777" w:rsidR="00406504" w:rsidRPr="00406504" w:rsidRDefault="00406504" w:rsidP="004065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деятельности​;</w:t>
      </w:r>
    </w:p>
    <w:p w14:paraId="55A88B52" w14:textId="77777777" w:rsidR="00406504" w:rsidRPr="00406504" w:rsidRDefault="00406504" w:rsidP="004065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3DF5A314" w14:textId="77777777" w:rsidR="00406504" w:rsidRPr="00406504" w:rsidRDefault="00406504" w:rsidP="004065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учебной​ задачей по выделению, характеристике, использованию языковых единиц;</w:t>
      </w:r>
    </w:p>
    <w:p w14:paraId="137E0B63" w14:textId="77777777" w:rsidR="00406504" w:rsidRPr="00406504" w:rsidRDefault="00406504" w:rsidP="004065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14:paraId="658795A0" w14:textId="77777777" w:rsidR="00406504" w:rsidRPr="00406504" w:rsidRDefault="00406504" w:rsidP="004065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деятельности​ одноклассников, объективно оценивать их по предложенным​ критериям.</w:t>
      </w:r>
    </w:p>
    <w:p w14:paraId="1D8411F7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1E75A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Совместная деятельность:</w:t>
      </w:r>
    </w:p>
    <w:p w14:paraId="3A05517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9143AE4" w14:textId="77777777" w:rsidR="00406504" w:rsidRPr="00406504" w:rsidRDefault="00406504" w:rsidP="004065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(индивидуальные​ с учётом участия в коллективных задачах) в стандартной (типовой) ситуации на основе предложенного учителем​ формата планирования, распределения промежуточных шагов и сроков;</w:t>
      </w:r>
    </w:p>
    <w:p w14:paraId="18244127" w14:textId="77777777" w:rsidR="00406504" w:rsidRPr="00406504" w:rsidRDefault="00406504" w:rsidP="004065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E4469D" w14:textId="77777777" w:rsidR="00406504" w:rsidRPr="00406504" w:rsidRDefault="00406504" w:rsidP="004065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D75DFE1" w14:textId="77777777" w:rsidR="00406504" w:rsidRPr="00406504" w:rsidRDefault="00406504" w:rsidP="004065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14:paraId="5E1ABBB0" w14:textId="77777777" w:rsidR="00406504" w:rsidRPr="00406504" w:rsidRDefault="00406504" w:rsidP="004065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ge10"/>
      <w:bookmarkEnd w:id="10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14:paraId="429F4001" w14:textId="77777777" w:rsidR="00406504" w:rsidRPr="00406504" w:rsidRDefault="00406504" w:rsidP="004065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726743DF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A3B639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69929E6B" w14:textId="77777777" w:rsidR="00406504" w:rsidRPr="00406504" w:rsidRDefault="00406504" w:rsidP="004065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обучения во втором классе </w:t>
      </w: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5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научится:</w:t>
      </w:r>
    </w:p>
    <w:p w14:paraId="38D4567F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язык как основное средство общения;</w:t>
      </w:r>
    </w:p>
    <w:p w14:paraId="450727FE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звонкости/глухости​;</w:t>
      </w:r>
    </w:p>
    <w:p w14:paraId="3E961DA8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определять количество слогов в слове (в том числе при стечении​ согласных); делить слово на слоги;</w:t>
      </w:r>
    </w:p>
    <w:p w14:paraId="1FFC7C77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состава​, в том числе с учётом функций букв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ё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</w:t>
      </w: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43FB12E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14:paraId="0A7D0449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однокоренные слова;</w:t>
      </w:r>
    </w:p>
    <w:p w14:paraId="791A1E70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в слове корень (простые случаи);</w:t>
      </w:r>
    </w:p>
    <w:p w14:paraId="7A0E982F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в слове окончание;</w:t>
      </w:r>
    </w:p>
    <w:p w14:paraId="1CF139B0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называния​ терминов);</w:t>
      </w:r>
    </w:p>
    <w:p w14:paraId="6D3EDD17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слова, отвечающие на вопросы «кто?», «что?»;</w:t>
      </w:r>
    </w:p>
    <w:p w14:paraId="1FB4B87D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слова, отвечающие на вопросы «что делать​?», «что сделать?» и др.;</w:t>
      </w:r>
    </w:p>
    <w:p w14:paraId="73165412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14:paraId="3AA42D60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14:paraId="476D9903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14:paraId="5293D976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правописания, в том числе​: сочетания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чк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чн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чт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щн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5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нч</w:t>
      </w:r>
      <w:proofErr w:type="spellEnd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буква​ в именах, отчествах, фамилиях людей, кличках животных​, географических названиях; раздельное написание предлогов​ с именами существительными, разделительный мягкий знак;</w:t>
      </w:r>
      <w:proofErr w:type="gramEnd"/>
    </w:p>
    <w:p w14:paraId="0D0A67C0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33AE918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60D2E55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22B7734F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толковым, орфографическим, орфоэпическим​ словарями учебника;</w:t>
      </w:r>
    </w:p>
    <w:p w14:paraId="72CF5DE9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высказывание​ (2—4 предложения на</w:t>
      </w:r>
      <w:proofErr w:type="gramEnd"/>
    </w:p>
    <w:p w14:paraId="1852A709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определённую тему, по наблюдениям) с соблюдением орфоэпических норм, правильной интонации​;</w:t>
      </w:r>
    </w:p>
    <w:p w14:paraId="35DED39F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 —2 предложения);</w:t>
      </w:r>
    </w:p>
    <w:p w14:paraId="40693BF3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предложения из слов, устанавливая между ними​ смысловую связь по вопросам;</w:t>
      </w:r>
    </w:p>
    <w:p w14:paraId="202DB42B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14:paraId="146595C3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14:paraId="182F1FE7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писать подробное изложение повествовательного текста объёмом 30—45 слов с опорой на вопросы;</w:t>
      </w:r>
    </w:p>
    <w:p w14:paraId="62E78E06" w14:textId="77777777" w:rsidR="00406504" w:rsidRPr="00406504" w:rsidRDefault="00406504" w:rsidP="004065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age11"/>
      <w:bookmarkEnd w:id="11"/>
      <w:r w:rsidRPr="00406504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понятия.</w:t>
      </w:r>
    </w:p>
    <w:p w14:paraId="6840635B" w14:textId="77777777" w:rsidR="00406504" w:rsidRPr="00406504" w:rsidRDefault="00406504" w:rsidP="00406504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406504" w:rsidRPr="00406504" w:rsidSect="00E12C27">
          <w:pgSz w:w="11900" w:h="16840"/>
          <w:pgMar w:top="851" w:right="1268" w:bottom="1440" w:left="993" w:header="0" w:footer="0" w:gutter="0"/>
          <w:cols w:space="0" w:equalWidth="0">
            <w:col w:w="9639"/>
          </w:cols>
          <w:docGrid w:linePitch="360"/>
        </w:sectPr>
      </w:pPr>
    </w:p>
    <w:p w14:paraId="09307879" w14:textId="77777777" w:rsidR="00406504" w:rsidRPr="00406504" w:rsidRDefault="00406504" w:rsidP="00406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2" w:name="page12"/>
      <w:bookmarkEnd w:id="12"/>
      <w:r w:rsidRPr="00406504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ТЕМАТИЧЕСКОЕ ПЛАНИРОВАНИЕ </w:t>
      </w:r>
    </w:p>
    <w:p w14:paraId="238A6857" w14:textId="77777777" w:rsidR="00406504" w:rsidRPr="00406504" w:rsidRDefault="00406504" w:rsidP="00406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756"/>
        <w:gridCol w:w="708"/>
        <w:gridCol w:w="426"/>
        <w:gridCol w:w="567"/>
        <w:gridCol w:w="3108"/>
        <w:gridCol w:w="1559"/>
      </w:tblGrid>
      <w:tr w:rsidR="00406504" w:rsidRPr="00406504" w14:paraId="08EDE424" w14:textId="77777777" w:rsidTr="00406504">
        <w:tc>
          <w:tcPr>
            <w:tcW w:w="505" w:type="dxa"/>
            <w:vMerge w:val="restart"/>
          </w:tcPr>
          <w:p w14:paraId="0FD195C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14:paraId="766C4B7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56" w:type="dxa"/>
            <w:vMerge w:val="restart"/>
          </w:tcPr>
          <w:p w14:paraId="3397C8F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708" w:type="dxa"/>
            <w:vMerge w:val="restart"/>
          </w:tcPr>
          <w:p w14:paraId="61061A3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93" w:type="dxa"/>
            <w:gridSpan w:val="2"/>
          </w:tcPr>
          <w:p w14:paraId="4229032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  <w:tc>
          <w:tcPr>
            <w:tcW w:w="3108" w:type="dxa"/>
            <w:vMerge w:val="restart"/>
          </w:tcPr>
          <w:p w14:paraId="3A69DD9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виды деятельности </w:t>
            </w:r>
          </w:p>
          <w:p w14:paraId="0A6679B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учетом программы воспитания </w:t>
            </w:r>
          </w:p>
          <w:p w14:paraId="185934F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формирования </w:t>
            </w:r>
          </w:p>
          <w:p w14:paraId="31525B8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функциональной грамотности</w:t>
            </w:r>
          </w:p>
        </w:tc>
        <w:tc>
          <w:tcPr>
            <w:tcW w:w="1559" w:type="dxa"/>
            <w:vMerge w:val="restart"/>
          </w:tcPr>
          <w:p w14:paraId="3F8EE5F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Электронные </w:t>
            </w:r>
          </w:p>
          <w:p w14:paraId="681857D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цифровые образовательные ресурсы</w:t>
            </w:r>
          </w:p>
        </w:tc>
      </w:tr>
      <w:tr w:rsidR="00406504" w:rsidRPr="00406504" w14:paraId="4FB0E64F" w14:textId="77777777" w:rsidTr="00406504">
        <w:tc>
          <w:tcPr>
            <w:tcW w:w="505" w:type="dxa"/>
            <w:vMerge/>
          </w:tcPr>
          <w:p w14:paraId="2955EC2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vMerge/>
          </w:tcPr>
          <w:p w14:paraId="605275E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</w:tcPr>
          <w:p w14:paraId="56820CE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14:paraId="5636395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</w:t>
            </w:r>
            <w:proofErr w:type="gramStart"/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14:paraId="79435BC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</w:t>
            </w:r>
          </w:p>
        </w:tc>
        <w:tc>
          <w:tcPr>
            <w:tcW w:w="3108" w:type="dxa"/>
            <w:vMerge/>
          </w:tcPr>
          <w:p w14:paraId="2824EDE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14:paraId="2BC8C16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6504" w:rsidRPr="00406504" w14:paraId="642277D6" w14:textId="77777777" w:rsidTr="00406504">
        <w:tc>
          <w:tcPr>
            <w:tcW w:w="9629" w:type="dxa"/>
            <w:gridSpan w:val="7"/>
          </w:tcPr>
          <w:p w14:paraId="508046A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Раздел 1. Общие сведения о языке</w:t>
            </w:r>
          </w:p>
        </w:tc>
      </w:tr>
      <w:tr w:rsidR="00406504" w:rsidRPr="00406504" w14:paraId="42B2F6F5" w14:textId="77777777" w:rsidTr="00406504">
        <w:trPr>
          <w:trHeight w:val="3986"/>
        </w:trPr>
        <w:tc>
          <w:tcPr>
            <w:tcW w:w="505" w:type="dxa"/>
          </w:tcPr>
          <w:p w14:paraId="195C356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756" w:type="dxa"/>
            <w:vAlign w:val="bottom"/>
          </w:tcPr>
          <w:p w14:paraId="017A1A33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  <w:p w14:paraId="444BBF37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36CA9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C5FDF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6A4A3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6C4A6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3006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4338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AC640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43BCD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6E3F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35E6D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A7F8C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3BF2C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26" w:type="dxa"/>
          </w:tcPr>
          <w:p w14:paraId="57DCA83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472EE2A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  <w:vMerge w:val="restart"/>
            <w:vAlign w:val="bottom"/>
          </w:tcPr>
          <w:p w14:paraId="6CB93CB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учителя на тему «Язык - средство общения людей и явление культуры».</w:t>
            </w:r>
          </w:p>
          <w:p w14:paraId="195B067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диалог «Как язык помогает понять историю и культуру народа?».</w:t>
            </w:r>
          </w:p>
          <w:p w14:paraId="541479F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Коллективное формулирование​ вывода о языке как основном </w:t>
            </w:r>
            <w:r w:rsidRPr="00406504">
              <w:rPr>
                <w:rFonts w:ascii="Times New Roman" w:eastAsia="Calibri" w:hAnsi="Times New Roman" w:cs="Times New Roman"/>
                <w:w w:val="97"/>
                <w:sz w:val="24"/>
                <w:szCs w:val="24"/>
                <w:lang w:eastAsia="ru-RU"/>
              </w:rPr>
              <w:t xml:space="preserve">средстве человеческого​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общения и явлении национальной культуры.</w:t>
            </w:r>
          </w:p>
          <w:p w14:paraId="3097FE6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парах: сформулировать суждение о красоте и богатстве русского языка.</w:t>
            </w:r>
          </w:p>
          <w:p w14:paraId="5207910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w w:val="96"/>
                <w:sz w:val="24"/>
                <w:szCs w:val="24"/>
                <w:lang w:eastAsia="ru-RU"/>
              </w:rPr>
              <w:t xml:space="preserve">Обсуждение сведений о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многообразии языков в Российской Федерации.</w:t>
            </w:r>
          </w:p>
          <w:p w14:paraId="0754A58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Коллективное формулирование </w:t>
            </w:r>
            <w:r w:rsidRPr="00406504">
              <w:rPr>
                <w:rFonts w:ascii="Times New Roman" w:eastAsia="Calibri" w:hAnsi="Times New Roman" w:cs="Times New Roman"/>
                <w:w w:val="98"/>
                <w:sz w:val="24"/>
                <w:szCs w:val="24"/>
                <w:lang w:eastAsia="ru-RU"/>
              </w:rPr>
              <w:t xml:space="preserve">вывода о многообразии​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языкового пространства России.</w:t>
            </w:r>
          </w:p>
          <w:p w14:paraId="555FAF1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о том, как мы изучаем язык.</w:t>
            </w:r>
          </w:p>
          <w:p w14:paraId="52CC1CC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коллективного вывода: наблюдение и анализ – методы изучения языка.</w:t>
            </w:r>
          </w:p>
          <w:p w14:paraId="7B78026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252D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6231A98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264241B8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6DFEBD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2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  <w:r w:rsidR="00406504" w:rsidRPr="0040650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  <w:p w14:paraId="676843B7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25FAB9CB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1EB67352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5872CAB5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46D76B4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513A6CDC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496F225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47863FF2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045011EA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0ECC002C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432F5A5F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0AAAC5CF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54733AC3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63A23D4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6214CE76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53417BA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1230A582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6F4A33C8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0CB16B68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0D72300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70AA3032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4C07E753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66422A0D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135418D4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14:paraId="1C494A45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504" w:rsidRPr="00406504" w14:paraId="23EA95BE" w14:textId="77777777" w:rsidTr="00406504">
        <w:trPr>
          <w:trHeight w:val="563"/>
        </w:trPr>
        <w:tc>
          <w:tcPr>
            <w:tcW w:w="505" w:type="dxa"/>
          </w:tcPr>
          <w:p w14:paraId="66B8F03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756" w:type="dxa"/>
          </w:tcPr>
          <w:p w14:paraId="5FE363D0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методами познания языка: наблюдение, анализ.</w:t>
            </w:r>
          </w:p>
        </w:tc>
        <w:tc>
          <w:tcPr>
            <w:tcW w:w="708" w:type="dxa"/>
          </w:tcPr>
          <w:p w14:paraId="3178FE8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26" w:type="dxa"/>
          </w:tcPr>
          <w:p w14:paraId="09C8497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63B759A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  <w:vMerge/>
          </w:tcPr>
          <w:p w14:paraId="0BF8674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bottom"/>
          </w:tcPr>
          <w:p w14:paraId="539F5E1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406504" w:rsidRPr="00406504" w14:paraId="480181A8" w14:textId="77777777" w:rsidTr="00406504">
        <w:tc>
          <w:tcPr>
            <w:tcW w:w="505" w:type="dxa"/>
          </w:tcPr>
          <w:p w14:paraId="797F62A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26F794B4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03108B8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</w:tcPr>
          <w:p w14:paraId="2CC6184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69E524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42C67F2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407BD9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6504" w:rsidRPr="00406504" w14:paraId="7ECCB085" w14:textId="77777777" w:rsidTr="00406504">
        <w:tc>
          <w:tcPr>
            <w:tcW w:w="9629" w:type="dxa"/>
            <w:gridSpan w:val="7"/>
          </w:tcPr>
          <w:p w14:paraId="7CD7D328" w14:textId="77777777" w:rsidR="00406504" w:rsidRPr="00406504" w:rsidRDefault="00406504" w:rsidP="00406504">
            <w:pPr>
              <w:tabs>
                <w:tab w:val="left" w:pos="408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Раздел 2. Фонетика и графика</w:t>
            </w:r>
          </w:p>
        </w:tc>
      </w:tr>
      <w:tr w:rsidR="00406504" w:rsidRPr="00406504" w14:paraId="56103298" w14:textId="77777777" w:rsidTr="00406504">
        <w:tc>
          <w:tcPr>
            <w:tcW w:w="505" w:type="dxa"/>
          </w:tcPr>
          <w:p w14:paraId="0D9CDC6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756" w:type="dxa"/>
            <w:vAlign w:val="bottom"/>
          </w:tcPr>
          <w:p w14:paraId="55C0E9AF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классе: смыслоразличительная функция звуков;</w:t>
            </w:r>
          </w:p>
          <w:p w14:paraId="64D1BF3B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звуков и букв; различение ударных и безударных гласных звуков,</w:t>
            </w:r>
          </w:p>
          <w:p w14:paraId="5DA22069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твёрдых и мягких согласных звуков, звонких и глухих согласных звуков; шипящие</w:t>
            </w:r>
          </w:p>
          <w:p w14:paraId="2FC23E27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[</w:t>
            </w: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ж], [ш], [ч’], [щ’]</w:t>
            </w: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обозначение на письме твёрдости и мягкости</w:t>
            </w:r>
          </w:p>
          <w:p w14:paraId="49D7281F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согласных звуков, функции букв </w:t>
            </w: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 ё, ю, я</w:t>
            </w: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согласный звук [й’] и гласный звук [и].</w:t>
            </w:r>
          </w:p>
          <w:p w14:paraId="5E2B11D0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74FA0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678A6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F7C1B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8DEC4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6DF92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B99C3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6B0C0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77750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90F6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1D7DD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2F827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6B2DB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9A8485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6" w:type="dxa"/>
          </w:tcPr>
          <w:p w14:paraId="27ECD23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4349EEF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0662135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схемой «Звуки русского языка», характеристика звуков речи с опорой на схему.</w:t>
            </w:r>
          </w:p>
          <w:p w14:paraId="7B8BAEC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игра «Определи звук по его характеристике». </w:t>
            </w:r>
          </w:p>
          <w:p w14:paraId="38BC72B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работа, в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ходе которой необходимо дать</w:t>
            </w:r>
          </w:p>
          <w:p w14:paraId="3089A45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характеристику нескольким звукам (гласные ударные/</w:t>
            </w:r>
            <w:proofErr w:type="gramEnd"/>
          </w:p>
          <w:p w14:paraId="2B72202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безударные; согласные твёрдые/мягкие, звонкие/глухие).</w:t>
            </w:r>
          </w:p>
          <w:p w14:paraId="544858C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звуков). Дифференцированное задание: классифицировать звуки русского языка по значимым основаниям. Работа в парах: соотнесение звука (выбирая из ряда предложенных) и его качественной характеристики. Комментированное выполнение задания: группировка звуков по заданному основанию.</w:t>
            </w:r>
          </w:p>
          <w:p w14:paraId="76819CC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рисунками (</w:t>
            </w:r>
            <w:proofErr w:type="spellStart"/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и́рис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ири́с</w:t>
            </w:r>
            <w:proofErr w:type="spellEnd"/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за́мок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замо́к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а́тлас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атла́с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): наблюдение за смыслоразличительной</w:t>
            </w:r>
            <w:r w:rsidRPr="0040650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функцией ударения. Обсуждение различия в значении слов.</w:t>
            </w:r>
          </w:p>
          <w:p w14:paraId="6567A49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</w:t>
            </w:r>
            <w:r w:rsidRPr="004065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показатель мягкости предшествующего согласного в конце и в середине слова или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разделительный. Практическая работа: характеристика функций </w:t>
            </w:r>
            <w:r w:rsidRPr="004065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(раздели­ тельный и показатель мягкости предшествующего согласно­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в предложенных словах. Работа с записями на доске: обобщение способов обозначения на письме мягкости согласных звуков. Практическое задание: закрепление на письме способов обозначения мягкости согласных звуков.</w:t>
            </w:r>
          </w:p>
          <w:p w14:paraId="542297F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диалог о способах обозначения звука [й’].</w:t>
            </w:r>
          </w:p>
          <w:p w14:paraId="4E2CA76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</w:tc>
        <w:tc>
          <w:tcPr>
            <w:tcW w:w="1559" w:type="dxa"/>
          </w:tcPr>
          <w:p w14:paraId="221F485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2526888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251280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5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0E79146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6504" w:rsidRPr="00406504" w14:paraId="5267A51A" w14:textId="77777777" w:rsidTr="00406504">
        <w:tc>
          <w:tcPr>
            <w:tcW w:w="505" w:type="dxa"/>
          </w:tcPr>
          <w:p w14:paraId="4671CB2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2756" w:type="dxa"/>
          </w:tcPr>
          <w:p w14:paraId="168AAFF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ягкий, парный — непарный; согласный звонкий — глухой, парный — непарный.</w:t>
            </w:r>
          </w:p>
        </w:tc>
        <w:tc>
          <w:tcPr>
            <w:tcW w:w="708" w:type="dxa"/>
          </w:tcPr>
          <w:p w14:paraId="618E788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</w:tcPr>
          <w:p w14:paraId="31B33B1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14:paraId="43EEF65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416C38C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звонкие/глухие); </w:t>
            </w:r>
          </w:p>
          <w:p w14:paraId="6FCBCCD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Игра-соревнование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звуков); </w:t>
            </w:r>
          </w:p>
          <w:p w14:paraId="787F238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Дифференцированное задание: классифицировать звуки русского языка по значимым основаниям;</w:t>
            </w:r>
          </w:p>
          <w:p w14:paraId="408406B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выполнение задания: группировка звуков по заданному основанию; </w:t>
            </w:r>
          </w:p>
          <w:p w14:paraId="24030F6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с рисунками (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и́рис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ири́с</w:t>
            </w:r>
            <w:proofErr w:type="spellEnd"/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за́мок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замо́к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а́тлас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атла́с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): наблюдение за смыслоразличительной функцией ударения. </w:t>
            </w:r>
          </w:p>
          <w:p w14:paraId="247373C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различия в значении слов; Самостоятельная работа: группировка слов по заданному основанию (ударение на первом, втором или третьем слоге); </w:t>
            </w:r>
          </w:p>
          <w:p w14:paraId="7C2CA4E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записями на доске: обобщение способов обозначения на письме мягкости согласных звуков; </w:t>
            </w:r>
          </w:p>
          <w:p w14:paraId="57C014E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Практическое задание: закрепление на письме способов обозначения мягкости согласных звуков; количество звуков больше количества букв)</w:t>
            </w:r>
            <w:proofErr w:type="gramEnd"/>
          </w:p>
        </w:tc>
        <w:tc>
          <w:tcPr>
            <w:tcW w:w="1559" w:type="dxa"/>
          </w:tcPr>
          <w:p w14:paraId="7EEFB99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4DB09CFE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0B8397EA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8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2074E712" w14:textId="77777777" w:rsidTr="00406504">
        <w:tc>
          <w:tcPr>
            <w:tcW w:w="505" w:type="dxa"/>
          </w:tcPr>
          <w:p w14:paraId="6D35C004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2756" w:type="dxa"/>
          </w:tcPr>
          <w:p w14:paraId="4214570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ь: показатель мягкости предшествующего согласного в конце и в середине</w:t>
            </w:r>
          </w:p>
          <w:p w14:paraId="215BB83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слова;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Использование на письме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 и ь.</w:t>
            </w:r>
          </w:p>
        </w:tc>
        <w:tc>
          <w:tcPr>
            <w:tcW w:w="708" w:type="dxa"/>
          </w:tcPr>
          <w:p w14:paraId="56B77F9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</w:tcPr>
          <w:p w14:paraId="58A744C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2406A6F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2E3F2FD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языковым материалом с целью определения функций ь: показатель мягкости предшествующего согласного в конце и в середине слова или разделительный; Практическая работа: характеристика функций ь (раздели‐ тельный и показатель мягкости предшествующего согласного) в предложенных словах;  </w:t>
            </w:r>
          </w:p>
        </w:tc>
        <w:tc>
          <w:tcPr>
            <w:tcW w:w="1559" w:type="dxa"/>
          </w:tcPr>
          <w:p w14:paraId="491A043F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621BBE2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7317C28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1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05223826" w14:textId="77777777" w:rsidTr="00406504">
        <w:tc>
          <w:tcPr>
            <w:tcW w:w="505" w:type="dxa"/>
          </w:tcPr>
          <w:p w14:paraId="3FD15D8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756" w:type="dxa"/>
            <w:vAlign w:val="bottom"/>
          </w:tcPr>
          <w:p w14:paraId="5DFDE287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соотношения звукового и буквенного состава в словах с буквами </w:t>
            </w: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е, ё, ю, я</w:t>
            </w: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начале слова и после гласных).</w:t>
            </w:r>
          </w:p>
          <w:p w14:paraId="6FE830C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3428A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C8DA9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6AF3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AF55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22D2B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BB77E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B33B0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ADBC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D3569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6BCC2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4407D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AB601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51FDB" w14:textId="77777777" w:rsidR="00406504" w:rsidRPr="00406504" w:rsidRDefault="00406504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C63D6B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6" w:type="dxa"/>
          </w:tcPr>
          <w:p w14:paraId="6D31399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147B538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5A3F939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записями на доске: обобщение способов обозначения на письме мягкости согласных звуков; </w:t>
            </w:r>
          </w:p>
          <w:p w14:paraId="540E013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Практическое задание: закрепление на письме способов обозначения мягкости согласных звуков; </w:t>
            </w:r>
          </w:p>
          <w:p w14:paraId="385264E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 о способах обозначения звука [й’]; </w:t>
            </w:r>
          </w:p>
          <w:p w14:paraId="4BF54F9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таблицей: определение способа обозначения звука [й’] в приведённых словах,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в нужную ячейку таблицы; </w:t>
            </w:r>
          </w:p>
          <w:p w14:paraId="1CFB997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языковым материалом: объяснение различий в звукобуквенном составе слов с буквами е, ё, ю, я (в начале слова и после гласных); </w:t>
            </w:r>
          </w:p>
          <w:p w14:paraId="7B3A5D5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 </w:t>
            </w:r>
          </w:p>
        </w:tc>
        <w:tc>
          <w:tcPr>
            <w:tcW w:w="1559" w:type="dxa"/>
          </w:tcPr>
          <w:p w14:paraId="091CA669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2B28B3BB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383DF81" w14:textId="77777777" w:rsidR="00406504" w:rsidRPr="00406504" w:rsidRDefault="00C82D71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4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6F77031" w14:textId="77777777" w:rsidTr="00406504">
        <w:tc>
          <w:tcPr>
            <w:tcW w:w="505" w:type="dxa"/>
          </w:tcPr>
          <w:p w14:paraId="0CD0CCF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2756" w:type="dxa"/>
          </w:tcPr>
          <w:p w14:paraId="415309CD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 (в том числе при стечении согласных).</w:t>
            </w:r>
          </w:p>
        </w:tc>
        <w:tc>
          <w:tcPr>
            <w:tcW w:w="708" w:type="dxa"/>
          </w:tcPr>
          <w:p w14:paraId="29ABC58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6" w:type="dxa"/>
          </w:tcPr>
          <w:p w14:paraId="3DC6A86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0936A29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1008B01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диалог, в ходе которого актуализируется способ определения количества слогов в слове;</w:t>
            </w:r>
          </w:p>
        </w:tc>
        <w:tc>
          <w:tcPr>
            <w:tcW w:w="1559" w:type="dxa"/>
          </w:tcPr>
          <w:p w14:paraId="3858E48F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4545193E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06E62A75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27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1FF48263" w14:textId="77777777" w:rsidTr="00406504">
        <w:tc>
          <w:tcPr>
            <w:tcW w:w="505" w:type="dxa"/>
          </w:tcPr>
          <w:p w14:paraId="1D97EFA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756" w:type="dxa"/>
          </w:tcPr>
          <w:p w14:paraId="68D1AA10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знания алфавита при работе со словарями.</w:t>
            </w:r>
          </w:p>
        </w:tc>
        <w:tc>
          <w:tcPr>
            <w:tcW w:w="708" w:type="dxa"/>
          </w:tcPr>
          <w:p w14:paraId="4E76243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426" w:type="dxa"/>
          </w:tcPr>
          <w:p w14:paraId="255759B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2319D39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30D7295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выполнение задания на систематизацию информации (записывать слова в алфавитном порядке); </w:t>
            </w:r>
          </w:p>
          <w:p w14:paraId="4959AE2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группах: выполнение практической задачи по поиску предложенного набора слов в толковом словаре (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отрабатывается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умение использовать знание алфавита для ориентации в словаре); </w:t>
            </w:r>
          </w:p>
          <w:p w14:paraId="107A9C7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заданий);</w:t>
            </w:r>
          </w:p>
        </w:tc>
        <w:tc>
          <w:tcPr>
            <w:tcW w:w="1559" w:type="dxa"/>
          </w:tcPr>
          <w:p w14:paraId="4AD1E8C2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71DB3EA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02FF8741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0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74D7FD6F" w14:textId="77777777" w:rsidTr="00406504">
        <w:tc>
          <w:tcPr>
            <w:tcW w:w="505" w:type="dxa"/>
          </w:tcPr>
          <w:p w14:paraId="023AC52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2756" w:type="dxa"/>
            <w:vAlign w:val="bottom"/>
          </w:tcPr>
          <w:p w14:paraId="23AACBC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небуквенных графических средств: пробела между словами, знака переноса, абзаца (красной строки), пунктуационных знаков (в пределах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изученного).</w:t>
            </w:r>
          </w:p>
          <w:p w14:paraId="6A57696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729CE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FA54F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9B262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149C5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BF539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F7478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67F3D2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426" w:type="dxa"/>
          </w:tcPr>
          <w:p w14:paraId="6A594BA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7EB8C4C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1162B29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структурой текста, знакомство с абзацем как структурным компонентом текста, формулирование выводов о том, что в абзаце содержится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26ABEC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работа: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последовательности абзацев в тексте с нарушенным порядком следования абзацев; </w:t>
            </w:r>
          </w:p>
          <w:p w14:paraId="2424887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работа: определение порядка следования абзацев; Дифференцированное задание: выделение абзацев в тексте, в котором абзацы не выделены; </w:t>
            </w:r>
          </w:p>
        </w:tc>
        <w:tc>
          <w:tcPr>
            <w:tcW w:w="1559" w:type="dxa"/>
          </w:tcPr>
          <w:p w14:paraId="289335D6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328523F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38C190AD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3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590FC766" w14:textId="77777777" w:rsidTr="00406504">
        <w:tc>
          <w:tcPr>
            <w:tcW w:w="505" w:type="dxa"/>
          </w:tcPr>
          <w:p w14:paraId="1D227B3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4EDCE7FB" w14:textId="77777777" w:rsidR="00406504" w:rsidRPr="00406504" w:rsidRDefault="00406504" w:rsidP="00406504">
            <w:pPr>
              <w:tabs>
                <w:tab w:val="left" w:pos="2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ИТОГО</w:t>
            </w:r>
          </w:p>
        </w:tc>
        <w:tc>
          <w:tcPr>
            <w:tcW w:w="708" w:type="dxa"/>
          </w:tcPr>
          <w:p w14:paraId="0BBC7894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6" w:type="dxa"/>
          </w:tcPr>
          <w:p w14:paraId="586A8AE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A6072A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311C22C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F6DF9A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2D1263C1" w14:textId="77777777" w:rsidTr="00406504">
        <w:tc>
          <w:tcPr>
            <w:tcW w:w="9629" w:type="dxa"/>
            <w:gridSpan w:val="7"/>
          </w:tcPr>
          <w:p w14:paraId="4D616953" w14:textId="77777777" w:rsidR="00406504" w:rsidRPr="00406504" w:rsidRDefault="00406504" w:rsidP="00406504">
            <w:pPr>
              <w:tabs>
                <w:tab w:val="left" w:pos="543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Раздел 3. Лексика</w:t>
            </w:r>
          </w:p>
        </w:tc>
      </w:tr>
      <w:tr w:rsidR="00406504" w:rsidRPr="00406504" w14:paraId="562A1EBF" w14:textId="77777777" w:rsidTr="00406504">
        <w:tc>
          <w:tcPr>
            <w:tcW w:w="505" w:type="dxa"/>
          </w:tcPr>
          <w:p w14:paraId="3589AB5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756" w:type="dxa"/>
          </w:tcPr>
          <w:p w14:paraId="7D7F2CB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708" w:type="dxa"/>
          </w:tcPr>
          <w:p w14:paraId="12E2D82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</w:tcPr>
          <w:p w14:paraId="238AECD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23ADC9E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5D287BA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рисунками: объяснять значение слова с опорой на рисунок и систему вопросов; </w:t>
            </w:r>
          </w:p>
          <w:p w14:paraId="751CF82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«Угадай, какое это слово» (в ходе игры нужно опознавать слова по их лексическим значениям); Работа в группах: наблюдение за значением слов в тексте, установление значения слова с опорой на текст;</w:t>
            </w:r>
          </w:p>
          <w:p w14:paraId="7369EB3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записями на доске: нахождение ошибок в объяснении лексического значения слов;  </w:t>
            </w:r>
          </w:p>
        </w:tc>
        <w:tc>
          <w:tcPr>
            <w:tcW w:w="1559" w:type="dxa"/>
          </w:tcPr>
          <w:p w14:paraId="41720D4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4F742459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35A3561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6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2B7D3516" w14:textId="77777777" w:rsidTr="00406504">
        <w:trPr>
          <w:trHeight w:val="2714"/>
        </w:trPr>
        <w:tc>
          <w:tcPr>
            <w:tcW w:w="505" w:type="dxa"/>
          </w:tcPr>
          <w:p w14:paraId="28EA6B4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756" w:type="dxa"/>
            <w:vAlign w:val="bottom"/>
          </w:tcPr>
          <w:p w14:paraId="4422D0E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14:paraId="06B5BBD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F2D86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63D57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00C9A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444DD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B83A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A6873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9F2CB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438F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8AEBB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81D95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7AF2B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BDF46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54F2E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F81EE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C55AB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368C3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AAE742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26" w:type="dxa"/>
          </w:tcPr>
          <w:p w14:paraId="11AB936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7E43958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01CC99E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рисунками: объяснять значение слова с опорой на рисунок и систему вопросов; </w:t>
            </w:r>
          </w:p>
          <w:p w14:paraId="2139644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игра «Угадай, какое это слово» (в ходе игры нужно опознавать слова по их лексическим значениям); Работа в группах: наблюдение за значением слов в тексте, установление значения слова с опорой на текст; </w:t>
            </w:r>
          </w:p>
          <w:p w14:paraId="31C8A91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записями на доске: нахождение ошибок в объяснении лексического значения слов; </w:t>
            </w:r>
          </w:p>
          <w:p w14:paraId="7A0C027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работа: выписать из толкового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словаря значение пяти слов, которые раньше не зна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а); </w:t>
            </w:r>
          </w:p>
          <w:p w14:paraId="39C8708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один ученик читает значение слова из толкового словаря в учебнике, второй отгадывает это </w:t>
            </w:r>
          </w:p>
          <w:p w14:paraId="5991629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слово, потом меняются ролями; Творческое задание: составить кроссворд, часть слов объяснить с помощью рисунков, часть слов — с помощью лексического значения слова;</w:t>
            </w:r>
          </w:p>
        </w:tc>
        <w:tc>
          <w:tcPr>
            <w:tcW w:w="1559" w:type="dxa"/>
          </w:tcPr>
          <w:p w14:paraId="397F8D73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6D624BC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6F0199FB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39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C3CC055" w14:textId="77777777" w:rsidTr="00406504">
        <w:tc>
          <w:tcPr>
            <w:tcW w:w="505" w:type="dxa"/>
          </w:tcPr>
          <w:p w14:paraId="7D6A4D0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2756" w:type="dxa"/>
          </w:tcPr>
          <w:p w14:paraId="721AF78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708" w:type="dxa"/>
          </w:tcPr>
          <w:p w14:paraId="0F9740E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38A09FD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0520425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419CB6A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высказываются предположения о причинах появления нескольких значений одного слова; </w:t>
            </w:r>
          </w:p>
          <w:p w14:paraId="3418ECD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сопоставление значений многозначного слова; </w:t>
            </w:r>
          </w:p>
          <w:p w14:paraId="3B43578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работа: составление предложений с использованием многозначных слов; </w:t>
            </w:r>
          </w:p>
          <w:p w14:paraId="2181212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работа: поиск в толковом словаре учебника многозначных слов, выписывание словарной статьи в тетрадь; </w:t>
            </w:r>
          </w:p>
          <w:p w14:paraId="71E1592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работа: подобрать примеры предложений к каждому из значений многозначного слова — можно составлять свои предложения, можно искать в книгах;</w:t>
            </w:r>
          </w:p>
        </w:tc>
        <w:tc>
          <w:tcPr>
            <w:tcW w:w="1559" w:type="dxa"/>
          </w:tcPr>
          <w:p w14:paraId="6D25859A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538368BE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73562E57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2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1A8BB25" w14:textId="77777777" w:rsidTr="00406504">
        <w:tc>
          <w:tcPr>
            <w:tcW w:w="505" w:type="dxa"/>
          </w:tcPr>
          <w:p w14:paraId="51AB591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756" w:type="dxa"/>
          </w:tcPr>
          <w:p w14:paraId="35869E6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использованием в речи синонимов, антонимов</w:t>
            </w:r>
          </w:p>
        </w:tc>
        <w:tc>
          <w:tcPr>
            <w:tcW w:w="708" w:type="dxa"/>
          </w:tcPr>
          <w:p w14:paraId="0876B7D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4D77B3A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04350EB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0282BA5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сходством и различием значений синонимов с опорой на лексическое значение и на предложения, в которых они употреблены; </w:t>
            </w:r>
          </w:p>
          <w:p w14:paraId="6C34052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сравниваются слова в синонимическом ряду и выявляются различия между словами; </w:t>
            </w:r>
          </w:p>
          <w:p w14:paraId="22B6B00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Упражнение, направленное на отработку умения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из пары синонимов тот, который более уместен в заданном предложении, с комментированием выбора; </w:t>
            </w:r>
          </w:p>
          <w:p w14:paraId="558C5EC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поиск в тексте синонимов; 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текста; </w:t>
            </w:r>
          </w:p>
          <w:p w14:paraId="051BD3E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рисунками: развитие умения понимать информацию, представленную в виде рисунка, и соотносить её с приведёнными словами — антонимами; Наблюдение за словами, имеющими противоположное значение (антонимами). Анализ лексического значения слов — антонимов; </w:t>
            </w:r>
          </w:p>
          <w:p w14:paraId="179D0AD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Дидактическая игра «Назови слово, противоположное по значению»; </w:t>
            </w:r>
          </w:p>
          <w:p w14:paraId="7EB52C8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подбор антонимов к предложенным словам; </w:t>
            </w:r>
          </w:p>
          <w:p w14:paraId="077AE64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работа: поиск в текстах антонимов; </w:t>
            </w:r>
          </w:p>
          <w:p w14:paraId="10E10F8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группах: анализ уместности использования слов в предложениях, находить случаи неудачного выбора слова;</w:t>
            </w:r>
          </w:p>
        </w:tc>
        <w:tc>
          <w:tcPr>
            <w:tcW w:w="1559" w:type="dxa"/>
          </w:tcPr>
          <w:p w14:paraId="251D90CD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7A48CB61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5AF504F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5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5D9A614D" w14:textId="77777777" w:rsidTr="00406504">
        <w:tc>
          <w:tcPr>
            <w:tcW w:w="505" w:type="dxa"/>
          </w:tcPr>
          <w:p w14:paraId="0120491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4EA1D319" w14:textId="77777777" w:rsidR="00406504" w:rsidRPr="00406504" w:rsidRDefault="00406504" w:rsidP="00406504">
            <w:pPr>
              <w:tabs>
                <w:tab w:val="left" w:pos="21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ИТОГО</w:t>
            </w:r>
          </w:p>
        </w:tc>
        <w:tc>
          <w:tcPr>
            <w:tcW w:w="708" w:type="dxa"/>
          </w:tcPr>
          <w:p w14:paraId="312C3FB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6" w:type="dxa"/>
          </w:tcPr>
          <w:p w14:paraId="09947E4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0BC87B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7BAF33D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0B65DB4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68C97A84" w14:textId="77777777" w:rsidTr="00406504">
        <w:trPr>
          <w:trHeight w:val="274"/>
        </w:trPr>
        <w:tc>
          <w:tcPr>
            <w:tcW w:w="9629" w:type="dxa"/>
            <w:gridSpan w:val="7"/>
          </w:tcPr>
          <w:p w14:paraId="0693A264" w14:textId="77777777" w:rsidR="00406504" w:rsidRPr="00406504" w:rsidRDefault="00406504" w:rsidP="00406504">
            <w:pPr>
              <w:tabs>
                <w:tab w:val="left" w:pos="462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Раздел 4. Состав слова (</w:t>
            </w:r>
            <w:proofErr w:type="spellStart"/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06504" w:rsidRPr="00406504" w14:paraId="376A8C4E" w14:textId="77777777" w:rsidTr="00406504">
        <w:tc>
          <w:tcPr>
            <w:tcW w:w="505" w:type="dxa"/>
          </w:tcPr>
          <w:p w14:paraId="146E0FE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756" w:type="dxa"/>
            <w:vAlign w:val="bottom"/>
          </w:tcPr>
          <w:p w14:paraId="5D6473E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синонимов, однокоренных слов и слов с омонимичными корнями. Выделение в словах корня</w:t>
            </w:r>
          </w:p>
          <w:p w14:paraId="71BFF34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(простые случаи)</w:t>
            </w:r>
          </w:p>
          <w:p w14:paraId="6BE4129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AA7FE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F89DC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CA8AC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39DA5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7924D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7875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605E7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14BBB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7350E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F452F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1F906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F425A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6185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F1A2B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FD2FA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19472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CC3D5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5A5B6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71FAD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B1551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1A094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E3C6C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4DD18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B1C7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2F58C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96D541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26" w:type="dxa"/>
          </w:tcPr>
          <w:p w14:paraId="4240882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40B3C25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4B3367B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слов, выявление слова, с помощью которого можно объяснить значение всех родственных слов; </w:t>
            </w:r>
          </w:p>
          <w:p w14:paraId="0E1E7E5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</w:t>
            </w:r>
          </w:p>
          <w:p w14:paraId="42E2C06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понятиями «корень», «однокоренные слова»: анализ предложенных в учебнике определений; Совместное составление алгоритма выделения корня; </w:t>
            </w:r>
          </w:p>
          <w:p w14:paraId="0FFC0A9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составленного алгоритма при решении практических задач по выделению корня; </w:t>
            </w:r>
          </w:p>
          <w:p w14:paraId="532FB85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работа: находить среди предложенного набора слов слова с заданным корнем; </w:t>
            </w:r>
          </w:p>
          <w:p w14:paraId="68BEFDB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подбор родственных слов; Анализ текста с установкой на поиск в нём родственных слов; </w:t>
            </w:r>
          </w:p>
          <w:p w14:paraId="02189D8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группах: выполнение задания на обнаружение лишнего слова в ряду предложенных (например,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синонимв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группе родственных слов или слово с омонимичным корнем в ряду </w:t>
            </w:r>
            <w:proofErr w:type="gramEnd"/>
          </w:p>
          <w:p w14:paraId="0560903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родственных слов); </w:t>
            </w:r>
          </w:p>
          <w:p w14:paraId="6489B36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Дифференцированное задание: контролировать правильность объединения родственных слов в группы при работе с группами слов с омонимичными корнями; </w:t>
            </w:r>
          </w:p>
          <w:p w14:paraId="11B5297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образованием слов с помощью приставок, выделение приставок, с помощью которых образованы слова, высказывание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предположений о значении приставок; Работа с таблицей: подбор примеров слов с указанными в таблице суффиксами и приставками;</w:t>
            </w:r>
          </w:p>
        </w:tc>
        <w:tc>
          <w:tcPr>
            <w:tcW w:w="1559" w:type="dxa"/>
          </w:tcPr>
          <w:p w14:paraId="6E0492B8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407D8A8A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2B38A6FA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48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7DCCA255" w14:textId="77777777" w:rsidTr="00406504">
        <w:tc>
          <w:tcPr>
            <w:tcW w:w="505" w:type="dxa"/>
          </w:tcPr>
          <w:p w14:paraId="0D954AC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2756" w:type="dxa"/>
            <w:vAlign w:val="bottom"/>
          </w:tcPr>
          <w:p w14:paraId="33618D5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  <w:p w14:paraId="40789B3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E7B84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94EB6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16F0F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27BA0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19820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9D2ED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19C24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3FA43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AC9B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82F4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EA24B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9022C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F921384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</w:tcPr>
          <w:p w14:paraId="72037AC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0A8A1D9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6F9E79C7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изменением формы слова; 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слова); Работа с понятием «окончание»: анализ предложенного в учебнике определения; Учебный диалог «Как различать разные слова и формы одного и того же слова?»;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Практическая работа: изменение слова по предложенному в учебнике образцу, нахождение и выделение в формах одного и того же слова окончания; 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форме);</w:t>
            </w:r>
          </w:p>
        </w:tc>
        <w:tc>
          <w:tcPr>
            <w:tcW w:w="1559" w:type="dxa"/>
          </w:tcPr>
          <w:p w14:paraId="2DB2C985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3EE9C178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28AFDD61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51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14E9896D" w14:textId="77777777" w:rsidTr="00406504">
        <w:tc>
          <w:tcPr>
            <w:tcW w:w="505" w:type="dxa"/>
          </w:tcPr>
          <w:p w14:paraId="2E7C9DC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756" w:type="dxa"/>
          </w:tcPr>
          <w:p w14:paraId="7DBCA6C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708" w:type="dxa"/>
          </w:tcPr>
          <w:p w14:paraId="49577DA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</w:tcPr>
          <w:p w14:paraId="3C7B793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14:paraId="67E5B96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730755E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горочка, горный, гористый); </w:t>
            </w:r>
          </w:p>
          <w:p w14:paraId="7B774772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образованием слов с помощью суффиксов,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выделение суффиксов, с помощью которых образованы слова, высказывание предположений о значении суффиксов; Работа в группах: поиск среди предложенного набора слов с одинаковыми суффиксами; Дифференцированное задание: наблюдение за синонимией суффиксов;</w:t>
            </w:r>
          </w:p>
          <w:p w14:paraId="29FCDA0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приставок; Работа с таблицей: подбор примеров слов с указанными в таблице суффиксами и приставками;</w:t>
            </w:r>
          </w:p>
        </w:tc>
        <w:tc>
          <w:tcPr>
            <w:tcW w:w="1559" w:type="dxa"/>
          </w:tcPr>
          <w:p w14:paraId="6444EA86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42E6086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0DDDE6BD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54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B351959" w14:textId="77777777" w:rsidTr="00406504">
        <w:tc>
          <w:tcPr>
            <w:tcW w:w="505" w:type="dxa"/>
          </w:tcPr>
          <w:p w14:paraId="5E49C6E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4F5F8CFD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1FB0AB4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6" w:type="dxa"/>
          </w:tcPr>
          <w:p w14:paraId="57A8068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40E6DC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18969994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48E894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3C278E50" w14:textId="77777777" w:rsidTr="00406504">
        <w:tc>
          <w:tcPr>
            <w:tcW w:w="9629" w:type="dxa"/>
            <w:gridSpan w:val="7"/>
          </w:tcPr>
          <w:p w14:paraId="4F1A39C8" w14:textId="77777777" w:rsidR="00406504" w:rsidRPr="00406504" w:rsidRDefault="00406504" w:rsidP="00406504">
            <w:pPr>
              <w:tabs>
                <w:tab w:val="left" w:pos="475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Раздел 5. Морфология</w:t>
            </w:r>
          </w:p>
        </w:tc>
      </w:tr>
      <w:tr w:rsidR="00406504" w:rsidRPr="00406504" w14:paraId="4A0F0971" w14:textId="77777777" w:rsidTr="00406504">
        <w:tc>
          <w:tcPr>
            <w:tcW w:w="505" w:type="dxa"/>
          </w:tcPr>
          <w:p w14:paraId="548B790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2756" w:type="dxa"/>
            <w:vAlign w:val="bottom"/>
          </w:tcPr>
          <w:p w14:paraId="05AF56A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существительное (ознакомление): общее значение, вопросы («кто?», «что?»), употребление​</w:t>
            </w:r>
          </w:p>
          <w:p w14:paraId="329B9B8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речи</w:t>
            </w:r>
          </w:p>
          <w:p w14:paraId="16AA94F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21721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21C1B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10F3D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66D2E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B5ABF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9286C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498A1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43494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5E259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D5100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D4FE9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38A29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C2D89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FB1EB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D6765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8717A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8A48F3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</w:tcPr>
          <w:p w14:paraId="1C17B19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54058C1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73DBD65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существительное»; Работа в парах: распределение имён существительных на две группы в зависимости от того, на какой вопрос отвечают: «что?» или «кто?»; </w:t>
            </w:r>
          </w:p>
          <w:p w14:paraId="53BBE50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лексическим значением имён существительных; </w:t>
            </w:r>
          </w:p>
          <w:p w14:paraId="6A4F55A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Упражнение: находить в тексте слова по заданным основаниям (например, слова, называющие явления природы, черты характера и т. д.); </w:t>
            </w:r>
          </w:p>
          <w:p w14:paraId="0096B6E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Дифференцированное задание: выявление общего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признака группы слов; Практическая работа: различение (по значению и вопросам) одушевлённых и неодушевлённых имён существительных; Работа в группах: группировка имён существительных по заданным основаниям;</w:t>
            </w:r>
          </w:p>
        </w:tc>
        <w:tc>
          <w:tcPr>
            <w:tcW w:w="1559" w:type="dxa"/>
          </w:tcPr>
          <w:p w14:paraId="30F3625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4111DDF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1FB3A6B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57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64ED077" w14:textId="77777777" w:rsidTr="00406504">
        <w:tc>
          <w:tcPr>
            <w:tcW w:w="505" w:type="dxa"/>
          </w:tcPr>
          <w:p w14:paraId="3DE9FF2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2756" w:type="dxa"/>
            <w:vAlign w:val="bottom"/>
          </w:tcPr>
          <w:p w14:paraId="54EEDEF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 (ознакомление): общее значение, вопросы («что делать?», «что сделать?» и др.), употребление​ в речи</w:t>
            </w:r>
            <w:proofErr w:type="gramEnd"/>
          </w:p>
          <w:p w14:paraId="6AEBF14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5462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B13A1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0E117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C0FA4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4DDC1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0152F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D7D9A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C6411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BC3CF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7BA44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900E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841C4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</w:tcPr>
          <w:p w14:paraId="133D5D0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3427C1B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743E9AC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«глагол»; </w:t>
            </w:r>
          </w:p>
          <w:p w14:paraId="20C5EC8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Упражнение: распределение глаголов на две группы в зависимости от того, на какой вопрос отвечают: «что делать?» или «что сделать?»; </w:t>
            </w:r>
          </w:p>
          <w:p w14:paraId="64102EF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лексическим значением глаголов. </w:t>
            </w:r>
          </w:p>
          <w:p w14:paraId="5BE79D5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Дифференцированное задание: группировка глаголов в зависимости от того, называют они движение или чувства; Практическая работа: выписать из набора слов только глаголы; </w:t>
            </w:r>
          </w:p>
          <w:p w14:paraId="5F8BEEF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парах: нахождение в тексте глаголов;</w:t>
            </w:r>
          </w:p>
        </w:tc>
        <w:tc>
          <w:tcPr>
            <w:tcW w:w="1559" w:type="dxa"/>
          </w:tcPr>
          <w:p w14:paraId="165C5EB1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70A96CA9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2EBA90B9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60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7C644946" w14:textId="77777777" w:rsidTr="00406504">
        <w:tc>
          <w:tcPr>
            <w:tcW w:w="505" w:type="dxa"/>
          </w:tcPr>
          <w:p w14:paraId="58A0351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2756" w:type="dxa"/>
            <w:vAlign w:val="bottom"/>
          </w:tcPr>
          <w:p w14:paraId="1522186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прилагательное (ознакомление): общее значение, вопросы («какой?», «какая?», «какое?», «какие?»), употребление в речи</w:t>
            </w:r>
            <w:proofErr w:type="gramEnd"/>
          </w:p>
          <w:p w14:paraId="580F588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C4DBF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38265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22CE1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49FC7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7111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083BA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E4956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43C12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3557BB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</w:tcPr>
          <w:p w14:paraId="1176E13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18AA990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63BD752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«имя прилагательное»; Работа в парах: распределение имён прилагательных на три группы в зависимости от того, на какой вопрос отвечают: «какой?», «какое?», «какая?»; Наблюдение за лексическим значением имён прилагательных; Дифференцированное задание: выявление общего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признака группы имён прилагательных; </w:t>
            </w:r>
            <w:proofErr w:type="gramEnd"/>
          </w:p>
          <w:p w14:paraId="76449B0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 выписывание из текста имён прилагательных;</w:t>
            </w:r>
          </w:p>
        </w:tc>
        <w:tc>
          <w:tcPr>
            <w:tcW w:w="1559" w:type="dxa"/>
          </w:tcPr>
          <w:p w14:paraId="40FB71E5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94D33D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71CA63D1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63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3108A440" w14:textId="77777777" w:rsidTr="00406504">
        <w:tc>
          <w:tcPr>
            <w:tcW w:w="505" w:type="dxa"/>
          </w:tcPr>
          <w:p w14:paraId="2E5C087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5.4</w:t>
            </w:r>
          </w:p>
        </w:tc>
        <w:tc>
          <w:tcPr>
            <w:tcW w:w="2756" w:type="dxa"/>
            <w:vAlign w:val="bottom"/>
          </w:tcPr>
          <w:p w14:paraId="1BBE088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Предлог. Отличие предлогов от приставок.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Наиболее распространённые предлоги: в, на, из, без, над, до, у, о, об и др.</w:t>
            </w:r>
            <w:proofErr w:type="gramEnd"/>
          </w:p>
          <w:p w14:paraId="64595B6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14B27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0F91F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5E970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D5B90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927D2D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</w:tcPr>
          <w:p w14:paraId="77D0CD7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14:paraId="206700A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2A91105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диалог «Чем похожи и чем различаются предлоги и приставки?»; Совместное составление алгоритма различения приставок и предлогов; Списывание предложений с раскрытием скобок на основе применения алгоритма различения предлогов и приставок; Творческая работа: составление предложений, в которых есть одинаково звучащие предлоги и приставки;</w:t>
            </w:r>
          </w:p>
        </w:tc>
        <w:tc>
          <w:tcPr>
            <w:tcW w:w="1559" w:type="dxa"/>
          </w:tcPr>
          <w:p w14:paraId="1A2B9A6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15CEB331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35BD0F81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66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CD2DBC1" w14:textId="77777777" w:rsidTr="00406504">
        <w:tc>
          <w:tcPr>
            <w:tcW w:w="505" w:type="dxa"/>
          </w:tcPr>
          <w:p w14:paraId="339203A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03A3777D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312BAB0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6" w:type="dxa"/>
          </w:tcPr>
          <w:p w14:paraId="734C593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306BB7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4452981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FA0F48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0E5D4BE0" w14:textId="77777777" w:rsidTr="00406504">
        <w:tc>
          <w:tcPr>
            <w:tcW w:w="9629" w:type="dxa"/>
            <w:gridSpan w:val="7"/>
          </w:tcPr>
          <w:p w14:paraId="504551BB" w14:textId="77777777" w:rsidR="00406504" w:rsidRPr="00406504" w:rsidRDefault="00406504" w:rsidP="00406504">
            <w:pPr>
              <w:tabs>
                <w:tab w:val="left" w:pos="489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Раздел 6. Синтаксис</w:t>
            </w:r>
          </w:p>
        </w:tc>
      </w:tr>
      <w:tr w:rsidR="00406504" w:rsidRPr="00406504" w14:paraId="18DD99B2" w14:textId="77777777" w:rsidTr="00406504">
        <w:tc>
          <w:tcPr>
            <w:tcW w:w="505" w:type="dxa"/>
          </w:tcPr>
          <w:p w14:paraId="2C349B2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756" w:type="dxa"/>
          </w:tcPr>
          <w:p w14:paraId="79310BA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слов в предложении; связь слов в предложении (повторение). Предложение как единица языка.</w:t>
            </w:r>
          </w:p>
        </w:tc>
        <w:tc>
          <w:tcPr>
            <w:tcW w:w="708" w:type="dxa"/>
          </w:tcPr>
          <w:p w14:paraId="6998A90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20998DE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3DE64D6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473565B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проблемного вопроса «Чем различаются предложение и „не предложение“?»; </w:t>
            </w:r>
          </w:p>
          <w:p w14:paraId="668C789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связью слов в предложении; </w:t>
            </w:r>
          </w:p>
          <w:p w14:paraId="35FA576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предложений с употреблением слов в предложениях в нужной форме (с опорой на собственный речевой опыт); </w:t>
            </w:r>
          </w:p>
          <w:p w14:paraId="5FF6CBA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составление предложений из набора слов; </w:t>
            </w:r>
          </w:p>
        </w:tc>
        <w:tc>
          <w:tcPr>
            <w:tcW w:w="1559" w:type="dxa"/>
          </w:tcPr>
          <w:p w14:paraId="19EF8DFA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16266E2A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B5CF98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69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6B041582" w14:textId="77777777" w:rsidTr="00406504">
        <w:tc>
          <w:tcPr>
            <w:tcW w:w="505" w:type="dxa"/>
          </w:tcPr>
          <w:p w14:paraId="085DF97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2756" w:type="dxa"/>
          </w:tcPr>
          <w:p w14:paraId="1838F04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08" w:type="dxa"/>
          </w:tcPr>
          <w:p w14:paraId="5B6597C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637D511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599BB87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46017FE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проблемного вопроса «Чем различаются предложение и „не предложение“?»; </w:t>
            </w:r>
          </w:p>
          <w:p w14:paraId="4294C1B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связью слов в предложении; </w:t>
            </w:r>
          </w:p>
          <w:p w14:paraId="5FD892E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предложений с употреблением слов в предложениях в нужной форме (с опорой на собственный речевой опыт); </w:t>
            </w:r>
          </w:p>
          <w:p w14:paraId="12886058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в парах: составление предложений из набора слов;</w:t>
            </w:r>
          </w:p>
        </w:tc>
        <w:tc>
          <w:tcPr>
            <w:tcW w:w="1559" w:type="dxa"/>
          </w:tcPr>
          <w:p w14:paraId="14E4BAD5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25E02CF6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242999F5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72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43EF9354" w14:textId="77777777" w:rsidTr="00406504">
        <w:tc>
          <w:tcPr>
            <w:tcW w:w="505" w:type="dxa"/>
          </w:tcPr>
          <w:p w14:paraId="16B9FD5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6.3</w:t>
            </w:r>
          </w:p>
        </w:tc>
        <w:tc>
          <w:tcPr>
            <w:tcW w:w="2756" w:type="dxa"/>
            <w:vAlign w:val="bottom"/>
          </w:tcPr>
          <w:p w14:paraId="78388F4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  <w:p w14:paraId="2CDE6C9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F9B5B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BE641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136C9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3A0F0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5FA3D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1E15B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343C2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F3F41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E6F27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78F175C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62415C3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007B97E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рисунками и подписями к рисункам (предложения различаются по цели высказывания, например: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«Снег идёт. Снег идёт?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Снег, иди!»): сравнение ситуаций, изображённых на рисунке, формулирование вывода о целях, с которыми произносятся предложения; Учебный диалог «Как соотносятся знаки препинания в конце предложения с целевой установкой предложения?»; </w:t>
            </w:r>
            <w:proofErr w:type="gramEnd"/>
          </w:p>
          <w:p w14:paraId="207F3E4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таблицы «Виды предложений по цели высказывания», подбор примеров; </w:t>
            </w:r>
          </w:p>
          <w:p w14:paraId="4C85F175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559" w:type="dxa"/>
          </w:tcPr>
          <w:p w14:paraId="498CE08B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3C8F1E25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9844FA0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75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087EEE42" w14:textId="77777777" w:rsidTr="00406504">
        <w:tc>
          <w:tcPr>
            <w:tcW w:w="505" w:type="dxa"/>
          </w:tcPr>
          <w:p w14:paraId="58F3CE1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2756" w:type="dxa"/>
            <w:vAlign w:val="bottom"/>
          </w:tcPr>
          <w:p w14:paraId="1C351FC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  <w:p w14:paraId="3D1087E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39AF3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46B3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92BFD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D6ECF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4E2A6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BDADB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BE792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3AE36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32A12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435D8B5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14:paraId="76B6921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550E88B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рисунками и подписями к рисункам (предложения различаются по эмоциональной окраске, например: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«Ландыши расцвели.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Ландыши расцвели!»):  сравнение ситуаций, изображённых на рисунках, наблюдение за интонационным оформлением предложений; </w:t>
            </w:r>
            <w:proofErr w:type="gramEnd"/>
          </w:p>
          <w:p w14:paraId="29A0B08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сопоставление предложений, различающихся по эмоциональной окраске, произношение предложений с соответствующей интонацией; </w:t>
            </w:r>
          </w:p>
          <w:p w14:paraId="14A0D3CF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работа: выбирать из текста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предложения по заданным признакам;</w:t>
            </w:r>
          </w:p>
        </w:tc>
        <w:tc>
          <w:tcPr>
            <w:tcW w:w="1559" w:type="dxa"/>
          </w:tcPr>
          <w:p w14:paraId="78EA587B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51514DEF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3727AF5A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78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2164C8DA" w14:textId="77777777" w:rsidTr="00406504">
        <w:tc>
          <w:tcPr>
            <w:tcW w:w="505" w:type="dxa"/>
          </w:tcPr>
          <w:p w14:paraId="0887164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416F1D8D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5ECD900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6" w:type="dxa"/>
          </w:tcPr>
          <w:p w14:paraId="0F1C16C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3A33BF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683F705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4C62AC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0E59066B" w14:textId="77777777" w:rsidTr="00406504">
        <w:tc>
          <w:tcPr>
            <w:tcW w:w="9629" w:type="dxa"/>
            <w:gridSpan w:val="7"/>
          </w:tcPr>
          <w:p w14:paraId="327A0686" w14:textId="77777777" w:rsidR="00406504" w:rsidRPr="00406504" w:rsidRDefault="00406504" w:rsidP="00406504">
            <w:pPr>
              <w:tabs>
                <w:tab w:val="left" w:pos="530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Раздел 7. Орфография и пунктуация</w:t>
            </w:r>
          </w:p>
        </w:tc>
      </w:tr>
      <w:tr w:rsidR="00406504" w:rsidRPr="00406504" w14:paraId="609283F7" w14:textId="77777777" w:rsidTr="00406504">
        <w:tc>
          <w:tcPr>
            <w:tcW w:w="505" w:type="dxa"/>
          </w:tcPr>
          <w:p w14:paraId="0857F22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2756" w:type="dxa"/>
            <w:vAlign w:val="bottom"/>
          </w:tcPr>
          <w:p w14:paraId="30F11C8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правил правописания,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</w:t>
            </w:r>
            <w:proofErr w:type="spellEnd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ши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 положении под ударением),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щу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сочетания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чк</w:t>
            </w:r>
            <w:proofErr w:type="spellEnd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чн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E1466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55EC6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5BEEB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E273A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7C4B0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561DC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6" w:type="dxa"/>
          </w:tcPr>
          <w:p w14:paraId="00C1793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1955157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70255D2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 «Как использовать алгоритм порядка действий при списывании?»; </w:t>
            </w:r>
          </w:p>
          <w:p w14:paraId="6474A91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письмо: объяснение различия в </w:t>
            </w:r>
            <w:proofErr w:type="spellStart"/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‐буквенном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составе записываемых слов; </w:t>
            </w:r>
          </w:p>
          <w:p w14:paraId="6A87542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 правила написания сочетаний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4B37D7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Взаимопроверка. Осуществление самоконтроля использования правила;</w:t>
            </w:r>
          </w:p>
          <w:p w14:paraId="54E0DAE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ответы на вопросы, в которых обязательно нужно будет применить правило написания собственных имён существительных; Творческое задание: написать текст, в котором встретится не менее шести имён собственных; </w:t>
            </w:r>
          </w:p>
          <w:p w14:paraId="513BA5B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 запись предложений с использованием правила написания собственных имён существительных;</w:t>
            </w:r>
          </w:p>
        </w:tc>
        <w:tc>
          <w:tcPr>
            <w:tcW w:w="1559" w:type="dxa"/>
          </w:tcPr>
          <w:p w14:paraId="78523639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4F71E80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1759B64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81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67B3320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215F2D2B" w14:textId="77777777" w:rsidTr="00406504">
        <w:tc>
          <w:tcPr>
            <w:tcW w:w="505" w:type="dxa"/>
          </w:tcPr>
          <w:p w14:paraId="6FDD83A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2756" w:type="dxa"/>
            <w:vAlign w:val="bottom"/>
          </w:tcPr>
          <w:p w14:paraId="200F9CB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  <w:p w14:paraId="11FC019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D66B1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D6BAF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CEF09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EFC0E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C8D3D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7371C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E0287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7C78C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3147B4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6" w:type="dxa"/>
          </w:tcPr>
          <w:p w14:paraId="1F9871B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364F9BE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271DA52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Объяснение учащимися собственных действий при подборе проверочных слов и указание на тип орфограммы;</w:t>
            </w:r>
          </w:p>
          <w:p w14:paraId="3755524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аргументировать написание в тексте слов с изученными орфограммами; </w:t>
            </w:r>
          </w:p>
          <w:p w14:paraId="5F4380A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письмо при записи слов под диктовку: выявлять наличие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изучаемых орфограмм, обосновывать способ проверки орфограмм; </w:t>
            </w:r>
          </w:p>
          <w:p w14:paraId="3BAC873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находить и фиксировать (графически обозначать) орфограммы;</w:t>
            </w:r>
          </w:p>
        </w:tc>
        <w:tc>
          <w:tcPr>
            <w:tcW w:w="1559" w:type="dxa"/>
          </w:tcPr>
          <w:p w14:paraId="64CB9042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706A20EB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327DDB9F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84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20D8990B" w14:textId="77777777" w:rsidTr="00406504">
        <w:tc>
          <w:tcPr>
            <w:tcW w:w="505" w:type="dxa"/>
          </w:tcPr>
          <w:p w14:paraId="5B548C4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7.3</w:t>
            </w:r>
          </w:p>
        </w:tc>
        <w:tc>
          <w:tcPr>
            <w:tcW w:w="2756" w:type="dxa"/>
            <w:vAlign w:val="bottom"/>
          </w:tcPr>
          <w:p w14:paraId="55959E4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орфограммы.</w:t>
            </w:r>
          </w:p>
          <w:p w14:paraId="67E730D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49706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6A50D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AC737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D685E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DAE71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F91A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E4888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5614A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6366A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668EB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7D6E7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04050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42AF8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46554FF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51E8D8B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6CCE001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Объяснение учащимися собственных действий при подборе проверочных слов и указание на тип орфограммы; </w:t>
            </w:r>
          </w:p>
          <w:p w14:paraId="35E5C9D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аргументировать написание в тексте слов с изученными орфограммами; </w:t>
            </w:r>
          </w:p>
          <w:p w14:paraId="4B7C4CF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письмо при записи слов под диктовку: выявлять наличие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изучаемых орфограмм, обосновывать способ проверки орфограмм; </w:t>
            </w:r>
          </w:p>
          <w:p w14:paraId="7AA0703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работа: находить и фиксировать (графически обозначать) орфограммы;</w:t>
            </w:r>
          </w:p>
        </w:tc>
        <w:tc>
          <w:tcPr>
            <w:tcW w:w="1559" w:type="dxa"/>
          </w:tcPr>
          <w:p w14:paraId="77FF11A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F551BBF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4F162D67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87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1157BC2A" w14:textId="77777777" w:rsidTr="00406504">
        <w:tc>
          <w:tcPr>
            <w:tcW w:w="505" w:type="dxa"/>
          </w:tcPr>
          <w:p w14:paraId="3073FF8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2756" w:type="dxa"/>
            <w:vAlign w:val="bottom"/>
          </w:tcPr>
          <w:p w14:paraId="6D1FCC2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  <w:p w14:paraId="77E76DF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1DA4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CF5E9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6B777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D27F5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6D3E60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FE9AD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877CF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D17BB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84554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C956C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13923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DC756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6" w:type="dxa"/>
          </w:tcPr>
          <w:p w14:paraId="2491108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6C345E5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30141DA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 «Когда нужно сомневаться при обозначении буквой согласных звуков, парных по звонкости — глухости?», в ходе диалога учащиеся доказывают необходимость проверки согласных звуков на конце слова и предлагают способ её выполнения; Совместное создание алгоритма проверки орфограммы «Парные по звонкости — глухости согласные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14:paraId="0EC1D95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выбор слов по заданному основанию (поиск слов, в которых необходимо проверить парный по звонкости — глухости согласный); </w:t>
            </w:r>
          </w:p>
          <w:p w14:paraId="3DBBEAB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группах: группировка слов по заданным основаниям: совпадают или не совпадают произношение и написание согласных звуков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Объяснение учащимися собственных действий при подборе проверочных слов и указание на тип орфограммы; </w:t>
            </w:r>
          </w:p>
          <w:p w14:paraId="6D28884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парах: аргументировать написание в тексте слов с изученными орфограммами; </w:t>
            </w:r>
          </w:p>
          <w:p w14:paraId="4702150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письмо при записи слов под диктовку: выявлять наличие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изучаемых орфограмм, обосновывать способ проверки орфограмм; </w:t>
            </w:r>
          </w:p>
          <w:p w14:paraId="35ED1DE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работа: находить и фиксировать (графически обозначать) орфограммы;</w:t>
            </w:r>
          </w:p>
        </w:tc>
        <w:tc>
          <w:tcPr>
            <w:tcW w:w="1559" w:type="dxa"/>
          </w:tcPr>
          <w:p w14:paraId="64A0425D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731ECCC3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7FA25304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90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529829DA" w14:textId="77777777" w:rsidTr="00406504">
        <w:tc>
          <w:tcPr>
            <w:tcW w:w="505" w:type="dxa"/>
          </w:tcPr>
          <w:p w14:paraId="6DDA468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7.5</w:t>
            </w:r>
          </w:p>
        </w:tc>
        <w:tc>
          <w:tcPr>
            <w:tcW w:w="2756" w:type="dxa"/>
            <w:vAlign w:val="bottom"/>
          </w:tcPr>
          <w:p w14:paraId="69D0E73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орфографического словаря учебника для определения (уточнения​ написания слова.</w:t>
            </w:r>
            <w:proofErr w:type="gramEnd"/>
          </w:p>
          <w:p w14:paraId="0E42DCC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1BC5A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7AAD4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75732B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6" w:type="dxa"/>
          </w:tcPr>
          <w:p w14:paraId="0740BAB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594704F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1495A04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Самоконтроль: проверка своих письменных работ по другим предметам с целью исправления возможных ошибок на применение правила переноса слов; Практическая работа: запись предложений с использованием правила написания собственных имён существительных;</w:t>
            </w:r>
          </w:p>
        </w:tc>
        <w:tc>
          <w:tcPr>
            <w:tcW w:w="1559" w:type="dxa"/>
          </w:tcPr>
          <w:p w14:paraId="4B3311B2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13AB93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44DFA3B5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93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20DD680E" w14:textId="77777777" w:rsidTr="00406504">
        <w:tc>
          <w:tcPr>
            <w:tcW w:w="505" w:type="dxa"/>
          </w:tcPr>
          <w:p w14:paraId="328A5FF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2756" w:type="dxa"/>
          </w:tcPr>
          <w:p w14:paraId="01917E4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708" w:type="dxa"/>
          </w:tcPr>
          <w:p w14:paraId="45A6059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0D315A9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14:paraId="396DCF1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44AD8216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письмо при записи слов под диктовку: выявлять наличие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изучаемых орфограмм, обосновывать способ проверки орфограмм; Самостоятельная работа: находить и фиксировать (графически обозначать) орфограммы;</w:t>
            </w:r>
          </w:p>
        </w:tc>
        <w:tc>
          <w:tcPr>
            <w:tcW w:w="1559" w:type="dxa"/>
          </w:tcPr>
          <w:p w14:paraId="4F6467B3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59EB1278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2A307AA2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96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6E8A0045" w14:textId="77777777" w:rsidTr="00406504">
        <w:tc>
          <w:tcPr>
            <w:tcW w:w="505" w:type="dxa"/>
          </w:tcPr>
          <w:p w14:paraId="68ED945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7.7</w:t>
            </w:r>
          </w:p>
        </w:tc>
        <w:tc>
          <w:tcPr>
            <w:tcW w:w="2756" w:type="dxa"/>
            <w:vAlign w:val="bottom"/>
          </w:tcPr>
          <w:p w14:paraId="7D608A5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</w:p>
          <w:p w14:paraId="7BA9444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разделительный мягкий знак;</w:t>
            </w:r>
          </w:p>
          <w:p w14:paraId="27ACB1F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сочетания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щн</w:t>
            </w:r>
            <w:proofErr w:type="spellEnd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нч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733C1F9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проверяемые безударные гласные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A5294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парные звонкие и глухие согласные в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2C542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непроверяемые гласные и согласные (перечень слов в орфографическом словаре учебника);</w:t>
            </w:r>
          </w:p>
          <w:p w14:paraId="4DA4C564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</w:p>
          <w:p w14:paraId="45355EC6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раздельное написание предлогов с именами существительными</w:t>
            </w:r>
          </w:p>
          <w:p w14:paraId="2B81BCC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33F8E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DFC0B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F19C7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26" w:type="dxa"/>
          </w:tcPr>
          <w:p w14:paraId="050CC64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14:paraId="561FFA2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23CC418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письмо: объяснение различия в </w:t>
            </w:r>
            <w:proofErr w:type="spellStart"/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‐ буквенном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составе записываемых слов; </w:t>
            </w:r>
          </w:p>
          <w:p w14:paraId="6DFB651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 правила написания сочетаний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062C76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Взаимопроверка. Осуществление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самоконтроля использования правила; 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ъ); </w:t>
            </w:r>
          </w:p>
          <w:p w14:paraId="48897BE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таблицей (в одном столбце слова разделены по слогам, в другом столбце эти же слова разделены для переноса): сопоставление различия деления слов на слоги и для переноса, объяснение разницы; Практическая работа: запись слов с делением для переноса, осуществление самоконтроля при делении слов для переноса; </w:t>
            </w:r>
            <w:proofErr w:type="gramEnd"/>
          </w:p>
          <w:p w14:paraId="5D6469C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Дифференцированное задание: нахождение слов по заданному основанию (слова, которые нельзя перенести); </w:t>
            </w:r>
          </w:p>
          <w:p w14:paraId="703AA49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парах: объяснять допущенные ошибки в делении слов для переноса; Самоконтроль: проверка своих письменных работ по другим предметам с целью исправления возможных ошибок на применение правила переноса слов; Практическая работа: запись предложений с использованием правила написания собственных имён существительных;</w:t>
            </w:r>
          </w:p>
        </w:tc>
        <w:tc>
          <w:tcPr>
            <w:tcW w:w="1559" w:type="dxa"/>
          </w:tcPr>
          <w:p w14:paraId="14CA63D9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33652784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4AA9C8D2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99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2017869A" w14:textId="77777777" w:rsidTr="00406504">
        <w:tc>
          <w:tcPr>
            <w:tcW w:w="505" w:type="dxa"/>
          </w:tcPr>
          <w:p w14:paraId="3F394B0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140138D2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0DED96E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6" w:type="dxa"/>
          </w:tcPr>
          <w:p w14:paraId="6EC1C6E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AF82FE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3E51D22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3F744C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54B2B7E0" w14:textId="77777777" w:rsidTr="00406504">
        <w:tc>
          <w:tcPr>
            <w:tcW w:w="9629" w:type="dxa"/>
            <w:gridSpan w:val="7"/>
          </w:tcPr>
          <w:p w14:paraId="41938DC6" w14:textId="77777777" w:rsidR="00406504" w:rsidRPr="00406504" w:rsidRDefault="00406504" w:rsidP="00406504">
            <w:pPr>
              <w:tabs>
                <w:tab w:val="left" w:pos="543"/>
                <w:tab w:val="center" w:pos="5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Раздел 8. Развитие речи</w:t>
            </w:r>
          </w:p>
        </w:tc>
      </w:tr>
      <w:tr w:rsidR="00406504" w:rsidRPr="00406504" w14:paraId="6CB26C36" w14:textId="77777777" w:rsidTr="00406504">
        <w:tc>
          <w:tcPr>
            <w:tcW w:w="505" w:type="dxa"/>
          </w:tcPr>
          <w:p w14:paraId="6744E92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2756" w:type="dxa"/>
          </w:tcPr>
          <w:p w14:paraId="59B0B89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языковых сре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оответствии с целями и условиями устного общения для эффективного решения коммуникативной задачи (для ответа на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708" w:type="dxa"/>
          </w:tcPr>
          <w:p w14:paraId="6BA70AC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26" w:type="dxa"/>
          </w:tcPr>
          <w:p w14:paraId="0255EA9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3515321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092E8B2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коммуникации; </w:t>
            </w:r>
          </w:p>
          <w:p w14:paraId="599CFA8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средств; 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общения; </w:t>
            </w:r>
          </w:p>
          <w:p w14:paraId="7644296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Ролевые игры, разыгрывание сценок для отработки умений ведения разговора: начать, поддержать, закончить разговор, привлечь внимание и т. п.; </w:t>
            </w:r>
          </w:p>
          <w:p w14:paraId="2FF5CAE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Творческое задание: создание собственных диалогов в ситуациях необходимости начать, поддержать, закончить разговор, привлечь внимание и т. п.; </w:t>
            </w:r>
          </w:p>
        </w:tc>
        <w:tc>
          <w:tcPr>
            <w:tcW w:w="1559" w:type="dxa"/>
          </w:tcPr>
          <w:p w14:paraId="0376FD62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06E341D1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57609EA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02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30B3618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57663553" w14:textId="77777777" w:rsidTr="00406504">
        <w:tc>
          <w:tcPr>
            <w:tcW w:w="505" w:type="dxa"/>
          </w:tcPr>
          <w:p w14:paraId="13EE357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8.2</w:t>
            </w:r>
          </w:p>
        </w:tc>
        <w:tc>
          <w:tcPr>
            <w:tcW w:w="2756" w:type="dxa"/>
          </w:tcPr>
          <w:p w14:paraId="3486457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 при проведении парной и групповой работы</w:t>
            </w:r>
          </w:p>
        </w:tc>
        <w:tc>
          <w:tcPr>
            <w:tcW w:w="708" w:type="dxa"/>
          </w:tcPr>
          <w:p w14:paraId="1E24A0C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6" w:type="dxa"/>
          </w:tcPr>
          <w:p w14:paraId="7E38E05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6704231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24C39C0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нормами речевого этикета; Ролевая игра, в которую включена отработка этикетных выражений; Самонаблюдение с целью оценить собственную речевую культуру во время повседневного общения; </w:t>
            </w:r>
          </w:p>
          <w:p w14:paraId="7F465F02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группе: анализировать уместность использования средств общения в предложенных речевых ситуациях; Упражнение: нахождение в предложенных текстах ошибок, связанных с правилами общения,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нормами речевого этикета, исправление найденных ошибок;</w:t>
            </w:r>
          </w:p>
        </w:tc>
        <w:tc>
          <w:tcPr>
            <w:tcW w:w="1559" w:type="dxa"/>
          </w:tcPr>
          <w:p w14:paraId="49B7CA16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2AD0794C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1ACA2124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05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04D98F05" w14:textId="77777777" w:rsidTr="00406504">
        <w:tc>
          <w:tcPr>
            <w:tcW w:w="505" w:type="dxa"/>
          </w:tcPr>
          <w:p w14:paraId="0718836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8.3</w:t>
            </w:r>
          </w:p>
        </w:tc>
        <w:tc>
          <w:tcPr>
            <w:tcW w:w="2756" w:type="dxa"/>
          </w:tcPr>
          <w:p w14:paraId="5276B10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картины. Составление устного рассказа по личным наблюдениям и вопросам.</w:t>
            </w:r>
          </w:p>
        </w:tc>
        <w:tc>
          <w:tcPr>
            <w:tcW w:w="708" w:type="dxa"/>
          </w:tcPr>
          <w:p w14:paraId="2E716D59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</w:tcPr>
          <w:p w14:paraId="507CBE1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5C9501C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5B72C49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 репродукциями</w:t>
            </w:r>
            <w:r w:rsidRPr="00406504">
              <w:rPr>
                <w:rFonts w:ascii="Times New Roman" w:eastAsia="Calibri" w:hAnsi="Times New Roman" w:cs="Times New Roman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картин, рассматривание, анализ собственного</w:t>
            </w:r>
            <w:r w:rsidRPr="00406504">
              <w:rPr>
                <w:rFonts w:ascii="Times New Roman" w:eastAsia="Calibri" w:hAnsi="Times New Roman" w:cs="Times New Roman"/>
                <w:spacing w:val="162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эмоционального отклика</w:t>
            </w:r>
            <w:r w:rsidRPr="00406504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</w:t>
            </w:r>
            <w:r w:rsidRPr="00406504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картину,</w:t>
            </w:r>
            <w:r w:rsidRPr="00406504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406504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на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поставленные </w:t>
            </w:r>
            <w:r w:rsidRPr="004065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вопросы.</w:t>
            </w:r>
          </w:p>
          <w:p w14:paraId="5CED2B7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Составление</w:t>
            </w:r>
            <w:r w:rsidRPr="0040650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устного</w:t>
            </w:r>
            <w:r w:rsidRPr="00406504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рассказа</w:t>
            </w:r>
            <w:r w:rsidRPr="00406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14:paraId="11A8BD0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картине</w:t>
            </w:r>
            <w:r w:rsidRPr="004065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065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опорой </w:t>
            </w:r>
            <w:r w:rsidRPr="0040650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</w:t>
            </w:r>
            <w:r w:rsidRPr="0040650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вопросы, с опорой</w:t>
            </w:r>
            <w:r w:rsidRPr="00406504">
              <w:rPr>
                <w:rFonts w:ascii="Times New Roman" w:eastAsia="Calibri" w:hAnsi="Times New Roman" w:cs="Times New Roman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</w:t>
            </w:r>
            <w:r w:rsidRPr="00406504">
              <w:rPr>
                <w:rFonts w:ascii="Times New Roman" w:eastAsia="Calibri" w:hAnsi="Times New Roman" w:cs="Times New Roman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ключевые</w:t>
            </w:r>
            <w:r w:rsidRPr="00406504">
              <w:rPr>
                <w:rFonts w:ascii="Times New Roman" w:eastAsia="Calibri" w:hAnsi="Times New Roman" w:cs="Times New Roman"/>
                <w:spacing w:val="91"/>
                <w:sz w:val="24"/>
                <w:szCs w:val="24"/>
                <w:lang w:eastAsia="ru-RU"/>
              </w:rPr>
              <w:t xml:space="preserve"> </w:t>
            </w:r>
            <w:r w:rsidRPr="0040650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слова,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</w:tc>
        <w:tc>
          <w:tcPr>
            <w:tcW w:w="1559" w:type="dxa"/>
          </w:tcPr>
          <w:p w14:paraId="1167D49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575356AF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33314966" w14:textId="77777777" w:rsidR="00406504" w:rsidRPr="00406504" w:rsidRDefault="00C82D71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08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</w:tc>
      </w:tr>
      <w:tr w:rsidR="00406504" w:rsidRPr="00406504" w14:paraId="6B9BDC92" w14:textId="77777777" w:rsidTr="00406504">
        <w:tc>
          <w:tcPr>
            <w:tcW w:w="505" w:type="dxa"/>
          </w:tcPr>
          <w:p w14:paraId="295078C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8.4</w:t>
            </w:r>
          </w:p>
        </w:tc>
        <w:tc>
          <w:tcPr>
            <w:tcW w:w="2756" w:type="dxa"/>
          </w:tcPr>
          <w:p w14:paraId="0F371CF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708" w:type="dxa"/>
          </w:tcPr>
          <w:p w14:paraId="505F67C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</w:tcPr>
          <w:p w14:paraId="771C352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102FCB1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148E4A7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работа: формулирование основной мысли предложенных текстов; Наблюдение за структурой текста, знакомство с абзацем как структурным компонентом текста, формулирование выводов о том, что в абзаце содержится </w:t>
            </w:r>
            <w:proofErr w:type="spell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1CC1B7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работа: определение последовательности абзацев в тексте с нарушенным порядком следования абзацев; </w:t>
            </w:r>
          </w:p>
          <w:p w14:paraId="7E46625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работа: определение порядка следования абзацев; Дифференцированное задание: выделение абзацев в тексте, в котором абзацы не выделены; </w:t>
            </w:r>
          </w:p>
          <w:p w14:paraId="6D37BA0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Обсуждение: как связана основная мысль текста с содержанием каждого абзаца; Практическая работа: формулирование основной мысли текста и основной мысли каждого абзаца; преобразование основной мысли в предложение; </w:t>
            </w:r>
          </w:p>
          <w:p w14:paraId="0DE9C77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Комментированное выполнение задания: подбор заголовка к тексту с обязательной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аргументацией;</w:t>
            </w:r>
          </w:p>
        </w:tc>
        <w:tc>
          <w:tcPr>
            <w:tcW w:w="1559" w:type="dxa"/>
          </w:tcPr>
          <w:p w14:paraId="5C95D700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7B6612BB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15E99A2E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11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3DCC8F2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48A1B57F" w14:textId="77777777" w:rsidTr="00406504">
        <w:tc>
          <w:tcPr>
            <w:tcW w:w="505" w:type="dxa"/>
          </w:tcPr>
          <w:p w14:paraId="5569C95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8.5</w:t>
            </w:r>
          </w:p>
        </w:tc>
        <w:tc>
          <w:tcPr>
            <w:tcW w:w="2756" w:type="dxa"/>
            <w:vAlign w:val="bottom"/>
          </w:tcPr>
          <w:p w14:paraId="565E1BF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</w:t>
            </w:r>
          </w:p>
          <w:p w14:paraId="7364D61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76CD28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EA9616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6" w:type="dxa"/>
          </w:tcPr>
          <w:p w14:paraId="330A9F9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3998F7F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3C6C7FB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особенностями текста-описания, установление его особенностей, нахождение в тексте средств создания описания; </w:t>
            </w:r>
          </w:p>
          <w:p w14:paraId="296D4F6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различных текстов‐ описаний (художественных, научных описаний): выявление сходства и различий; </w:t>
            </w:r>
          </w:p>
          <w:p w14:paraId="618CD34D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за текстом‐ повествованием и установление его особенностей; </w:t>
            </w:r>
          </w:p>
          <w:p w14:paraId="72930E7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группах: сравнение текстов-повествований с текстам</w:t>
            </w:r>
            <w:proofErr w:type="gramStart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‐ описаниями; Наблюдение за текстом рассуждением, установление его особенностей; </w:t>
            </w:r>
          </w:p>
          <w:p w14:paraId="0E9F78E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диалог «Что важно для составления текста-рассуждения?»; </w:t>
            </w:r>
          </w:p>
        </w:tc>
        <w:tc>
          <w:tcPr>
            <w:tcW w:w="1559" w:type="dxa"/>
          </w:tcPr>
          <w:p w14:paraId="16EDDEE8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3E8D2B78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48C9757B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14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73ACD62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7F645325" w14:textId="77777777" w:rsidTr="00406504">
        <w:tc>
          <w:tcPr>
            <w:tcW w:w="505" w:type="dxa"/>
          </w:tcPr>
          <w:p w14:paraId="7EBC9CA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8.6</w:t>
            </w:r>
          </w:p>
        </w:tc>
        <w:tc>
          <w:tcPr>
            <w:tcW w:w="2756" w:type="dxa"/>
            <w:vAlign w:val="bottom"/>
          </w:tcPr>
          <w:p w14:paraId="24D3AD5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жанром поздравления.</w:t>
            </w:r>
          </w:p>
          <w:p w14:paraId="67AE567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392932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E1B9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A51AB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FEB46C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5C7A2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2C84CF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6" w:type="dxa"/>
          </w:tcPr>
          <w:p w14:paraId="493C9AB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3508E854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31C5A3AD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особенностей жанра поздравления в ходе анализа предложенных примеров поздравлений, анализ структуры текстов-поздравлений; Творческое задание: создание текста поздравительной открытки (выбор повода для поздравления определяется самими учащимися);</w:t>
            </w:r>
          </w:p>
        </w:tc>
        <w:tc>
          <w:tcPr>
            <w:tcW w:w="1559" w:type="dxa"/>
          </w:tcPr>
          <w:p w14:paraId="0624F06E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52285180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6FCB7569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17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6B643C2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0C102371" w14:textId="77777777" w:rsidTr="00406504">
        <w:tc>
          <w:tcPr>
            <w:tcW w:w="505" w:type="dxa"/>
          </w:tcPr>
          <w:p w14:paraId="46D6AE7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8.7</w:t>
            </w:r>
          </w:p>
        </w:tc>
        <w:tc>
          <w:tcPr>
            <w:tcW w:w="2756" w:type="dxa"/>
            <w:vAlign w:val="bottom"/>
          </w:tcPr>
          <w:p w14:paraId="34EF3CE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  <w:p w14:paraId="5901576B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3837F5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</w:tcPr>
          <w:p w14:paraId="06B9BDF3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1EB8B85F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2F85C49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Коллективный анализ содержания текста, который предложен как основа для изложения (повествовательный текст объёмом 30—45 слов); Устные ответы на поставленные к тексту вопросы; Устный пересказ текста с опорой на вопросы;</w:t>
            </w:r>
          </w:p>
        </w:tc>
        <w:tc>
          <w:tcPr>
            <w:tcW w:w="1559" w:type="dxa"/>
          </w:tcPr>
          <w:p w14:paraId="39D4AC6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2EE6BE71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6524B26A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20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4BDD83A5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7BEB0059" w14:textId="77777777" w:rsidTr="00406504">
        <w:tc>
          <w:tcPr>
            <w:tcW w:w="505" w:type="dxa"/>
          </w:tcPr>
          <w:p w14:paraId="622C590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8.8</w:t>
            </w:r>
          </w:p>
        </w:tc>
        <w:tc>
          <w:tcPr>
            <w:tcW w:w="2756" w:type="dxa"/>
            <w:vAlign w:val="bottom"/>
          </w:tcPr>
          <w:p w14:paraId="5A5F429E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Выразительное чтение текста вслух с соблюдением правильной интонации.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Подробное изложение повествовательного текста объёмом 30—45 слов с опорой на вопросы</w:t>
            </w:r>
          </w:p>
          <w:p w14:paraId="138B9DA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2B41D1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88D355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2026A3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77355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C46742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26" w:type="dxa"/>
          </w:tcPr>
          <w:p w14:paraId="65E3717B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6185703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08" w:type="dxa"/>
          </w:tcPr>
          <w:p w14:paraId="572E194F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Коллективный анализ содержания текста, который предложен как основа для изложения </w:t>
            </w: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(повествовательный текст объёмом 30—45 слов); </w:t>
            </w:r>
          </w:p>
          <w:p w14:paraId="1E8DE22A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Устные ответы на поставленные к тексту вопросы; </w:t>
            </w:r>
          </w:p>
          <w:p w14:paraId="442A1F67" w14:textId="77777777" w:rsidR="00406504" w:rsidRPr="00406504" w:rsidRDefault="00406504" w:rsidP="0040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Устный пересказ текста с опорой на вопросы; </w:t>
            </w:r>
          </w:p>
          <w:p w14:paraId="1F038A76" w14:textId="77777777" w:rsidR="00406504" w:rsidRPr="00406504" w:rsidRDefault="00406504" w:rsidP="00406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подробное изложение содержания текста с опорой на вопросы; Самопроверка с возможностью корректировки пересказа;</w:t>
            </w:r>
          </w:p>
        </w:tc>
        <w:tc>
          <w:tcPr>
            <w:tcW w:w="1559" w:type="dxa"/>
          </w:tcPr>
          <w:p w14:paraId="65E394C0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</w:t>
              </w:r>
            </w:hyperlink>
          </w:p>
          <w:p w14:paraId="66CE7951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406504" w:rsidRPr="004065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</w:hyperlink>
          </w:p>
          <w:p w14:paraId="1A110407" w14:textId="77777777" w:rsidR="00406504" w:rsidRPr="00406504" w:rsidRDefault="00C82D71" w:rsidP="00406504">
            <w:pPr>
              <w:spacing w:after="0"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hyperlink r:id="rId123" w:history="1">
              <w:r w:rsidR="00406504" w:rsidRPr="00406504">
                <w:rPr>
                  <w:rFonts w:ascii="Times New Roman" w:eastAsia="Times New Roman" w:hAnsi="Times New Roman" w:cs="Times New Roman"/>
                  <w:w w:val="99"/>
                  <w:sz w:val="24"/>
                  <w:szCs w:val="24"/>
                  <w:lang w:eastAsia="ru-RU"/>
                </w:rPr>
                <w:t>https://education.yandex.ru</w:t>
              </w:r>
            </w:hyperlink>
          </w:p>
          <w:p w14:paraId="19D42DBA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18A2A695" w14:textId="77777777" w:rsidTr="00406504">
        <w:tc>
          <w:tcPr>
            <w:tcW w:w="505" w:type="dxa"/>
          </w:tcPr>
          <w:p w14:paraId="017956F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270AD6BE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65DCFEA7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6" w:type="dxa"/>
          </w:tcPr>
          <w:p w14:paraId="6A224AE2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09FAC26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489C04CC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470DB88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6504" w:rsidRPr="00406504" w14:paraId="6B3CD647" w14:textId="77777777" w:rsidTr="00406504">
        <w:tc>
          <w:tcPr>
            <w:tcW w:w="505" w:type="dxa"/>
          </w:tcPr>
          <w:p w14:paraId="32DD621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14:paraId="7209F761" w14:textId="77777777" w:rsidR="00406504" w:rsidRPr="00406504" w:rsidRDefault="00406504" w:rsidP="004065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</w:tcPr>
          <w:p w14:paraId="03644651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426" w:type="dxa"/>
          </w:tcPr>
          <w:p w14:paraId="38EA517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6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14:paraId="10450DDE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</w:tcPr>
          <w:p w14:paraId="4431AEE0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10EAE2D" w14:textId="77777777" w:rsidR="00406504" w:rsidRPr="00406504" w:rsidRDefault="00406504" w:rsidP="00406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7F54B25" w14:textId="77777777" w:rsidR="00406504" w:rsidRPr="00406504" w:rsidRDefault="00406504" w:rsidP="0040650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9274D" w14:textId="77777777" w:rsidR="0053480D" w:rsidRDefault="0053480D"/>
    <w:sectPr w:rsidR="0053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B324" w14:textId="77777777" w:rsidR="00A5325A" w:rsidRDefault="00A5325A">
      <w:pPr>
        <w:spacing w:after="0" w:line="240" w:lineRule="auto"/>
      </w:pPr>
      <w:r>
        <w:separator/>
      </w:r>
    </w:p>
  </w:endnote>
  <w:endnote w:type="continuationSeparator" w:id="0">
    <w:p w14:paraId="06E7E0F9" w14:textId="77777777" w:rsidR="00A5325A" w:rsidRDefault="00A5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8CE7" w14:textId="77777777" w:rsidR="00BD1CF1" w:rsidRDefault="004065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D71">
      <w:rPr>
        <w:noProof/>
      </w:rPr>
      <w:t>2</w:t>
    </w:r>
    <w:r>
      <w:fldChar w:fldCharType="end"/>
    </w:r>
  </w:p>
  <w:p w14:paraId="053A582F" w14:textId="77777777" w:rsidR="00BD1CF1" w:rsidRDefault="00C82D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3A3B" w14:textId="77777777" w:rsidR="00A5325A" w:rsidRDefault="00A5325A">
      <w:pPr>
        <w:spacing w:after="0" w:line="240" w:lineRule="auto"/>
      </w:pPr>
      <w:r>
        <w:separator/>
      </w:r>
    </w:p>
  </w:footnote>
  <w:footnote w:type="continuationSeparator" w:id="0">
    <w:p w14:paraId="270718B6" w14:textId="77777777" w:rsidR="00A5325A" w:rsidRDefault="00A5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39E015B"/>
    <w:multiLevelType w:val="hybridMultilevel"/>
    <w:tmpl w:val="621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744418"/>
    <w:multiLevelType w:val="hybridMultilevel"/>
    <w:tmpl w:val="413C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21124"/>
    <w:multiLevelType w:val="hybridMultilevel"/>
    <w:tmpl w:val="6F9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3E4335"/>
    <w:multiLevelType w:val="hybridMultilevel"/>
    <w:tmpl w:val="FE4E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CF22BD"/>
    <w:multiLevelType w:val="hybridMultilevel"/>
    <w:tmpl w:val="B90C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6311C"/>
    <w:multiLevelType w:val="hybridMultilevel"/>
    <w:tmpl w:val="7182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D44A1"/>
    <w:multiLevelType w:val="hybridMultilevel"/>
    <w:tmpl w:val="135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135BB"/>
    <w:multiLevelType w:val="hybridMultilevel"/>
    <w:tmpl w:val="FC44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4467A"/>
    <w:multiLevelType w:val="hybridMultilevel"/>
    <w:tmpl w:val="002A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F5836"/>
    <w:multiLevelType w:val="hybridMultilevel"/>
    <w:tmpl w:val="90B02464"/>
    <w:lvl w:ilvl="0" w:tplc="FFFFFFFF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CA7005"/>
    <w:multiLevelType w:val="hybridMultilevel"/>
    <w:tmpl w:val="5CB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70A07"/>
    <w:multiLevelType w:val="hybridMultilevel"/>
    <w:tmpl w:val="AC62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501A6"/>
    <w:multiLevelType w:val="hybridMultilevel"/>
    <w:tmpl w:val="D69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D66B2"/>
    <w:multiLevelType w:val="hybridMultilevel"/>
    <w:tmpl w:val="EEA6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62CA2"/>
    <w:multiLevelType w:val="hybridMultilevel"/>
    <w:tmpl w:val="0622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F36CD"/>
    <w:multiLevelType w:val="hybridMultilevel"/>
    <w:tmpl w:val="13E2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913C4"/>
    <w:multiLevelType w:val="hybridMultilevel"/>
    <w:tmpl w:val="DCF2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4"/>
  </w:num>
  <w:num w:numId="26">
    <w:abstractNumId w:val="25"/>
  </w:num>
  <w:num w:numId="27">
    <w:abstractNumId w:val="34"/>
  </w:num>
  <w:num w:numId="28">
    <w:abstractNumId w:val="23"/>
  </w:num>
  <w:num w:numId="29">
    <w:abstractNumId w:val="36"/>
  </w:num>
  <w:num w:numId="30">
    <w:abstractNumId w:val="35"/>
  </w:num>
  <w:num w:numId="31">
    <w:abstractNumId w:val="30"/>
  </w:num>
  <w:num w:numId="32">
    <w:abstractNumId w:val="31"/>
  </w:num>
  <w:num w:numId="33">
    <w:abstractNumId w:val="29"/>
  </w:num>
  <w:num w:numId="34">
    <w:abstractNumId w:val="27"/>
  </w:num>
  <w:num w:numId="35">
    <w:abstractNumId w:val="26"/>
  </w:num>
  <w:num w:numId="36">
    <w:abstractNumId w:val="33"/>
  </w:num>
  <w:num w:numId="37">
    <w:abstractNumId w:val="28"/>
  </w:num>
  <w:num w:numId="38">
    <w:abstractNumId w:val="37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4"/>
    <w:rsid w:val="00406504"/>
    <w:rsid w:val="0053480D"/>
    <w:rsid w:val="007E29F0"/>
    <w:rsid w:val="00A5325A"/>
    <w:rsid w:val="00C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8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5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504"/>
  </w:style>
  <w:style w:type="character" w:styleId="a3">
    <w:name w:val="Hyperlink"/>
    <w:basedOn w:val="a0"/>
    <w:uiPriority w:val="99"/>
    <w:unhideWhenUsed/>
    <w:rsid w:val="00406504"/>
    <w:rPr>
      <w:color w:val="0000FF"/>
      <w:u w:val="single"/>
    </w:rPr>
  </w:style>
  <w:style w:type="paragraph" w:styleId="a4">
    <w:name w:val="No Spacing"/>
    <w:uiPriority w:val="1"/>
    <w:qFormat/>
    <w:rsid w:val="004065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065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6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06504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6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6504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5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504"/>
  </w:style>
  <w:style w:type="character" w:styleId="a3">
    <w:name w:val="Hyperlink"/>
    <w:basedOn w:val="a0"/>
    <w:uiPriority w:val="99"/>
    <w:unhideWhenUsed/>
    <w:rsid w:val="00406504"/>
    <w:rPr>
      <w:color w:val="0000FF"/>
      <w:u w:val="single"/>
    </w:rPr>
  </w:style>
  <w:style w:type="paragraph" w:styleId="a4">
    <w:name w:val="No Spacing"/>
    <w:uiPriority w:val="1"/>
    <w:qFormat/>
    <w:rsid w:val="004065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065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06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06504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65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6504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education.yandex.ru" TargetMode="External"/><Relationship Id="rId21" Type="http://schemas.openxmlformats.org/officeDocument/2006/relationships/hyperlink" Target="https://education.yandex.ru" TargetMode="External"/><Relationship Id="rId42" Type="http://schemas.openxmlformats.org/officeDocument/2006/relationships/hyperlink" Target="https://education.yandex.ru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education.yandex.ru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education.yandex.ru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education.yandex.ru" TargetMode="External"/><Relationship Id="rId123" Type="http://schemas.openxmlformats.org/officeDocument/2006/relationships/hyperlink" Target="https://education.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https://education.yandex.ru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education.yandex.ru" TargetMode="External"/><Relationship Id="rId30" Type="http://schemas.openxmlformats.org/officeDocument/2006/relationships/hyperlink" Target="https://education.yandex.ru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education.yandex.ru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education.yandex.ru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education.yandex.ru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resh.edu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ducation.yandex.ru" TargetMode="External"/><Relationship Id="rId72" Type="http://schemas.openxmlformats.org/officeDocument/2006/relationships/hyperlink" Target="https://education.yandex.ru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education.yandex.ru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cation.yandex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education.yandex.ru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education.yandex.ru" TargetMode="External"/><Relationship Id="rId116" Type="http://schemas.openxmlformats.org/officeDocument/2006/relationships/hyperlink" Target="https://uchi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education.yandex.ru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education.yandex.ru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education.yandex.ru" TargetMode="External"/><Relationship Id="rId111" Type="http://schemas.openxmlformats.org/officeDocument/2006/relationships/hyperlink" Target="https://education.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education.yandex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education.yandex.ru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https://education.yandex.ru" TargetMode="External"/><Relationship Id="rId119" Type="http://schemas.openxmlformats.org/officeDocument/2006/relationships/hyperlink" Target="https://uchi.ru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education.yandex.ru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education.yandex.ru" TargetMode="External"/><Relationship Id="rId81" Type="http://schemas.openxmlformats.org/officeDocument/2006/relationships/hyperlink" Target="https://education.yandex.ru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education.yandex.ru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education.yandex.ru" TargetMode="External"/><Relationship Id="rId39" Type="http://schemas.openxmlformats.org/officeDocument/2006/relationships/hyperlink" Target="https://education.yandex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education.yandex.ru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education.yandex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education.yandex.ru" TargetMode="External"/><Relationship Id="rId66" Type="http://schemas.openxmlformats.org/officeDocument/2006/relationships/hyperlink" Target="https://education.yandex.ru" TargetMode="External"/><Relationship Id="rId87" Type="http://schemas.openxmlformats.org/officeDocument/2006/relationships/hyperlink" Target="https://education.yandex.ru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9059</Words>
  <Characters>51642</Characters>
  <Application>Microsoft Office Word</Application>
  <DocSecurity>0</DocSecurity>
  <Lines>430</Lines>
  <Paragraphs>121</Paragraphs>
  <ScaleCrop>false</ScaleCrop>
  <Company/>
  <LinksUpToDate>false</LinksUpToDate>
  <CharactersWithSpaces>60580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 Белоус</dc:creator>
  <cp:keywords/>
  <dc:description/>
  <cp:lastModifiedBy>Ольга</cp:lastModifiedBy>
  <cp:revision>3</cp:revision>
  <dcterms:created xsi:type="dcterms:W3CDTF">2022-07-15T08:21:00Z</dcterms:created>
  <dcterms:modified xsi:type="dcterms:W3CDTF">2022-09-04T17:38:00Z</dcterms:modified>
</cp:coreProperties>
</file>