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71" w:rsidRDefault="00254C71" w:rsidP="00265C9D">
      <w:pPr>
        <w:rPr>
          <w:rFonts w:ascii="Times New Roman" w:hAnsi="Times New Roman" w:cs="Times New Roman"/>
          <w:b/>
          <w:kern w:val="2"/>
          <w:sz w:val="24"/>
          <w:szCs w:val="24"/>
          <w:lang w:eastAsia="ru-RU"/>
        </w:rPr>
      </w:pPr>
      <w:r>
        <w:rPr>
          <w:rFonts w:ascii="Times New Roman" w:hAnsi="Times New Roman" w:cs="Times New Roman"/>
          <w:b/>
          <w:noProof/>
          <w:kern w:val="2"/>
          <w:sz w:val="24"/>
          <w:szCs w:val="24"/>
          <w:lang w:eastAsia="ru-RU"/>
        </w:rPr>
        <w:drawing>
          <wp:inline distT="0" distB="0" distL="0" distR="0">
            <wp:extent cx="5940425" cy="8168387"/>
            <wp:effectExtent l="19050" t="0" r="3175" b="0"/>
            <wp:docPr id="1" name="Рисунок 1" descr="E:\программы на сайт\20-21\физика\Феськова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0-21\физика\Феськова 11.jpeg"/>
                    <pic:cNvPicPr>
                      <a:picLocks noChangeAspect="1" noChangeArrowheads="1"/>
                    </pic:cNvPicPr>
                  </pic:nvPicPr>
                  <pic:blipFill>
                    <a:blip r:embed="rId8"/>
                    <a:srcRect/>
                    <a:stretch>
                      <a:fillRect/>
                    </a:stretch>
                  </pic:blipFill>
                  <pic:spPr bwMode="auto">
                    <a:xfrm>
                      <a:off x="0" y="0"/>
                      <a:ext cx="5940425" cy="8168387"/>
                    </a:xfrm>
                    <a:prstGeom prst="rect">
                      <a:avLst/>
                    </a:prstGeom>
                    <a:noFill/>
                    <a:ln w="9525">
                      <a:noFill/>
                      <a:miter lim="800000"/>
                      <a:headEnd/>
                      <a:tailEnd/>
                    </a:ln>
                  </pic:spPr>
                </pic:pic>
              </a:graphicData>
            </a:graphic>
          </wp:inline>
        </w:drawing>
      </w:r>
    </w:p>
    <w:p w:rsidR="00254C71" w:rsidRDefault="00254C71" w:rsidP="00265C9D">
      <w:pPr>
        <w:rPr>
          <w:rFonts w:ascii="Times New Roman" w:hAnsi="Times New Roman" w:cs="Times New Roman"/>
          <w:b/>
          <w:kern w:val="2"/>
          <w:sz w:val="24"/>
          <w:szCs w:val="24"/>
          <w:lang w:eastAsia="ru-RU"/>
        </w:rPr>
      </w:pPr>
    </w:p>
    <w:p w:rsidR="00254C71" w:rsidRDefault="00254C71" w:rsidP="00265C9D">
      <w:pPr>
        <w:rPr>
          <w:rFonts w:ascii="Times New Roman" w:hAnsi="Times New Roman" w:cs="Times New Roman"/>
          <w:b/>
          <w:kern w:val="2"/>
          <w:sz w:val="24"/>
          <w:szCs w:val="24"/>
          <w:lang w:eastAsia="ru-RU"/>
        </w:rPr>
      </w:pPr>
    </w:p>
    <w:p w:rsidR="00254C71" w:rsidRDefault="00254C71" w:rsidP="00265C9D">
      <w:pPr>
        <w:rPr>
          <w:rFonts w:ascii="Times New Roman" w:hAnsi="Times New Roman" w:cs="Times New Roman"/>
          <w:b/>
          <w:kern w:val="2"/>
          <w:sz w:val="24"/>
          <w:szCs w:val="24"/>
          <w:lang w:eastAsia="ru-RU"/>
        </w:rPr>
      </w:pPr>
    </w:p>
    <w:p w:rsidR="00F10C4C" w:rsidRPr="00F10C4C" w:rsidRDefault="00F10C4C" w:rsidP="00265C9D">
      <w:pPr>
        <w:rPr>
          <w:rFonts w:ascii="Times New Roman" w:hAnsi="Times New Roman" w:cs="Times New Roman"/>
          <w:kern w:val="2"/>
          <w:sz w:val="24"/>
          <w:szCs w:val="24"/>
          <w:lang w:eastAsia="ru-RU"/>
        </w:rPr>
      </w:pPr>
      <w:r w:rsidRPr="00F10C4C">
        <w:rPr>
          <w:rFonts w:ascii="Times New Roman" w:hAnsi="Times New Roman" w:cs="Times New Roman"/>
          <w:b/>
          <w:kern w:val="2"/>
          <w:sz w:val="24"/>
          <w:szCs w:val="24"/>
          <w:lang w:eastAsia="ru-RU"/>
        </w:rPr>
        <w:lastRenderedPageBreak/>
        <w:t>Содержание</w:t>
      </w:r>
    </w:p>
    <w:p w:rsidR="00E174C5" w:rsidRDefault="00E174C5" w:rsidP="00E174C5">
      <w:pPr>
        <w:pStyle w:val="a4"/>
        <w:numPr>
          <w:ilvl w:val="0"/>
          <w:numId w:val="5"/>
        </w:numPr>
        <w:tabs>
          <w:tab w:val="left" w:pos="426"/>
        </w:tabs>
        <w:ind w:left="0" w:firstLine="0"/>
        <w:jc w:val="both"/>
        <w:rPr>
          <w:rFonts w:ascii="Times New Roman" w:hAnsi="Times New Roman" w:cs="Times New Roman"/>
          <w:kern w:val="2"/>
          <w:sz w:val="24"/>
          <w:szCs w:val="24"/>
          <w:lang w:eastAsia="ru-RU"/>
        </w:rPr>
      </w:pPr>
      <w:bookmarkStart w:id="0" w:name="_Hlk17997017"/>
      <w:r>
        <w:rPr>
          <w:rFonts w:ascii="Times New Roman" w:hAnsi="Times New Roman" w:cs="Times New Roman"/>
          <w:kern w:val="2"/>
          <w:sz w:val="24"/>
          <w:szCs w:val="24"/>
          <w:lang w:eastAsia="ru-RU"/>
        </w:rPr>
        <w:t xml:space="preserve">Основные цели и задачи изучения </w:t>
      </w:r>
      <w:r w:rsidR="00480460">
        <w:rPr>
          <w:rFonts w:ascii="Times New Roman" w:hAnsi="Times New Roman" w:cs="Times New Roman"/>
          <w:kern w:val="2"/>
          <w:sz w:val="24"/>
          <w:szCs w:val="24"/>
          <w:lang w:eastAsia="ru-RU"/>
        </w:rPr>
        <w:t>физики</w:t>
      </w:r>
      <w:r>
        <w:rPr>
          <w:rFonts w:ascii="Times New Roman" w:hAnsi="Times New Roman" w:cs="Times New Roman"/>
          <w:kern w:val="2"/>
          <w:sz w:val="24"/>
          <w:szCs w:val="24"/>
          <w:lang w:eastAsia="ru-RU"/>
        </w:rPr>
        <w:t xml:space="preserve"> в </w:t>
      </w:r>
      <w:r w:rsidR="00480460">
        <w:rPr>
          <w:rFonts w:ascii="Times New Roman" w:hAnsi="Times New Roman" w:cs="Times New Roman"/>
          <w:kern w:val="2"/>
          <w:sz w:val="24"/>
          <w:szCs w:val="24"/>
          <w:lang w:eastAsia="ru-RU"/>
        </w:rPr>
        <w:t>10</w:t>
      </w:r>
      <w:r>
        <w:rPr>
          <w:rFonts w:ascii="Times New Roman" w:hAnsi="Times New Roman" w:cs="Times New Roman"/>
          <w:kern w:val="2"/>
          <w:sz w:val="24"/>
          <w:szCs w:val="24"/>
          <w:lang w:eastAsia="ru-RU"/>
        </w:rPr>
        <w:t xml:space="preserve"> классе </w:t>
      </w:r>
      <w:bookmarkEnd w:id="0"/>
      <w:r>
        <w:rPr>
          <w:rFonts w:ascii="Times New Roman" w:hAnsi="Times New Roman" w:cs="Times New Roman"/>
          <w:kern w:val="2"/>
          <w:sz w:val="24"/>
          <w:szCs w:val="24"/>
          <w:lang w:eastAsia="ru-RU"/>
        </w:rPr>
        <w:t>……………..</w:t>
      </w:r>
      <w:r w:rsidR="00480460">
        <w:rPr>
          <w:rFonts w:ascii="Times New Roman" w:hAnsi="Times New Roman" w:cs="Times New Roman"/>
          <w:kern w:val="2"/>
          <w:sz w:val="24"/>
          <w:szCs w:val="24"/>
          <w:lang w:eastAsia="ru-RU"/>
        </w:rPr>
        <w:t>………………</w:t>
      </w:r>
      <w:r w:rsidR="009278C9">
        <w:rPr>
          <w:rFonts w:ascii="Times New Roman" w:hAnsi="Times New Roman" w:cs="Times New Roman"/>
          <w:kern w:val="2"/>
          <w:sz w:val="24"/>
          <w:szCs w:val="24"/>
          <w:lang w:eastAsia="ru-RU"/>
        </w:rPr>
        <w:t>…</w:t>
      </w:r>
      <w:r>
        <w:rPr>
          <w:rFonts w:ascii="Times New Roman" w:hAnsi="Times New Roman" w:cs="Times New Roman"/>
          <w:kern w:val="2"/>
          <w:sz w:val="24"/>
          <w:szCs w:val="24"/>
          <w:lang w:eastAsia="ru-RU"/>
        </w:rPr>
        <w:t>3</w:t>
      </w:r>
    </w:p>
    <w:p w:rsidR="008D7033" w:rsidRPr="008D7033" w:rsidRDefault="008D7033" w:rsidP="00E174C5">
      <w:pPr>
        <w:pStyle w:val="a4"/>
        <w:numPr>
          <w:ilvl w:val="0"/>
          <w:numId w:val="5"/>
        </w:numPr>
        <w:tabs>
          <w:tab w:val="left" w:pos="426"/>
        </w:tabs>
        <w:ind w:left="0" w:firstLine="0"/>
        <w:jc w:val="both"/>
        <w:rPr>
          <w:rFonts w:ascii="Times New Roman" w:hAnsi="Times New Roman" w:cs="Times New Roman"/>
          <w:kern w:val="2"/>
          <w:sz w:val="24"/>
          <w:szCs w:val="24"/>
          <w:lang w:eastAsia="ru-RU"/>
        </w:rPr>
      </w:pPr>
      <w:r w:rsidRPr="008D7033">
        <w:rPr>
          <w:rFonts w:ascii="Times New Roman" w:hAnsi="Times New Roman" w:cs="Times New Roman"/>
          <w:kern w:val="2"/>
          <w:sz w:val="24"/>
          <w:szCs w:val="24"/>
          <w:lang w:eastAsia="ru-RU"/>
        </w:rPr>
        <w:t>Планируемые результаты освоения учебного предмета ……………………</w:t>
      </w:r>
      <w:r>
        <w:rPr>
          <w:rFonts w:ascii="Times New Roman" w:hAnsi="Times New Roman" w:cs="Times New Roman"/>
          <w:kern w:val="2"/>
          <w:sz w:val="24"/>
          <w:szCs w:val="24"/>
          <w:lang w:eastAsia="ru-RU"/>
        </w:rPr>
        <w:t>…..</w:t>
      </w:r>
      <w:r w:rsidRPr="008D7033">
        <w:rPr>
          <w:rFonts w:ascii="Times New Roman" w:hAnsi="Times New Roman" w:cs="Times New Roman"/>
          <w:kern w:val="2"/>
          <w:sz w:val="24"/>
          <w:szCs w:val="24"/>
          <w:lang w:eastAsia="ru-RU"/>
        </w:rPr>
        <w:t>……</w:t>
      </w:r>
      <w:r w:rsidR="009278C9">
        <w:rPr>
          <w:rFonts w:ascii="Times New Roman" w:hAnsi="Times New Roman" w:cs="Times New Roman"/>
          <w:kern w:val="2"/>
          <w:sz w:val="24"/>
          <w:szCs w:val="24"/>
          <w:lang w:eastAsia="ru-RU"/>
        </w:rPr>
        <w:t>.</w:t>
      </w:r>
      <w:r w:rsidR="00A75DA9">
        <w:rPr>
          <w:rFonts w:ascii="Times New Roman" w:hAnsi="Times New Roman" w:cs="Times New Roman"/>
          <w:kern w:val="2"/>
          <w:sz w:val="24"/>
          <w:szCs w:val="24"/>
          <w:lang w:eastAsia="ru-RU"/>
        </w:rPr>
        <w:t>4</w:t>
      </w:r>
    </w:p>
    <w:p w:rsidR="00E174C5" w:rsidRPr="008D7033" w:rsidRDefault="00E174C5" w:rsidP="00E174C5">
      <w:pPr>
        <w:pStyle w:val="a4"/>
        <w:numPr>
          <w:ilvl w:val="0"/>
          <w:numId w:val="5"/>
        </w:numPr>
        <w:tabs>
          <w:tab w:val="left" w:pos="426"/>
        </w:tabs>
        <w:ind w:left="0" w:firstLine="0"/>
        <w:jc w:val="both"/>
        <w:rPr>
          <w:rFonts w:ascii="Times New Roman" w:hAnsi="Times New Roman" w:cs="Times New Roman"/>
          <w:kern w:val="2"/>
          <w:sz w:val="24"/>
          <w:szCs w:val="24"/>
          <w:lang w:eastAsia="ru-RU"/>
        </w:rPr>
      </w:pPr>
      <w:r w:rsidRPr="00E174C5">
        <w:rPr>
          <w:rFonts w:ascii="Times New Roman" w:hAnsi="Times New Roman" w:cs="Times New Roman"/>
          <w:bCs/>
          <w:kern w:val="2"/>
          <w:sz w:val="24"/>
          <w:szCs w:val="24"/>
        </w:rPr>
        <w:t>Содержание учебного предмета</w:t>
      </w:r>
      <w:r w:rsidR="00A75DA9">
        <w:rPr>
          <w:rFonts w:ascii="Times New Roman" w:hAnsi="Times New Roman" w:cs="Times New Roman"/>
          <w:bCs/>
          <w:kern w:val="2"/>
          <w:sz w:val="24"/>
          <w:szCs w:val="24"/>
        </w:rPr>
        <w:t xml:space="preserve"> ……………………………………………………….15</w:t>
      </w:r>
    </w:p>
    <w:p w:rsidR="008D7033" w:rsidRDefault="008D7033" w:rsidP="008D7033">
      <w:pPr>
        <w:pStyle w:val="a4"/>
        <w:numPr>
          <w:ilvl w:val="0"/>
          <w:numId w:val="5"/>
        </w:numPr>
        <w:tabs>
          <w:tab w:val="left" w:pos="426"/>
        </w:tabs>
        <w:ind w:left="0" w:firstLine="0"/>
        <w:jc w:val="both"/>
        <w:rPr>
          <w:rFonts w:ascii="Times New Roman" w:hAnsi="Times New Roman" w:cs="Times New Roman"/>
          <w:kern w:val="2"/>
          <w:sz w:val="24"/>
          <w:szCs w:val="24"/>
        </w:rPr>
      </w:pPr>
      <w:r w:rsidRPr="008D7033">
        <w:rPr>
          <w:rFonts w:ascii="Times New Roman" w:hAnsi="Times New Roman" w:cs="Times New Roman"/>
          <w:kern w:val="2"/>
          <w:sz w:val="24"/>
          <w:szCs w:val="24"/>
        </w:rPr>
        <w:t xml:space="preserve">Тематическое планирование </w:t>
      </w:r>
      <w:r w:rsidR="00A75DA9">
        <w:rPr>
          <w:rFonts w:ascii="Times New Roman" w:hAnsi="Times New Roman" w:cs="Times New Roman"/>
          <w:kern w:val="2"/>
          <w:sz w:val="24"/>
          <w:szCs w:val="24"/>
        </w:rPr>
        <w:t>…………………………………………………………...16</w:t>
      </w:r>
    </w:p>
    <w:p w:rsidR="002E73DB" w:rsidRPr="002E73DB" w:rsidRDefault="002E73DB" w:rsidP="002E73DB">
      <w:pPr>
        <w:pStyle w:val="a4"/>
        <w:numPr>
          <w:ilvl w:val="0"/>
          <w:numId w:val="5"/>
        </w:numPr>
        <w:tabs>
          <w:tab w:val="left" w:pos="426"/>
        </w:tabs>
        <w:ind w:left="0" w:firstLine="0"/>
        <w:jc w:val="both"/>
        <w:rPr>
          <w:rFonts w:ascii="Times New Roman" w:hAnsi="Times New Roman" w:cs="Times New Roman"/>
          <w:kern w:val="2"/>
          <w:sz w:val="24"/>
          <w:szCs w:val="24"/>
        </w:rPr>
      </w:pPr>
      <w:r w:rsidRPr="002E73DB">
        <w:rPr>
          <w:rFonts w:ascii="Times New Roman" w:hAnsi="Times New Roman" w:cs="Times New Roman"/>
          <w:kern w:val="2"/>
          <w:sz w:val="24"/>
          <w:szCs w:val="24"/>
        </w:rPr>
        <w:t xml:space="preserve">Календарно-тематическое планирование </w:t>
      </w:r>
      <w:r>
        <w:rPr>
          <w:rFonts w:ascii="Times New Roman" w:hAnsi="Times New Roman" w:cs="Times New Roman"/>
          <w:kern w:val="2"/>
          <w:sz w:val="24"/>
          <w:szCs w:val="24"/>
        </w:rPr>
        <w:t>……………………………………………..</w:t>
      </w:r>
      <w:r w:rsidR="009278C9">
        <w:rPr>
          <w:rFonts w:ascii="Times New Roman" w:hAnsi="Times New Roman" w:cs="Times New Roman"/>
          <w:kern w:val="2"/>
          <w:sz w:val="24"/>
          <w:szCs w:val="24"/>
        </w:rPr>
        <w:t>.</w:t>
      </w:r>
      <w:r w:rsidR="00A75DA9">
        <w:rPr>
          <w:rFonts w:ascii="Times New Roman" w:hAnsi="Times New Roman" w:cs="Times New Roman"/>
          <w:kern w:val="2"/>
          <w:sz w:val="24"/>
          <w:szCs w:val="24"/>
        </w:rPr>
        <w:t>17</w:t>
      </w:r>
    </w:p>
    <w:p w:rsidR="008D7033" w:rsidRPr="008D7033" w:rsidRDefault="008D7033" w:rsidP="008D7033">
      <w:pPr>
        <w:pStyle w:val="a4"/>
        <w:numPr>
          <w:ilvl w:val="0"/>
          <w:numId w:val="5"/>
        </w:numPr>
        <w:tabs>
          <w:tab w:val="left" w:pos="426"/>
          <w:tab w:val="left" w:pos="567"/>
        </w:tabs>
        <w:spacing w:after="0" w:line="240" w:lineRule="auto"/>
        <w:ind w:left="0" w:firstLine="0"/>
        <w:jc w:val="both"/>
        <w:rPr>
          <w:rFonts w:ascii="Times New Roman" w:hAnsi="Times New Roman" w:cs="Times New Roman"/>
          <w:sz w:val="24"/>
          <w:szCs w:val="24"/>
        </w:rPr>
      </w:pPr>
      <w:r w:rsidRPr="008D7033">
        <w:rPr>
          <w:rFonts w:ascii="Times New Roman" w:hAnsi="Times New Roman" w:cs="Times New Roman"/>
          <w:sz w:val="24"/>
          <w:szCs w:val="24"/>
        </w:rPr>
        <w:t>Методическое и материально-техническое обеспечение</w:t>
      </w:r>
      <w:r w:rsidR="00A75DA9">
        <w:rPr>
          <w:rFonts w:ascii="Times New Roman" w:hAnsi="Times New Roman" w:cs="Times New Roman"/>
          <w:sz w:val="24"/>
          <w:szCs w:val="24"/>
        </w:rPr>
        <w:t xml:space="preserve"> ………………………….....22</w:t>
      </w:r>
    </w:p>
    <w:p w:rsidR="00F10C4C" w:rsidRPr="00E174C5" w:rsidRDefault="00F10C4C" w:rsidP="00E174C5">
      <w:pPr>
        <w:jc w:val="both"/>
        <w:rPr>
          <w:rFonts w:ascii="Times New Roman" w:hAnsi="Times New Roman" w:cs="Times New Roman"/>
          <w:kern w:val="2"/>
          <w:sz w:val="24"/>
          <w:szCs w:val="24"/>
          <w:lang w:eastAsia="ru-RU"/>
        </w:rPr>
      </w:pPr>
      <w:r w:rsidRPr="00E174C5">
        <w:rPr>
          <w:rFonts w:ascii="Times New Roman" w:hAnsi="Times New Roman" w:cs="Times New Roman"/>
          <w:kern w:val="2"/>
          <w:sz w:val="24"/>
          <w:szCs w:val="24"/>
          <w:lang w:eastAsia="ru-RU"/>
        </w:rPr>
        <w:br w:type="page"/>
      </w:r>
    </w:p>
    <w:p w:rsidR="007C4239" w:rsidRPr="004122F1" w:rsidRDefault="007C4239" w:rsidP="006E4446">
      <w:pPr>
        <w:tabs>
          <w:tab w:val="left" w:pos="0"/>
          <w:tab w:val="left" w:pos="993"/>
        </w:tabs>
        <w:autoSpaceDE w:val="0"/>
        <w:autoSpaceDN w:val="0"/>
        <w:adjustRightInd w:val="0"/>
        <w:spacing w:after="0" w:line="240" w:lineRule="auto"/>
        <w:ind w:firstLine="567"/>
        <w:jc w:val="both"/>
        <w:rPr>
          <w:rFonts w:ascii="Times New Roman" w:hAnsi="Times New Roman" w:cs="Times New Roman"/>
          <w:b/>
          <w:bCs/>
          <w:kern w:val="2"/>
          <w:sz w:val="24"/>
          <w:szCs w:val="24"/>
          <w:lang w:eastAsia="ru-RU"/>
        </w:rPr>
      </w:pPr>
      <w:bookmarkStart w:id="1" w:name="_Hlk17997078"/>
      <w:r w:rsidRPr="007C4239">
        <w:rPr>
          <w:rFonts w:ascii="Times New Roman" w:hAnsi="Times New Roman" w:cs="Times New Roman"/>
          <w:b/>
          <w:bCs/>
          <w:kern w:val="2"/>
          <w:sz w:val="24"/>
          <w:szCs w:val="24"/>
          <w:lang w:eastAsia="ru-RU"/>
        </w:rPr>
        <w:lastRenderedPageBreak/>
        <w:t>РАЗДЕЛ</w:t>
      </w:r>
      <w:bookmarkEnd w:id="1"/>
      <w:r w:rsidRPr="007C4239">
        <w:rPr>
          <w:rFonts w:ascii="Times New Roman" w:hAnsi="Times New Roman" w:cs="Times New Roman"/>
          <w:b/>
          <w:bCs/>
          <w:kern w:val="2"/>
          <w:sz w:val="24"/>
          <w:szCs w:val="24"/>
          <w:lang w:eastAsia="ru-RU"/>
        </w:rPr>
        <w:t xml:space="preserve"> 1. Цели и задачи изучения физики в 10 классе.</w:t>
      </w:r>
    </w:p>
    <w:p w:rsidR="006E4446" w:rsidRPr="004122F1" w:rsidRDefault="000C7B73" w:rsidP="006E4446">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122F1">
        <w:rPr>
          <w:rFonts w:ascii="Times New Roman" w:hAnsi="Times New Roman" w:cs="Times New Roman"/>
          <w:kern w:val="2"/>
          <w:sz w:val="24"/>
          <w:szCs w:val="24"/>
          <w:lang w:eastAsia="ru-RU"/>
        </w:rPr>
        <w:t xml:space="preserve">Данная программа по </w:t>
      </w:r>
      <w:r w:rsidR="00480460" w:rsidRPr="004122F1">
        <w:rPr>
          <w:rFonts w:ascii="Times New Roman" w:hAnsi="Times New Roman" w:cs="Times New Roman"/>
          <w:kern w:val="2"/>
          <w:sz w:val="24"/>
          <w:szCs w:val="24"/>
          <w:lang w:eastAsia="ru-RU"/>
        </w:rPr>
        <w:t>физике</w:t>
      </w:r>
      <w:r w:rsidRPr="004122F1">
        <w:rPr>
          <w:rFonts w:ascii="Times New Roman" w:hAnsi="Times New Roman" w:cs="Times New Roman"/>
          <w:kern w:val="2"/>
          <w:sz w:val="24"/>
          <w:szCs w:val="24"/>
          <w:lang w:eastAsia="ru-RU"/>
        </w:rPr>
        <w:t xml:space="preserve"> для </w:t>
      </w:r>
      <w:r w:rsidR="00480460" w:rsidRPr="004122F1">
        <w:rPr>
          <w:rFonts w:ascii="Times New Roman" w:hAnsi="Times New Roman" w:cs="Times New Roman"/>
          <w:kern w:val="2"/>
          <w:sz w:val="24"/>
          <w:szCs w:val="24"/>
          <w:lang w:eastAsia="ru-RU"/>
        </w:rPr>
        <w:t>1</w:t>
      </w:r>
      <w:r w:rsidR="006E4446" w:rsidRPr="004122F1">
        <w:rPr>
          <w:rFonts w:ascii="Times New Roman" w:hAnsi="Times New Roman" w:cs="Times New Roman"/>
          <w:kern w:val="2"/>
          <w:sz w:val="24"/>
          <w:szCs w:val="24"/>
          <w:lang w:eastAsia="ru-RU"/>
        </w:rPr>
        <w:t>1</w:t>
      </w:r>
      <w:r w:rsidRPr="004122F1">
        <w:rPr>
          <w:rFonts w:ascii="Times New Roman" w:hAnsi="Times New Roman" w:cs="Times New Roman"/>
          <w:kern w:val="2"/>
          <w:sz w:val="24"/>
          <w:szCs w:val="24"/>
          <w:lang w:eastAsia="ru-RU"/>
        </w:rPr>
        <w:t xml:space="preserve">класса разработана </w:t>
      </w:r>
      <w:r w:rsidR="00CF5F6C" w:rsidRPr="004122F1">
        <w:rPr>
          <w:rFonts w:ascii="Times New Roman" w:hAnsi="Times New Roman" w:cs="Times New Roman"/>
          <w:kern w:val="2"/>
          <w:sz w:val="24"/>
          <w:szCs w:val="24"/>
          <w:lang w:eastAsia="ru-RU"/>
        </w:rPr>
        <w:t>в соответствии с ООП СОО</w:t>
      </w:r>
      <w:r w:rsidR="006E4446" w:rsidRPr="004122F1">
        <w:rPr>
          <w:rFonts w:ascii="Times New Roman" w:hAnsi="Times New Roman" w:cs="Times New Roman"/>
          <w:kern w:val="2"/>
          <w:sz w:val="24"/>
          <w:szCs w:val="24"/>
          <w:lang w:eastAsia="ru-RU"/>
        </w:rPr>
        <w:t xml:space="preserve"> для 11 класса </w:t>
      </w:r>
      <w:r w:rsidR="00CF5F6C" w:rsidRPr="004122F1">
        <w:rPr>
          <w:rFonts w:ascii="Times New Roman" w:hAnsi="Times New Roman" w:cs="Times New Roman"/>
          <w:kern w:val="2"/>
          <w:sz w:val="24"/>
          <w:szCs w:val="24"/>
          <w:lang w:eastAsia="ru-RU"/>
        </w:rPr>
        <w:t>МОУ СОШ №32</w:t>
      </w:r>
      <w:r w:rsidR="004E20CD" w:rsidRPr="004122F1">
        <w:rPr>
          <w:rFonts w:ascii="Times New Roman" w:hAnsi="Times New Roman" w:cs="Times New Roman"/>
          <w:kern w:val="2"/>
          <w:sz w:val="24"/>
          <w:szCs w:val="24"/>
          <w:lang w:eastAsia="ru-RU"/>
        </w:rPr>
        <w:t xml:space="preserve">, </w:t>
      </w:r>
      <w:r w:rsidRPr="004122F1">
        <w:rPr>
          <w:rFonts w:ascii="Times New Roman" w:hAnsi="Times New Roman" w:cs="Times New Roman"/>
          <w:kern w:val="2"/>
          <w:sz w:val="24"/>
          <w:szCs w:val="24"/>
          <w:lang w:eastAsia="ru-RU"/>
        </w:rPr>
        <w:t>на основе</w:t>
      </w:r>
      <w:r w:rsidR="00073DD4" w:rsidRPr="004122F1">
        <w:rPr>
          <w:rFonts w:ascii="Times New Roman" w:hAnsi="Times New Roman" w:cs="Times New Roman"/>
          <w:kern w:val="2"/>
          <w:sz w:val="24"/>
          <w:szCs w:val="24"/>
          <w:lang w:eastAsia="ru-RU"/>
        </w:rPr>
        <w:t xml:space="preserve">авторской программы по физике  «Физика. Рабочие программы. Предметная линия учебников серии «Классический курс». 10-11 классы: учеб. пособие для </w:t>
      </w:r>
      <w:proofErr w:type="spellStart"/>
      <w:r w:rsidR="00073DD4" w:rsidRPr="004122F1">
        <w:rPr>
          <w:rFonts w:ascii="Times New Roman" w:hAnsi="Times New Roman" w:cs="Times New Roman"/>
          <w:kern w:val="2"/>
          <w:sz w:val="24"/>
          <w:szCs w:val="24"/>
          <w:lang w:eastAsia="ru-RU"/>
        </w:rPr>
        <w:t>общеобразоват</w:t>
      </w:r>
      <w:proofErr w:type="spellEnd"/>
      <w:r w:rsidR="00073DD4" w:rsidRPr="004122F1">
        <w:rPr>
          <w:rFonts w:ascii="Times New Roman" w:hAnsi="Times New Roman" w:cs="Times New Roman"/>
          <w:kern w:val="2"/>
          <w:sz w:val="24"/>
          <w:szCs w:val="24"/>
          <w:lang w:eastAsia="ru-RU"/>
        </w:rPr>
        <w:t>. организаций, А.В. Шаталиной.-Просвещение, 2017г.</w:t>
      </w:r>
    </w:p>
    <w:p w:rsidR="006E4446" w:rsidRPr="004122F1" w:rsidRDefault="006E4446" w:rsidP="006E4446">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lang w:eastAsia="ru-RU"/>
        </w:rPr>
      </w:pPr>
    </w:p>
    <w:p w:rsidR="000C7B73" w:rsidRPr="004122F1" w:rsidRDefault="006E4446" w:rsidP="006E4446">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122F1">
        <w:rPr>
          <w:rFonts w:ascii="Times New Roman" w:hAnsi="Times New Roman" w:cs="Times New Roman"/>
          <w:kern w:val="2"/>
          <w:sz w:val="24"/>
          <w:szCs w:val="24"/>
          <w:lang w:eastAsia="ru-RU"/>
        </w:rPr>
        <w:t xml:space="preserve">        На реализацию данной программы, согласно учебному плану учреждения, отводится 2 часа в неделю, 68 часов в год.</w:t>
      </w:r>
    </w:p>
    <w:p w:rsidR="00F10C4C" w:rsidRPr="004122F1" w:rsidRDefault="00F10C4C" w:rsidP="00F10C4C">
      <w:pPr>
        <w:tabs>
          <w:tab w:val="left" w:pos="0"/>
          <w:tab w:val="left" w:pos="993"/>
        </w:tabs>
        <w:autoSpaceDE w:val="0"/>
        <w:autoSpaceDN w:val="0"/>
        <w:adjustRightInd w:val="0"/>
        <w:spacing w:after="0" w:line="240" w:lineRule="auto"/>
        <w:jc w:val="both"/>
        <w:rPr>
          <w:rFonts w:ascii="Times New Roman" w:hAnsi="Times New Roman" w:cs="Times New Roman"/>
          <w:b/>
          <w:kern w:val="2"/>
          <w:sz w:val="24"/>
          <w:szCs w:val="24"/>
        </w:rPr>
      </w:pPr>
      <w:r w:rsidRPr="004122F1">
        <w:rPr>
          <w:rFonts w:ascii="Times New Roman" w:hAnsi="Times New Roman" w:cs="Times New Roman"/>
          <w:b/>
          <w:kern w:val="2"/>
          <w:sz w:val="24"/>
          <w:szCs w:val="24"/>
        </w:rPr>
        <w:t>УМК:</w:t>
      </w:r>
    </w:p>
    <w:p w:rsidR="006E4446" w:rsidRPr="004122F1" w:rsidRDefault="006E4446" w:rsidP="006E4446">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1. Учебник: А.В. </w:t>
      </w:r>
      <w:proofErr w:type="spellStart"/>
      <w:r w:rsidRPr="004122F1">
        <w:rPr>
          <w:rFonts w:ascii="Times New Roman" w:hAnsi="Times New Roman" w:cs="Times New Roman"/>
          <w:kern w:val="2"/>
          <w:sz w:val="24"/>
          <w:szCs w:val="24"/>
        </w:rPr>
        <w:t>Пёрышкин</w:t>
      </w:r>
      <w:proofErr w:type="spellEnd"/>
      <w:r w:rsidRPr="004122F1">
        <w:rPr>
          <w:rFonts w:ascii="Times New Roman" w:hAnsi="Times New Roman" w:cs="Times New Roman"/>
          <w:kern w:val="2"/>
          <w:sz w:val="24"/>
          <w:szCs w:val="24"/>
        </w:rPr>
        <w:t>,,«Физика 11класс» М., «дрофа», 2016г.</w:t>
      </w:r>
    </w:p>
    <w:p w:rsidR="006E4446" w:rsidRPr="004122F1" w:rsidRDefault="006E4446" w:rsidP="006E4446">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p>
    <w:p w:rsidR="006E4446" w:rsidRPr="004122F1" w:rsidRDefault="006E4446" w:rsidP="006E4446">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2. </w:t>
      </w:r>
      <w:proofErr w:type="spellStart"/>
      <w:r w:rsidRPr="004122F1">
        <w:rPr>
          <w:rFonts w:ascii="Times New Roman" w:hAnsi="Times New Roman" w:cs="Times New Roman"/>
          <w:kern w:val="2"/>
          <w:sz w:val="24"/>
          <w:szCs w:val="24"/>
        </w:rPr>
        <w:t>Е.М.Гутник</w:t>
      </w:r>
      <w:proofErr w:type="spellEnd"/>
      <w:r w:rsidRPr="004122F1">
        <w:rPr>
          <w:rFonts w:ascii="Times New Roman" w:hAnsi="Times New Roman" w:cs="Times New Roman"/>
          <w:kern w:val="2"/>
          <w:sz w:val="24"/>
          <w:szCs w:val="24"/>
        </w:rPr>
        <w:t>, Тематическое планирование к учебнику А.В. Пёрышкина «Физика 11 класс», М., «дрофа», 2015 г.</w:t>
      </w:r>
    </w:p>
    <w:p w:rsidR="006E4446" w:rsidRPr="004122F1" w:rsidRDefault="006E4446" w:rsidP="006E4446">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p>
    <w:p w:rsidR="006E4446" w:rsidRPr="004122F1" w:rsidRDefault="006E4446" w:rsidP="006E4446">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З. </w:t>
      </w:r>
      <w:proofErr w:type="spellStart"/>
      <w:r w:rsidRPr="004122F1">
        <w:rPr>
          <w:rFonts w:ascii="Times New Roman" w:hAnsi="Times New Roman" w:cs="Times New Roman"/>
          <w:kern w:val="2"/>
          <w:sz w:val="24"/>
          <w:szCs w:val="24"/>
        </w:rPr>
        <w:t>В.Н.Лукашик</w:t>
      </w:r>
      <w:proofErr w:type="spellEnd"/>
      <w:r w:rsidRPr="004122F1">
        <w:rPr>
          <w:rFonts w:ascii="Times New Roman" w:hAnsi="Times New Roman" w:cs="Times New Roman"/>
          <w:kern w:val="2"/>
          <w:sz w:val="24"/>
          <w:szCs w:val="24"/>
        </w:rPr>
        <w:t xml:space="preserve"> «Сборник задач по физике для 7-9 </w:t>
      </w:r>
      <w:proofErr w:type="spellStart"/>
      <w:r w:rsidRPr="004122F1">
        <w:rPr>
          <w:rFonts w:ascii="Times New Roman" w:hAnsi="Times New Roman" w:cs="Times New Roman"/>
          <w:kern w:val="2"/>
          <w:sz w:val="24"/>
          <w:szCs w:val="24"/>
        </w:rPr>
        <w:t>кл</w:t>
      </w:r>
      <w:proofErr w:type="spellEnd"/>
      <w:r w:rsidRPr="004122F1">
        <w:rPr>
          <w:rFonts w:ascii="Times New Roman" w:hAnsi="Times New Roman" w:cs="Times New Roman"/>
          <w:kern w:val="2"/>
          <w:sz w:val="24"/>
          <w:szCs w:val="24"/>
        </w:rPr>
        <w:t>.» М., «Просвещение», 2012</w:t>
      </w:r>
    </w:p>
    <w:p w:rsidR="006E4446" w:rsidRPr="004122F1" w:rsidRDefault="006E4446" w:rsidP="006E4446">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p>
    <w:p w:rsidR="00F10C4C" w:rsidRPr="004122F1" w:rsidRDefault="006E4446" w:rsidP="006E4446">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4.Дидактические материалы «Физика-9 класс» А.Е.Марон, Е.А.Марон, «Дрофа» 2012 год.</w:t>
      </w:r>
    </w:p>
    <w:p w:rsidR="00F10C4C" w:rsidRPr="004122F1" w:rsidRDefault="00F10C4C" w:rsidP="00F10C4C">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 В </w:t>
      </w:r>
      <w:r w:rsidR="00480460" w:rsidRPr="004122F1">
        <w:rPr>
          <w:rFonts w:ascii="Times New Roman" w:hAnsi="Times New Roman" w:cs="Times New Roman"/>
          <w:kern w:val="2"/>
          <w:sz w:val="24"/>
          <w:szCs w:val="24"/>
        </w:rPr>
        <w:t>1</w:t>
      </w:r>
      <w:r w:rsidR="006E4446" w:rsidRPr="004122F1">
        <w:rPr>
          <w:rFonts w:ascii="Times New Roman" w:hAnsi="Times New Roman" w:cs="Times New Roman"/>
          <w:kern w:val="2"/>
          <w:sz w:val="24"/>
          <w:szCs w:val="24"/>
        </w:rPr>
        <w:t>1</w:t>
      </w:r>
      <w:r w:rsidRPr="004122F1">
        <w:rPr>
          <w:rFonts w:ascii="Times New Roman" w:hAnsi="Times New Roman" w:cs="Times New Roman"/>
          <w:kern w:val="2"/>
          <w:sz w:val="24"/>
          <w:szCs w:val="24"/>
        </w:rPr>
        <w:t xml:space="preserve"> класс</w:t>
      </w:r>
      <w:r w:rsidR="00480460" w:rsidRPr="004122F1">
        <w:rPr>
          <w:rFonts w:ascii="Times New Roman" w:hAnsi="Times New Roman" w:cs="Times New Roman"/>
          <w:kern w:val="2"/>
          <w:sz w:val="24"/>
          <w:szCs w:val="24"/>
        </w:rPr>
        <w:t>е</w:t>
      </w:r>
      <w:r w:rsidRPr="004122F1">
        <w:rPr>
          <w:rFonts w:ascii="Times New Roman" w:hAnsi="Times New Roman" w:cs="Times New Roman"/>
          <w:kern w:val="2"/>
          <w:sz w:val="24"/>
          <w:szCs w:val="24"/>
        </w:rPr>
        <w:t xml:space="preserve"> на изучение курса отводится 68 часов из расчёта 2 часа в неделю.</w:t>
      </w:r>
    </w:p>
    <w:p w:rsidR="00F10C4C" w:rsidRPr="00F10C4C" w:rsidRDefault="00F10C4C" w:rsidP="00F10C4C">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rPr>
      </w:pPr>
      <w:r w:rsidRPr="00F10C4C">
        <w:rPr>
          <w:rFonts w:ascii="Times New Roman" w:hAnsi="Times New Roman" w:cs="Times New Roman"/>
          <w:kern w:val="2"/>
          <w:sz w:val="24"/>
          <w:szCs w:val="24"/>
        </w:rPr>
        <w:t xml:space="preserve">Основные </w:t>
      </w:r>
      <w:r w:rsidRPr="00F10C4C">
        <w:rPr>
          <w:rFonts w:ascii="Times New Roman" w:hAnsi="Times New Roman" w:cs="Times New Roman"/>
          <w:b/>
          <w:i/>
          <w:kern w:val="2"/>
          <w:sz w:val="24"/>
          <w:szCs w:val="24"/>
        </w:rPr>
        <w:t>цели</w:t>
      </w:r>
      <w:r w:rsidRPr="00F10C4C">
        <w:rPr>
          <w:rFonts w:ascii="Times New Roman" w:hAnsi="Times New Roman" w:cs="Times New Roman"/>
          <w:kern w:val="2"/>
          <w:sz w:val="24"/>
          <w:szCs w:val="24"/>
        </w:rPr>
        <w:t>:</w:t>
      </w:r>
    </w:p>
    <w:p w:rsidR="00073DD4" w:rsidRDefault="004C4436" w:rsidP="009278C9">
      <w:pPr>
        <w:pStyle w:val="a4"/>
        <w:numPr>
          <w:ilvl w:val="0"/>
          <w:numId w:val="6"/>
        </w:numPr>
        <w:tabs>
          <w:tab w:val="left" w:pos="0"/>
          <w:tab w:val="left" w:pos="1276"/>
        </w:tabs>
        <w:autoSpaceDE w:val="0"/>
        <w:autoSpaceDN w:val="0"/>
        <w:adjustRightInd w:val="0"/>
        <w:spacing w:after="0" w:line="240" w:lineRule="auto"/>
        <w:ind w:hanging="76"/>
        <w:jc w:val="both"/>
        <w:rPr>
          <w:rFonts w:ascii="Times New Roman" w:hAnsi="Times New Roman" w:cs="Times New Roman"/>
          <w:iCs/>
          <w:kern w:val="2"/>
          <w:sz w:val="24"/>
          <w:szCs w:val="24"/>
        </w:rPr>
      </w:pPr>
      <w:r>
        <w:rPr>
          <w:rFonts w:ascii="Times New Roman" w:hAnsi="Times New Roman" w:cs="Times New Roman"/>
          <w:iCs/>
          <w:kern w:val="2"/>
          <w:sz w:val="24"/>
          <w:szCs w:val="24"/>
        </w:rPr>
        <w:t>У</w:t>
      </w:r>
      <w:r w:rsidRPr="004C4436">
        <w:rPr>
          <w:rFonts w:ascii="Times New Roman" w:hAnsi="Times New Roman" w:cs="Times New Roman"/>
          <w:iCs/>
          <w:kern w:val="2"/>
          <w:sz w:val="24"/>
          <w:szCs w:val="24"/>
        </w:rPr>
        <w:t>своение учащимися смысла основных понятий и законов физики, взаимосвязи между ними; формирование системы научных знаний о природе, ее фундаментальных законах для построения представления о физической картине м</w:t>
      </w:r>
      <w:r>
        <w:rPr>
          <w:rFonts w:ascii="Times New Roman" w:hAnsi="Times New Roman" w:cs="Times New Roman"/>
          <w:iCs/>
          <w:kern w:val="2"/>
          <w:sz w:val="24"/>
          <w:szCs w:val="24"/>
        </w:rPr>
        <w:t>ира</w:t>
      </w:r>
      <w:r w:rsidR="00073DD4" w:rsidRPr="00073DD4">
        <w:rPr>
          <w:rFonts w:ascii="Times New Roman" w:hAnsi="Times New Roman" w:cs="Times New Roman"/>
          <w:iCs/>
          <w:kern w:val="2"/>
          <w:sz w:val="24"/>
          <w:szCs w:val="24"/>
        </w:rPr>
        <w:t>;</w:t>
      </w:r>
    </w:p>
    <w:p w:rsidR="00073DD4" w:rsidRDefault="004C4436" w:rsidP="009278C9">
      <w:pPr>
        <w:pStyle w:val="a4"/>
        <w:numPr>
          <w:ilvl w:val="0"/>
          <w:numId w:val="6"/>
        </w:numPr>
        <w:tabs>
          <w:tab w:val="left" w:pos="0"/>
          <w:tab w:val="left" w:pos="1276"/>
        </w:tabs>
        <w:autoSpaceDE w:val="0"/>
        <w:autoSpaceDN w:val="0"/>
        <w:adjustRightInd w:val="0"/>
        <w:spacing w:after="0" w:line="240" w:lineRule="auto"/>
        <w:ind w:hanging="76"/>
        <w:jc w:val="both"/>
        <w:rPr>
          <w:rFonts w:ascii="Times New Roman" w:hAnsi="Times New Roman" w:cs="Times New Roman"/>
          <w:iCs/>
          <w:kern w:val="2"/>
          <w:sz w:val="24"/>
          <w:szCs w:val="24"/>
        </w:rPr>
      </w:pPr>
      <w:r>
        <w:rPr>
          <w:rFonts w:ascii="Times New Roman" w:hAnsi="Times New Roman" w:cs="Times New Roman"/>
          <w:iCs/>
          <w:kern w:val="2"/>
          <w:sz w:val="24"/>
          <w:szCs w:val="24"/>
        </w:rPr>
        <w:t>Си</w:t>
      </w:r>
      <w:r w:rsidRPr="004C4436">
        <w:rPr>
          <w:rFonts w:ascii="Times New Roman" w:hAnsi="Times New Roman" w:cs="Times New Roman"/>
          <w:iCs/>
          <w:kern w:val="2"/>
          <w:sz w:val="24"/>
          <w:szCs w:val="24"/>
        </w:rPr>
        <w:t>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26AE8" w:rsidRPr="00526AE8" w:rsidRDefault="00526AE8" w:rsidP="009278C9">
      <w:pPr>
        <w:pStyle w:val="a4"/>
        <w:numPr>
          <w:ilvl w:val="0"/>
          <w:numId w:val="6"/>
        </w:numPr>
        <w:tabs>
          <w:tab w:val="left" w:pos="0"/>
          <w:tab w:val="left" w:pos="1276"/>
        </w:tabs>
        <w:autoSpaceDE w:val="0"/>
        <w:autoSpaceDN w:val="0"/>
        <w:adjustRightInd w:val="0"/>
        <w:spacing w:after="0" w:line="240" w:lineRule="auto"/>
        <w:ind w:hanging="76"/>
        <w:jc w:val="both"/>
        <w:rPr>
          <w:rFonts w:ascii="Times New Roman" w:hAnsi="Times New Roman" w:cs="Times New Roman"/>
          <w:iCs/>
          <w:kern w:val="2"/>
          <w:sz w:val="24"/>
          <w:szCs w:val="24"/>
        </w:rPr>
      </w:pPr>
      <w:r w:rsidRPr="00526AE8">
        <w:rPr>
          <w:rFonts w:ascii="Times New Roman" w:hAnsi="Times New Roman" w:cs="Times New Roman"/>
          <w:iCs/>
          <w:kern w:val="2"/>
          <w:sz w:val="24"/>
          <w:szCs w:val="24"/>
        </w:rPr>
        <w:t>формирование убежденности в познаваемости окружающего мира и достоверности научных методов его изучения; организация экологического мышления и ценностного отношения к природе;</w:t>
      </w:r>
    </w:p>
    <w:p w:rsidR="004C4436" w:rsidRPr="00073DD4" w:rsidRDefault="00526AE8" w:rsidP="009278C9">
      <w:pPr>
        <w:pStyle w:val="a4"/>
        <w:numPr>
          <w:ilvl w:val="0"/>
          <w:numId w:val="6"/>
        </w:numPr>
        <w:tabs>
          <w:tab w:val="left" w:pos="0"/>
          <w:tab w:val="left" w:pos="1276"/>
        </w:tabs>
        <w:autoSpaceDE w:val="0"/>
        <w:autoSpaceDN w:val="0"/>
        <w:adjustRightInd w:val="0"/>
        <w:spacing w:after="0" w:line="240" w:lineRule="auto"/>
        <w:ind w:hanging="76"/>
        <w:jc w:val="both"/>
        <w:rPr>
          <w:rFonts w:ascii="Times New Roman" w:hAnsi="Times New Roman" w:cs="Times New Roman"/>
          <w:iCs/>
          <w:kern w:val="2"/>
          <w:sz w:val="24"/>
          <w:szCs w:val="24"/>
        </w:rPr>
      </w:pPr>
      <w:r w:rsidRPr="00526AE8">
        <w:rPr>
          <w:rFonts w:ascii="Times New Roman" w:hAnsi="Times New Roman" w:cs="Times New Roman"/>
          <w:iCs/>
          <w:kern w:val="2"/>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864D82" w:rsidRDefault="00073DD4" w:rsidP="00864D82">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rPr>
      </w:pPr>
      <w:proofErr w:type="spellStart"/>
      <w:r>
        <w:rPr>
          <w:rFonts w:ascii="Times New Roman" w:hAnsi="Times New Roman" w:cs="Times New Roman"/>
          <w:b/>
          <w:bCs/>
          <w:i/>
          <w:kern w:val="2"/>
          <w:sz w:val="24"/>
          <w:szCs w:val="24"/>
        </w:rPr>
        <w:t>З</w:t>
      </w:r>
      <w:r w:rsidR="00864D82" w:rsidRPr="00864D82">
        <w:rPr>
          <w:rFonts w:ascii="Times New Roman" w:hAnsi="Times New Roman" w:cs="Times New Roman"/>
          <w:b/>
          <w:bCs/>
          <w:i/>
          <w:kern w:val="2"/>
          <w:sz w:val="24"/>
          <w:szCs w:val="24"/>
        </w:rPr>
        <w:t>дачами</w:t>
      </w:r>
      <w:r w:rsidR="00864D82" w:rsidRPr="00864D82">
        <w:rPr>
          <w:rFonts w:ascii="Times New Roman" w:hAnsi="Times New Roman" w:cs="Times New Roman"/>
          <w:kern w:val="2"/>
          <w:sz w:val="24"/>
          <w:szCs w:val="24"/>
        </w:rPr>
        <w:t>изучения</w:t>
      </w:r>
      <w:proofErr w:type="spellEnd"/>
      <w:r w:rsidR="00864D82" w:rsidRPr="00864D82">
        <w:rPr>
          <w:rFonts w:ascii="Times New Roman" w:hAnsi="Times New Roman" w:cs="Times New Roman"/>
          <w:kern w:val="2"/>
          <w:sz w:val="24"/>
          <w:szCs w:val="24"/>
        </w:rPr>
        <w:t xml:space="preserve"> являются:</w:t>
      </w:r>
    </w:p>
    <w:p w:rsidR="00526AE8" w:rsidRPr="004122F1" w:rsidRDefault="00526AE8" w:rsidP="004122F1">
      <w:pPr>
        <w:pStyle w:val="a4"/>
        <w:numPr>
          <w:ilvl w:val="0"/>
          <w:numId w:val="7"/>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знакомство учащихся с методом научного познания и методами исследованияобъектов и явлений природы; </w:t>
      </w:r>
    </w:p>
    <w:p w:rsidR="00526AE8" w:rsidRPr="004122F1" w:rsidRDefault="00526AE8" w:rsidP="004122F1">
      <w:pPr>
        <w:pStyle w:val="a4"/>
        <w:numPr>
          <w:ilvl w:val="0"/>
          <w:numId w:val="7"/>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526AE8" w:rsidRPr="004122F1" w:rsidRDefault="00526AE8" w:rsidP="004122F1">
      <w:pPr>
        <w:pStyle w:val="a4"/>
        <w:numPr>
          <w:ilvl w:val="0"/>
          <w:numId w:val="7"/>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526AE8" w:rsidRPr="004122F1" w:rsidRDefault="00526AE8" w:rsidP="004122F1">
      <w:pPr>
        <w:pStyle w:val="a4"/>
        <w:numPr>
          <w:ilvl w:val="0"/>
          <w:numId w:val="7"/>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526AE8" w:rsidRPr="004122F1" w:rsidRDefault="00526AE8" w:rsidP="004122F1">
      <w:pPr>
        <w:pStyle w:val="a4"/>
        <w:numPr>
          <w:ilvl w:val="0"/>
          <w:numId w:val="7"/>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64D82" w:rsidRPr="00F10C4C" w:rsidRDefault="00864D82" w:rsidP="00864D82">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p>
    <w:p w:rsidR="00864D82" w:rsidRDefault="00864D82" w:rsidP="000A1085">
      <w:pPr>
        <w:tabs>
          <w:tab w:val="left" w:pos="0"/>
          <w:tab w:val="left" w:pos="993"/>
        </w:tabs>
        <w:autoSpaceDE w:val="0"/>
        <w:autoSpaceDN w:val="0"/>
        <w:adjustRightInd w:val="0"/>
        <w:spacing w:after="0" w:line="240" w:lineRule="auto"/>
        <w:ind w:firstLine="567"/>
        <w:jc w:val="center"/>
        <w:rPr>
          <w:rFonts w:ascii="Times New Roman" w:hAnsi="Times New Roman" w:cs="Times New Roman"/>
          <w:kern w:val="2"/>
          <w:sz w:val="24"/>
          <w:szCs w:val="24"/>
        </w:rPr>
      </w:pPr>
    </w:p>
    <w:p w:rsidR="00555B45" w:rsidRPr="00F10C4C" w:rsidRDefault="007C4239" w:rsidP="000A1085">
      <w:pPr>
        <w:tabs>
          <w:tab w:val="left" w:pos="0"/>
          <w:tab w:val="left" w:pos="993"/>
        </w:tabs>
        <w:autoSpaceDE w:val="0"/>
        <w:autoSpaceDN w:val="0"/>
        <w:adjustRightInd w:val="0"/>
        <w:spacing w:after="0" w:line="240" w:lineRule="auto"/>
        <w:ind w:firstLine="567"/>
        <w:jc w:val="center"/>
        <w:rPr>
          <w:rFonts w:ascii="Times New Roman" w:hAnsi="Times New Roman" w:cs="Times New Roman"/>
          <w:b/>
          <w:kern w:val="2"/>
          <w:sz w:val="24"/>
          <w:szCs w:val="24"/>
          <w:lang w:eastAsia="ru-RU"/>
        </w:rPr>
      </w:pPr>
      <w:r w:rsidRPr="007C4239">
        <w:rPr>
          <w:rFonts w:ascii="Times New Roman" w:hAnsi="Times New Roman" w:cs="Times New Roman"/>
          <w:b/>
          <w:kern w:val="2"/>
          <w:sz w:val="24"/>
          <w:szCs w:val="24"/>
          <w:lang w:eastAsia="ru-RU"/>
        </w:rPr>
        <w:t xml:space="preserve">РАЗДЕЛ </w:t>
      </w:r>
      <w:r>
        <w:rPr>
          <w:rFonts w:ascii="Times New Roman" w:hAnsi="Times New Roman" w:cs="Times New Roman"/>
          <w:b/>
          <w:kern w:val="2"/>
          <w:sz w:val="24"/>
          <w:szCs w:val="24"/>
          <w:lang w:eastAsia="ru-RU"/>
        </w:rPr>
        <w:t xml:space="preserve">2. </w:t>
      </w:r>
      <w:r w:rsidR="00555B45" w:rsidRPr="00F10C4C">
        <w:rPr>
          <w:rFonts w:ascii="Times New Roman" w:hAnsi="Times New Roman" w:cs="Times New Roman"/>
          <w:b/>
          <w:kern w:val="2"/>
          <w:sz w:val="24"/>
          <w:szCs w:val="24"/>
          <w:lang w:eastAsia="ru-RU"/>
        </w:rPr>
        <w:t>Планируемые результаты освоения учебного предмета</w:t>
      </w:r>
      <w:r w:rsidR="000A1085" w:rsidRPr="00F10C4C">
        <w:rPr>
          <w:rFonts w:ascii="Times New Roman" w:hAnsi="Times New Roman" w:cs="Times New Roman"/>
          <w:b/>
          <w:kern w:val="2"/>
          <w:sz w:val="24"/>
          <w:szCs w:val="24"/>
          <w:lang w:eastAsia="ru-RU"/>
        </w:rPr>
        <w:t xml:space="preserve"> в </w:t>
      </w:r>
      <w:r w:rsidRPr="004122F1">
        <w:rPr>
          <w:rFonts w:ascii="Times New Roman" w:hAnsi="Times New Roman" w:cs="Times New Roman"/>
          <w:b/>
          <w:kern w:val="2"/>
          <w:sz w:val="24"/>
          <w:szCs w:val="24"/>
          <w:lang w:eastAsia="ru-RU"/>
        </w:rPr>
        <w:t>11</w:t>
      </w:r>
      <w:r w:rsidR="000A1085" w:rsidRPr="00F10C4C">
        <w:rPr>
          <w:rFonts w:ascii="Times New Roman" w:hAnsi="Times New Roman" w:cs="Times New Roman"/>
          <w:b/>
          <w:kern w:val="2"/>
          <w:sz w:val="24"/>
          <w:szCs w:val="24"/>
          <w:lang w:eastAsia="ru-RU"/>
        </w:rPr>
        <w:t xml:space="preserve"> классе </w:t>
      </w:r>
    </w:p>
    <w:p w:rsidR="00555B45" w:rsidRPr="00F10C4C" w:rsidRDefault="00555B45" w:rsidP="000A1085">
      <w:pPr>
        <w:tabs>
          <w:tab w:val="left" w:pos="0"/>
          <w:tab w:val="left" w:pos="993"/>
        </w:tabs>
        <w:autoSpaceDE w:val="0"/>
        <w:autoSpaceDN w:val="0"/>
        <w:adjustRightInd w:val="0"/>
        <w:spacing w:after="0" w:line="240" w:lineRule="auto"/>
        <w:jc w:val="both"/>
        <w:rPr>
          <w:rFonts w:ascii="Times New Roman" w:hAnsi="Times New Roman" w:cs="Times New Roman"/>
          <w:b/>
          <w:i/>
          <w:kern w:val="2"/>
          <w:sz w:val="24"/>
          <w:szCs w:val="24"/>
          <w:lang w:eastAsia="ru-RU"/>
        </w:rPr>
      </w:pPr>
    </w:p>
    <w:p w:rsidR="000A1085" w:rsidRPr="00F10C4C" w:rsidRDefault="000A1085" w:rsidP="000A1085">
      <w:pPr>
        <w:tabs>
          <w:tab w:val="left" w:pos="0"/>
          <w:tab w:val="left" w:pos="993"/>
        </w:tabs>
        <w:autoSpaceDE w:val="0"/>
        <w:autoSpaceDN w:val="0"/>
        <w:adjustRightInd w:val="0"/>
        <w:spacing w:after="0" w:line="240" w:lineRule="auto"/>
        <w:jc w:val="both"/>
        <w:rPr>
          <w:rFonts w:ascii="Times New Roman" w:hAnsi="Times New Roman" w:cs="Times New Roman"/>
          <w:b/>
          <w:i/>
          <w:kern w:val="2"/>
          <w:sz w:val="24"/>
          <w:szCs w:val="24"/>
        </w:rPr>
      </w:pPr>
      <w:r w:rsidRPr="00F10C4C">
        <w:rPr>
          <w:rFonts w:ascii="Times New Roman" w:hAnsi="Times New Roman" w:cs="Times New Roman"/>
          <w:b/>
          <w:i/>
          <w:kern w:val="2"/>
          <w:sz w:val="24"/>
          <w:szCs w:val="24"/>
        </w:rPr>
        <w:t>Личностные:</w:t>
      </w:r>
    </w:p>
    <w:p w:rsidR="006E4446" w:rsidRPr="006E4446" w:rsidRDefault="006E4446" w:rsidP="006E4446">
      <w:pPr>
        <w:pStyle w:val="a5"/>
        <w:numPr>
          <w:ilvl w:val="0"/>
          <w:numId w:val="3"/>
        </w:numPr>
        <w:jc w:val="both"/>
        <w:rPr>
          <w:spacing w:val="5"/>
          <w:lang w:eastAsia="ru-RU"/>
        </w:rPr>
      </w:pPr>
      <w:r w:rsidRPr="006E4446">
        <w:rPr>
          <w:spacing w:val="5"/>
          <w:lang w:eastAsia="ru-RU"/>
        </w:rPr>
        <w:t>- умение управлять своей познавательной деятельностью;</w:t>
      </w:r>
    </w:p>
    <w:p w:rsidR="006E4446" w:rsidRPr="006E4446" w:rsidRDefault="006E4446" w:rsidP="006E4446">
      <w:pPr>
        <w:pStyle w:val="a5"/>
        <w:numPr>
          <w:ilvl w:val="0"/>
          <w:numId w:val="3"/>
        </w:numPr>
        <w:jc w:val="both"/>
        <w:rPr>
          <w:spacing w:val="5"/>
          <w:lang w:eastAsia="ru-RU"/>
        </w:rPr>
      </w:pPr>
      <w:r w:rsidRPr="006E4446">
        <w:rPr>
          <w:spacing w:val="5"/>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E4446" w:rsidRPr="006E4446" w:rsidRDefault="006E4446" w:rsidP="006E4446">
      <w:pPr>
        <w:pStyle w:val="a5"/>
        <w:numPr>
          <w:ilvl w:val="0"/>
          <w:numId w:val="3"/>
        </w:numPr>
        <w:jc w:val="both"/>
        <w:rPr>
          <w:spacing w:val="5"/>
          <w:lang w:eastAsia="ru-RU"/>
        </w:rPr>
      </w:pPr>
      <w:r w:rsidRPr="006E4446">
        <w:rPr>
          <w:spacing w:val="5"/>
          <w:lang w:eastAsia="ru-RU"/>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6E4446" w:rsidRPr="006E4446" w:rsidRDefault="006E4446" w:rsidP="006E4446">
      <w:pPr>
        <w:pStyle w:val="a5"/>
        <w:numPr>
          <w:ilvl w:val="0"/>
          <w:numId w:val="3"/>
        </w:numPr>
        <w:jc w:val="both"/>
        <w:rPr>
          <w:spacing w:val="5"/>
          <w:lang w:eastAsia="ru-RU"/>
        </w:rPr>
      </w:pPr>
      <w:r w:rsidRPr="006E4446">
        <w:rPr>
          <w:spacing w:val="5"/>
          <w:lang w:eastAsia="ru-RU"/>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6E4446" w:rsidRPr="006E4446" w:rsidRDefault="006E4446" w:rsidP="006E4446">
      <w:pPr>
        <w:pStyle w:val="a5"/>
        <w:numPr>
          <w:ilvl w:val="0"/>
          <w:numId w:val="3"/>
        </w:numPr>
        <w:jc w:val="both"/>
        <w:rPr>
          <w:spacing w:val="5"/>
          <w:lang w:eastAsia="ru-RU"/>
        </w:rPr>
      </w:pPr>
      <w:r w:rsidRPr="006E4446">
        <w:rPr>
          <w:spacing w:val="5"/>
          <w:lang w:eastAsia="ru-RU"/>
        </w:rPr>
        <w:t>- чувство гордости за российскую физическую науку, гуманизм;</w:t>
      </w:r>
    </w:p>
    <w:p w:rsidR="006E4446" w:rsidRPr="006E4446" w:rsidRDefault="006E4446" w:rsidP="006E4446">
      <w:pPr>
        <w:pStyle w:val="a5"/>
        <w:numPr>
          <w:ilvl w:val="0"/>
          <w:numId w:val="3"/>
        </w:numPr>
        <w:jc w:val="both"/>
        <w:rPr>
          <w:spacing w:val="5"/>
          <w:lang w:eastAsia="ru-RU"/>
        </w:rPr>
      </w:pPr>
      <w:r w:rsidRPr="006E4446">
        <w:rPr>
          <w:spacing w:val="5"/>
          <w:lang w:eastAsia="ru-RU"/>
        </w:rPr>
        <w:t>- положительное отношение к труду, целеустремленность;</w:t>
      </w:r>
    </w:p>
    <w:p w:rsidR="004122F1" w:rsidRPr="004122F1" w:rsidRDefault="006E4446" w:rsidP="000A1085">
      <w:pPr>
        <w:pStyle w:val="a5"/>
        <w:numPr>
          <w:ilvl w:val="0"/>
          <w:numId w:val="3"/>
        </w:numPr>
        <w:jc w:val="both"/>
        <w:rPr>
          <w:b/>
          <w:spacing w:val="6"/>
          <w:w w:val="103"/>
          <w:lang w:eastAsia="ru-RU"/>
        </w:rPr>
      </w:pPr>
      <w:r w:rsidRPr="004122F1">
        <w:rPr>
          <w:spacing w:val="5"/>
          <w:lang w:eastAsia="ru-RU"/>
        </w:rPr>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proofErr w:type="spellStart"/>
      <w:r w:rsidRPr="004122F1">
        <w:rPr>
          <w:spacing w:val="5"/>
          <w:lang w:eastAsia="ru-RU"/>
        </w:rPr>
        <w:t>природоиспользование</w:t>
      </w:r>
      <w:proofErr w:type="spellEnd"/>
    </w:p>
    <w:p w:rsidR="000A1085" w:rsidRPr="004122F1" w:rsidRDefault="000A1085" w:rsidP="00A75DA9">
      <w:pPr>
        <w:pStyle w:val="a5"/>
        <w:jc w:val="both"/>
        <w:rPr>
          <w:b/>
          <w:spacing w:val="6"/>
          <w:w w:val="103"/>
          <w:lang w:eastAsia="ru-RU"/>
        </w:rPr>
      </w:pPr>
      <w:r w:rsidRPr="004122F1">
        <w:rPr>
          <w:b/>
          <w:i/>
          <w:spacing w:val="6"/>
          <w:w w:val="103"/>
          <w:lang w:eastAsia="ru-RU"/>
        </w:rPr>
        <w:t>Метапредметные</w:t>
      </w:r>
      <w:r w:rsidRPr="004122F1">
        <w:rPr>
          <w:b/>
          <w:spacing w:val="6"/>
          <w:w w:val="103"/>
          <w:lang w:eastAsia="ru-RU"/>
        </w:rPr>
        <w:t>:</w:t>
      </w:r>
    </w:p>
    <w:p w:rsidR="00A75DA9" w:rsidRPr="00A75DA9" w:rsidRDefault="00A75DA9" w:rsidP="00A75DA9">
      <w:pPr>
        <w:pStyle w:val="a4"/>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умение самостоятельно определять цели деятельности и составлять планы</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деятельности; самостоятельно осуществлять, контролировать и корректировать</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деятельность; использовать все возможные ресурсы для достижения поставленных</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целей и реализации планов деятельности; выбирать успешные стратегии в различных</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ситуациях;</w:t>
      </w:r>
    </w:p>
    <w:p w:rsidR="00A75DA9" w:rsidRPr="00A75DA9" w:rsidRDefault="00A75DA9" w:rsidP="00A75DA9">
      <w:pPr>
        <w:pStyle w:val="a4"/>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 xml:space="preserve"> умение продуктивно общаться и взаимодействовать в процессе совместной</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деятельности, учитывать позиции других участников деятельности, эффективно</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разрешать конфликты;</w:t>
      </w:r>
    </w:p>
    <w:p w:rsidR="00A75DA9" w:rsidRPr="00A75DA9" w:rsidRDefault="00A75DA9" w:rsidP="00A75DA9">
      <w:pPr>
        <w:pStyle w:val="a4"/>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владение навыками познавательной, учебно-исследовательской и проектной</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деятельности, навыками разрешения проблем; способность и готовность к</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самостоятельному поиску методов решения практических задач, применению</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различных методов познания;</w:t>
      </w:r>
    </w:p>
    <w:p w:rsidR="00A75DA9" w:rsidRPr="00A75DA9" w:rsidRDefault="00A75DA9" w:rsidP="00A75DA9">
      <w:pPr>
        <w:pStyle w:val="a4"/>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готовность и способность к самостоятельной информационно-познавательной</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деятельности, владение навыками получения необходимой информации из словарей</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разных типов, умение ориентироваться в различных источниках информации,</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критически оценивать и интерпретировать информацию, получаемую из различных</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источников;</w:t>
      </w:r>
    </w:p>
    <w:p w:rsidR="00A75DA9" w:rsidRPr="00A75DA9" w:rsidRDefault="00A75DA9" w:rsidP="00A75DA9">
      <w:pPr>
        <w:pStyle w:val="a4"/>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умение использовать средства информационных и коммуникационных технологий в</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решении когнитивных, коммуникативных и организационных задач с соблюдением</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требований эргономики, техники безопасности, гигиены, ресурсосбережения,</w:t>
      </w:r>
    </w:p>
    <w:p w:rsidR="00A75DA9" w:rsidRPr="00A75DA9" w:rsidRDefault="00A75DA9" w:rsidP="00A75DA9">
      <w:p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правовых и этических норм, норм информационной безопасности.</w:t>
      </w:r>
    </w:p>
    <w:p w:rsidR="00A75DA9" w:rsidRDefault="00A75DA9" w:rsidP="000A1085">
      <w:pPr>
        <w:tabs>
          <w:tab w:val="left" w:pos="0"/>
          <w:tab w:val="left" w:pos="993"/>
        </w:tabs>
        <w:autoSpaceDE w:val="0"/>
        <w:autoSpaceDN w:val="0"/>
        <w:adjustRightInd w:val="0"/>
        <w:spacing w:after="0" w:line="240" w:lineRule="auto"/>
        <w:jc w:val="both"/>
        <w:rPr>
          <w:rFonts w:ascii="Times New Roman" w:hAnsi="Times New Roman" w:cs="Times New Roman"/>
          <w:b/>
          <w:bCs/>
          <w:i/>
          <w:sz w:val="24"/>
          <w:szCs w:val="24"/>
        </w:rPr>
      </w:pPr>
    </w:p>
    <w:p w:rsidR="000A1085" w:rsidRPr="00F10C4C" w:rsidRDefault="000A1085" w:rsidP="000A1085">
      <w:pPr>
        <w:tabs>
          <w:tab w:val="left" w:pos="0"/>
          <w:tab w:val="left" w:pos="993"/>
        </w:tabs>
        <w:autoSpaceDE w:val="0"/>
        <w:autoSpaceDN w:val="0"/>
        <w:adjustRightInd w:val="0"/>
        <w:spacing w:after="0" w:line="240" w:lineRule="auto"/>
        <w:jc w:val="both"/>
        <w:rPr>
          <w:rFonts w:ascii="Times New Roman" w:hAnsi="Times New Roman" w:cs="Times New Roman"/>
          <w:b/>
          <w:bCs/>
          <w:i/>
          <w:sz w:val="24"/>
          <w:szCs w:val="24"/>
        </w:rPr>
      </w:pPr>
      <w:r w:rsidRPr="00F10C4C">
        <w:rPr>
          <w:rFonts w:ascii="Times New Roman" w:hAnsi="Times New Roman" w:cs="Times New Roman"/>
          <w:b/>
          <w:bCs/>
          <w:i/>
          <w:sz w:val="24"/>
          <w:szCs w:val="24"/>
        </w:rPr>
        <w:t>Предметные:</w:t>
      </w:r>
    </w:p>
    <w:p w:rsidR="000A1085" w:rsidRDefault="000A1085" w:rsidP="000A1085">
      <w:pPr>
        <w:spacing w:after="0" w:line="240" w:lineRule="auto"/>
        <w:rPr>
          <w:rFonts w:ascii="Times New Roman" w:hAnsi="Times New Roman" w:cs="Times New Roman"/>
          <w:sz w:val="24"/>
          <w:szCs w:val="24"/>
        </w:rPr>
      </w:pPr>
    </w:p>
    <w:p w:rsidR="006E4446" w:rsidRPr="006E4446" w:rsidRDefault="00ED389C" w:rsidP="006E4446">
      <w:pPr>
        <w:spacing w:after="0" w:line="240" w:lineRule="auto"/>
        <w:rPr>
          <w:rFonts w:ascii="Times New Roman" w:hAnsi="Times New Roman" w:cs="Times New Roman"/>
          <w:sz w:val="24"/>
          <w:szCs w:val="24"/>
        </w:rPr>
      </w:pPr>
      <w:bookmarkStart w:id="2" w:name="_Hlk17996746"/>
      <w:r w:rsidRPr="00ED389C">
        <w:rPr>
          <w:rFonts w:ascii="Times New Roman" w:hAnsi="Times New Roman" w:cs="Times New Roman"/>
          <w:b/>
          <w:bCs/>
          <w:sz w:val="32"/>
          <w:szCs w:val="32"/>
        </w:rPr>
        <w:t>•</w:t>
      </w:r>
      <w:bookmarkEnd w:id="2"/>
      <w:r w:rsidR="006E4446" w:rsidRPr="006E4446">
        <w:rPr>
          <w:rFonts w:ascii="Times New Roman" w:hAnsi="Times New Roman" w:cs="Times New Roman"/>
          <w:b/>
          <w:bCs/>
          <w:sz w:val="24"/>
          <w:szCs w:val="24"/>
        </w:rPr>
        <w:t xml:space="preserve">Основы электродинамики </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Обучаемый</w:t>
      </w:r>
      <w:r w:rsidRPr="00ED389C">
        <w:rPr>
          <w:rFonts w:ascii="Times New Roman" w:hAnsi="Times New Roman" w:cs="Times New Roman"/>
          <w:b/>
          <w:bCs/>
          <w:sz w:val="24"/>
          <w:szCs w:val="24"/>
        </w:rPr>
        <w:t xml:space="preserve">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давать определение единица индукции магнитного поля;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основные свойства магнитного поля;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изображать магнитные линии постоянного магнита, прямого проводника с током, катушки с током;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формулировать закон Ампера, границы его применимости;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применять закон Ампера и формулу для вычисления силы Лоренца при решении задач;</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перечислять типы веществ по магнитным свойствам, называть свойства </w:t>
      </w:r>
      <w:proofErr w:type="spellStart"/>
      <w:r w:rsidRPr="006E4446">
        <w:rPr>
          <w:rFonts w:ascii="Times New Roman" w:hAnsi="Times New Roman" w:cs="Times New Roman"/>
          <w:sz w:val="24"/>
          <w:szCs w:val="24"/>
        </w:rPr>
        <w:t>диа</w:t>
      </w:r>
      <w:proofErr w:type="spellEnd"/>
      <w:r w:rsidRPr="006E4446">
        <w:rPr>
          <w:rFonts w:ascii="Times New Roman" w:hAnsi="Times New Roman" w:cs="Times New Roman"/>
          <w:sz w:val="24"/>
          <w:szCs w:val="24"/>
        </w:rPr>
        <w:t>-, пара- и ферромагнетиков;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измерять силу взаимодействия катушки с током и магнита.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Обучаемый получит возможность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Электромагнитная индукция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давать определения понятий: явление электромагнитной индукции, магнитный поток, ЭДС индукции , индуктивность, самоиндукция, ЭДС самоиндукции;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формулировать правило Ленца, закон электромагнитной индукции, границы его применимости;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исследовать явление электромагнитной индукции;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возникновение вихревого электрического поля и электромагнитного поля;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описывать возникновение ЭДС индукции в движущихся проводниках; </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работать в паре и группе при выполнении практических заданий, планировать эксперимент;</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перечислять примеры использования явления электромагнитной индукции; </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распознавать, воспроизводить, наблюдать явление самоиндукции, показывать причинно-следственные связи при наблюдении явления;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формулировать закон самоиндукции, границы его применимости; </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проводить аналогию между самоиндукцией и инертностью; </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определять зависимость индуктивности катушки от ее длины и площади витков;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Колебания и волны</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Механические колебания</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условия возникновения колебаний, приводить примеры колебательных систем;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модели: пружинный маятник, математический маятник;</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виды колебательного движения, их свойства;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распознавать, воспроизводить, наблюдать гармонические колебания, свободные, колебания, затухающие колебания, вынужденные колебания, резонанс;</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способы получения свободных и вынужденных механических колебаний;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находить в конкретных ситуациях значения периода математического и пружинного маятника, энергии маятника;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объяснять превращения энергии при колебаниях математического маятника и груза на пружине;</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исследовать зависимость периода колебаний математического маятника от его длины;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исследовать зависимость периода колебаний груза на пружине от его массы.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Электромагнитные колебания</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изображать схему колебательного контура и описывать схему его работы;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анализировать превращения энергии в колебательном контуре при электромагнитных колебаниях;</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проводить аналогию между механическими и электромагнитными колебаниями;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 получения переменного тока, устройство генератора переменного тока;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называть особенности переменного электрического тока на участке цепи с резистором;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записывать закон Ома для цепи переменного тока; </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находить значения силы тока, напряжения, активного сопротивления цепи переменного тока, действующих значений силы тока и напряжения;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называть условия возникновения резонанса в цепи переменного тока;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устройство, принцип действия  и применение трансформатора;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вычислять коэффициент трансформации в конкретных ситуациях</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Механические волны</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rsidRPr="006E4446">
        <w:rPr>
          <w:rFonts w:ascii="Times New Roman" w:hAnsi="Times New Roman" w:cs="Times New Roman"/>
          <w:sz w:val="24"/>
          <w:szCs w:val="24"/>
        </w:rPr>
        <w:t>плоскополяризованная</w:t>
      </w:r>
      <w:proofErr w:type="spellEnd"/>
      <w:r w:rsidRPr="006E4446">
        <w:rPr>
          <w:rFonts w:ascii="Times New Roman" w:hAnsi="Times New Roman" w:cs="Times New Roman"/>
          <w:sz w:val="24"/>
          <w:szCs w:val="24"/>
        </w:rPr>
        <w:t xml:space="preserve"> волна;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свойства и характеристики механических волн;</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распознавать, воспроизводить, наблюдать механические волны, поперечные волны, продольные волны, отражение преломление, поглощение , интерференцию механических волн;</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называть характеристики волн: скорость, частота, длина волны, разность фаз волн;</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определять в конкретных ситуациях скорости, частоты, длины волн, разности фаз.</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Электромагнитные волны</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rsidRPr="006E4446">
        <w:rPr>
          <w:rFonts w:ascii="Times New Roman" w:hAnsi="Times New Roman" w:cs="Times New Roman"/>
          <w:sz w:val="24"/>
          <w:szCs w:val="24"/>
        </w:rPr>
        <w:t>поперечность</w:t>
      </w:r>
      <w:proofErr w:type="spellEnd"/>
      <w:r w:rsidRPr="006E4446">
        <w:rPr>
          <w:rFonts w:ascii="Times New Roman" w:hAnsi="Times New Roman" w:cs="Times New Roman"/>
          <w:sz w:val="24"/>
          <w:szCs w:val="24"/>
        </w:rPr>
        <w:t xml:space="preserve">, поляризация </w:t>
      </w:r>
      <w:r w:rsidRPr="006E4446">
        <w:rPr>
          <w:rFonts w:ascii="Times New Roman" w:hAnsi="Times New Roman" w:cs="Times New Roman"/>
          <w:sz w:val="24"/>
          <w:szCs w:val="24"/>
        </w:rPr>
        <w:lastRenderedPageBreak/>
        <w:t>электромагнитных волн, радиосвязь, радиолокация, амплитудная модуляция, детектирование;</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взаимосвязь переменных электрического и магнитного полей;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рисовать схему распространения электромагнитной волны;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свойства и характеристики электромагнитных волн;</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находить в конкретных ситуациях значения характеристик волн: скорости, частоты, длины волны, разности фаз;</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 радиосвязи и телевидения.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Оптика</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Световые волны.</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Геометрическая и волновая оптика</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w:t>
      </w:r>
      <w:proofErr w:type="spellStart"/>
      <w:r w:rsidRPr="006E4446">
        <w:rPr>
          <w:rFonts w:ascii="Times New Roman" w:hAnsi="Times New Roman" w:cs="Times New Roman"/>
          <w:sz w:val="24"/>
          <w:szCs w:val="24"/>
        </w:rPr>
        <w:t>плоскополяризованный</w:t>
      </w:r>
      <w:proofErr w:type="spellEnd"/>
      <w:r w:rsidRPr="006E4446">
        <w:rPr>
          <w:rFonts w:ascii="Times New Roman" w:hAnsi="Times New Roman" w:cs="Times New Roman"/>
          <w:sz w:val="24"/>
          <w:szCs w:val="24"/>
        </w:rPr>
        <w:t xml:space="preserve"> свет;</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методы измерения скорости света;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свойства световых волн;</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формулировать принцип Гюйгенса, законы отражения и преломления света, границы их применимости;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строить ход лучей в плоскопараллельной пластине, треугольной призме, тонкой линзе;</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строить изображение предмета в плоском зеркале, в тонкой линзе;</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виды линз, их основные характеристик – оптический центр, главная оптическая ось, фокус, оптическая сила;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записывать формулу тонкой линзы, находить в конкретных ситуациях с ее помощью неизвестные величины;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 коррекции зрения с помощью очков;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выделять основные положения корпускулярной и волновой теорий света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Излучения и спектры</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давать определение понятий, тепловое излучение, электролюминесценция, катодолюминесценция, </w:t>
      </w:r>
      <w:proofErr w:type="spellStart"/>
      <w:r w:rsidRPr="006E4446">
        <w:rPr>
          <w:rFonts w:ascii="Times New Roman" w:hAnsi="Times New Roman" w:cs="Times New Roman"/>
          <w:sz w:val="24"/>
          <w:szCs w:val="24"/>
        </w:rPr>
        <w:t>хемиолюминесценция</w:t>
      </w:r>
      <w:proofErr w:type="spellEnd"/>
      <w:r w:rsidRPr="006E4446">
        <w:rPr>
          <w:rFonts w:ascii="Times New Roman" w:hAnsi="Times New Roman" w:cs="Times New Roman"/>
          <w:sz w:val="24"/>
          <w:szCs w:val="24"/>
        </w:rPr>
        <w:t>, фотолюминесценция, сплошной спектр, линейчатый спектр, полосатый спектр, спектр поглощения, спектральный анализ;</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виды спектров;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распознавать, наблюдать сплошной спектр, линейчатый спектр, полосатый спектр, спектр излучения и спектр поглощения;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виды электромагнитных излучений, их источники, свойства, применение;</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сравнивать свойства электромагнитных волн разной частоты.</w:t>
      </w:r>
    </w:p>
    <w:p w:rsidR="006E4446" w:rsidRPr="006E4446" w:rsidRDefault="006E4446" w:rsidP="006E4446">
      <w:pPr>
        <w:spacing w:after="0" w:line="240" w:lineRule="auto"/>
        <w:rPr>
          <w:rFonts w:ascii="Times New Roman" w:hAnsi="Times New Roman" w:cs="Times New Roman"/>
          <w:sz w:val="24"/>
          <w:szCs w:val="24"/>
        </w:rPr>
      </w:pPr>
      <w:r w:rsidRPr="00ED389C">
        <w:rPr>
          <w:rFonts w:ascii="Times New Roman" w:hAnsi="Times New Roman" w:cs="Times New Roman"/>
          <w:b/>
          <w:bCs/>
          <w:sz w:val="24"/>
          <w:szCs w:val="24"/>
        </w:rPr>
        <w:t>Обучаемый 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Основа специальной теории относительности</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давать определения понятий: событие, постулат, инерциальная система отчета, время, длина тела, масса покоя, инвариант, энергия покоя;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противоречия между классической механикой и электродинамикой Максвелла и причины появления СТО;</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формулировать постулаты СТО;</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формулировать выводы из постулатов СТО</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Квантовая физика</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Световые кванты</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давать определения понятий: фотоэффект, квант, ток насыщения, задерживающее напряжение, работа выхода, красная граница фотоэффекта;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распознавать, наблюдать явление фотоэффекта;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опыты Столетова;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формулировать гипотезу Планка о квантах, законы фотоэффекта;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анализировать законы фотоэффекта;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записывать и составлять в конкретных ситуациях уравнение Эйнштейна для фотоэффекта и находить с его помощью неизвестные величины;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приводить примеры использования фотоэффекта;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суть корпускулярно волнового дуализма;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опыты Лебедева по измерению давления света и подтверждающих сложное строение атома;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Атомная физика</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давать определения понятий: атомное ядро, энергетический уровень, энергия ионизации, спонтанное и вынужденное излучение света;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описывать опыты Резерфорда;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и сравнивать модели атома Томсона и Резерфорда;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рассматривать, исследовать и описывать линейчатые спектры;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формулировать квантовые постулаты Бора; объяснять линейчаты спектры атома водорода на основе квантовых постулатов Бора;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Физика атомного ядра</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w:t>
      </w:r>
      <w:proofErr w:type="spellStart"/>
      <w:r w:rsidRPr="006E4446">
        <w:rPr>
          <w:rFonts w:ascii="Times New Roman" w:hAnsi="Times New Roman" w:cs="Times New Roman"/>
          <w:sz w:val="24"/>
          <w:szCs w:val="24"/>
        </w:rPr>
        <w:t>реакторы-размножители</w:t>
      </w:r>
      <w:proofErr w:type="spellEnd"/>
      <w:r w:rsidRPr="006E4446">
        <w:rPr>
          <w:rFonts w:ascii="Times New Roman" w:hAnsi="Times New Roman" w:cs="Times New Roman"/>
          <w:sz w:val="24"/>
          <w:szCs w:val="24"/>
        </w:rPr>
        <w:t>, термоядерная реакция: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сравнивать свойства протона и нейтрона;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протонно-нейтронную модель ядра;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определять состав ядер различных элементов с помощью таблицы Менделеева; изображать и читать схемы атомов;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виды радиоактивного распада атомных ядер;</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и описывать методы наблюдения и регистрации элементарных частиц;</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записывать ядерные реакции, определять продукты ядерных реакций, рассчитывать энергический выход ядерных реакций;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устройства и работы ядерных реакторов;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участвовать в обсуждении преимуществ и недостатков ядерной энергетики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Элементарные частицы</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давать определения понятий: аннигиляция, лептоны, адроны, кварк, </w:t>
      </w:r>
      <w:proofErr w:type="spellStart"/>
      <w:r w:rsidRPr="006E4446">
        <w:rPr>
          <w:rFonts w:ascii="Times New Roman" w:hAnsi="Times New Roman" w:cs="Times New Roman"/>
          <w:sz w:val="24"/>
          <w:szCs w:val="24"/>
        </w:rPr>
        <w:t>глюон</w:t>
      </w:r>
      <w:proofErr w:type="spellEnd"/>
      <w:r w:rsidRPr="006E4446">
        <w:rPr>
          <w:rFonts w:ascii="Times New Roman" w:hAnsi="Times New Roman" w:cs="Times New Roman"/>
          <w:sz w:val="24"/>
          <w:szCs w:val="24"/>
        </w:rPr>
        <w:t>;</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основные свойства элементарных частиц;</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выделять группы элементарных частиц;</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законы сохранения, которые выполняются при превращениях частиц;</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процессы аннигиляции частиц и античастиц и рождения электрон-позитронных пар;</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называть и сравнивать виды фундаментальных взаимодействий;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роль ускорителей элементарных частиц;</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называть основные виды ускорителей элементарных частиц</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самостоятельно планировать и проводить физические эксперименты;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lastRenderedPageBreak/>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Pr="00ED389C" w:rsidRDefault="00ED389C"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w:t>
      </w:r>
      <w:r w:rsidR="006E4446" w:rsidRPr="00ED389C">
        <w:rPr>
          <w:rFonts w:ascii="Times New Roman" w:hAnsi="Times New Roman" w:cs="Times New Roman"/>
          <w:b/>
          <w:bCs/>
          <w:sz w:val="24"/>
          <w:szCs w:val="24"/>
        </w:rPr>
        <w:t>Строение Вселенной</w:t>
      </w:r>
    </w:p>
    <w:p w:rsidR="006E4446" w:rsidRPr="00ED389C" w:rsidRDefault="006E4446" w:rsidP="006E4446">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Обучаемый научится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выделять особенности системы Земля-луна;</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 - распознавать, моделировать лунные и солнечные затмения;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приливы и отливы;</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описывать строение Солнечной системы, перечислять планеты и виды малых тел;</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типичные группы звезд, основные физические характеристики звезд, описывать эволюцию звезд от рождения до смерти;</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называть самые яркие звезды и созвездия;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перечислять виды галактик;</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выделять Млечный путь среди других галактик, определять месть Солнечной системы в ней;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приводить краткое изложение теории Большого взрыва и теории расширяющейся Вселенной.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xml:space="preserve">Обучаемый </w:t>
      </w:r>
      <w:r w:rsidRPr="00ED389C">
        <w:rPr>
          <w:rFonts w:ascii="Times New Roman" w:hAnsi="Times New Roman" w:cs="Times New Roman"/>
          <w:b/>
          <w:bCs/>
          <w:sz w:val="24"/>
          <w:szCs w:val="24"/>
        </w:rPr>
        <w:t>получит возможность</w:t>
      </w:r>
      <w:r w:rsidRPr="006E4446">
        <w:rPr>
          <w:rFonts w:ascii="Times New Roman" w:hAnsi="Times New Roman" w:cs="Times New Roman"/>
          <w:sz w:val="24"/>
          <w:szCs w:val="24"/>
        </w:rPr>
        <w:t xml:space="preserve"> научиться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выдвигать гипотезы на основе знания основополагающих физических закономерностей и законов;</w:t>
      </w:r>
    </w:p>
    <w:p w:rsidR="006E4446" w:rsidRPr="006E4446" w:rsidRDefault="006E4446" w:rsidP="006E4446">
      <w:pPr>
        <w:spacing w:after="0" w:line="240" w:lineRule="auto"/>
        <w:rPr>
          <w:rFonts w:ascii="Times New Roman" w:hAnsi="Times New Roman" w:cs="Times New Roman"/>
          <w:sz w:val="24"/>
          <w:szCs w:val="24"/>
        </w:rPr>
      </w:pPr>
      <w:r w:rsidRPr="006E4446">
        <w:rPr>
          <w:rFonts w:ascii="Times New Roman" w:hAnsi="Times New Roman" w:cs="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E4446" w:rsidRDefault="006E4446" w:rsidP="000A1085">
      <w:pPr>
        <w:spacing w:after="0" w:line="240" w:lineRule="auto"/>
        <w:rPr>
          <w:rFonts w:ascii="Times New Roman" w:hAnsi="Times New Roman" w:cs="Times New Roman"/>
          <w:sz w:val="24"/>
          <w:szCs w:val="24"/>
        </w:rPr>
      </w:pPr>
    </w:p>
    <w:p w:rsidR="00ED389C" w:rsidRDefault="00ED389C" w:rsidP="000A1085">
      <w:pPr>
        <w:spacing w:after="0" w:line="240" w:lineRule="auto"/>
        <w:rPr>
          <w:rFonts w:ascii="Times New Roman" w:hAnsi="Times New Roman" w:cs="Times New Roman"/>
          <w:sz w:val="24"/>
          <w:szCs w:val="24"/>
        </w:rPr>
      </w:pPr>
    </w:p>
    <w:p w:rsidR="00ED389C" w:rsidRDefault="00ED389C" w:rsidP="000A1085">
      <w:pPr>
        <w:spacing w:after="0" w:line="240" w:lineRule="auto"/>
        <w:rPr>
          <w:rFonts w:ascii="Times New Roman" w:hAnsi="Times New Roman" w:cs="Times New Roman"/>
          <w:sz w:val="24"/>
          <w:szCs w:val="24"/>
        </w:rPr>
      </w:pPr>
    </w:p>
    <w:p w:rsidR="00ED389C" w:rsidRDefault="00ED389C" w:rsidP="000A1085">
      <w:pPr>
        <w:spacing w:after="0" w:line="240" w:lineRule="auto"/>
        <w:rPr>
          <w:rFonts w:ascii="Times New Roman" w:hAnsi="Times New Roman" w:cs="Times New Roman"/>
          <w:sz w:val="24"/>
          <w:szCs w:val="24"/>
        </w:rPr>
      </w:pPr>
    </w:p>
    <w:p w:rsidR="00ED389C" w:rsidRDefault="00ED389C" w:rsidP="000A1085">
      <w:pPr>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A75DA9" w:rsidRDefault="009278C9" w:rsidP="009278C9">
      <w:pPr>
        <w:tabs>
          <w:tab w:val="left" w:pos="295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278C9" w:rsidRDefault="009278C9" w:rsidP="009278C9">
      <w:pPr>
        <w:tabs>
          <w:tab w:val="left" w:pos="2953"/>
        </w:tabs>
        <w:spacing w:after="0" w:line="240" w:lineRule="auto"/>
        <w:rPr>
          <w:rFonts w:ascii="Times New Roman" w:hAnsi="Times New Roman" w:cs="Times New Roman"/>
          <w:sz w:val="24"/>
          <w:szCs w:val="24"/>
        </w:rPr>
      </w:pPr>
    </w:p>
    <w:p w:rsidR="009278C9" w:rsidRDefault="009278C9" w:rsidP="009278C9">
      <w:pPr>
        <w:tabs>
          <w:tab w:val="left" w:pos="2953"/>
        </w:tabs>
        <w:spacing w:after="0" w:line="240" w:lineRule="auto"/>
        <w:rPr>
          <w:rFonts w:ascii="Times New Roman" w:hAnsi="Times New Roman" w:cs="Times New Roman"/>
          <w:sz w:val="24"/>
          <w:szCs w:val="24"/>
        </w:rPr>
      </w:pPr>
    </w:p>
    <w:p w:rsidR="009278C9" w:rsidRDefault="009278C9" w:rsidP="009278C9">
      <w:pPr>
        <w:tabs>
          <w:tab w:val="left" w:pos="2953"/>
        </w:tabs>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A75DA9" w:rsidRDefault="00A75DA9" w:rsidP="000A1085">
      <w:pPr>
        <w:spacing w:after="0" w:line="240" w:lineRule="auto"/>
        <w:rPr>
          <w:rFonts w:ascii="Times New Roman" w:hAnsi="Times New Roman" w:cs="Times New Roman"/>
          <w:sz w:val="24"/>
          <w:szCs w:val="24"/>
        </w:rPr>
      </w:pPr>
    </w:p>
    <w:p w:rsidR="00ED389C" w:rsidRDefault="00ED389C" w:rsidP="000A1085">
      <w:pPr>
        <w:spacing w:after="0" w:line="240" w:lineRule="auto"/>
        <w:rPr>
          <w:rFonts w:ascii="Times New Roman" w:hAnsi="Times New Roman" w:cs="Times New Roman"/>
          <w:sz w:val="24"/>
          <w:szCs w:val="24"/>
        </w:rPr>
      </w:pPr>
    </w:p>
    <w:p w:rsidR="007C4239" w:rsidRDefault="007C4239" w:rsidP="00ED38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 3. Содержание учебного предмета.</w:t>
      </w:r>
    </w:p>
    <w:p w:rsidR="00ED389C" w:rsidRPr="00ED389C" w:rsidRDefault="00ED389C" w:rsidP="00ED389C">
      <w:pPr>
        <w:spacing w:after="0" w:line="240" w:lineRule="auto"/>
        <w:rPr>
          <w:rFonts w:ascii="Times New Roman" w:hAnsi="Times New Roman" w:cs="Times New Roman"/>
          <w:b/>
          <w:bCs/>
          <w:sz w:val="24"/>
          <w:szCs w:val="24"/>
        </w:rPr>
      </w:pPr>
      <w:r w:rsidRPr="00ED389C">
        <w:rPr>
          <w:rFonts w:ascii="Times New Roman" w:hAnsi="Times New Roman" w:cs="Times New Roman"/>
          <w:b/>
          <w:bCs/>
          <w:sz w:val="24"/>
          <w:szCs w:val="24"/>
        </w:rPr>
        <w:t>Основы электродинамики (продолжение)</w:t>
      </w:r>
    </w:p>
    <w:p w:rsidR="00ED389C" w:rsidRPr="00ED389C" w:rsidRDefault="00ED389C" w:rsidP="00ED389C">
      <w:pPr>
        <w:spacing w:after="0" w:line="240" w:lineRule="auto"/>
        <w:rPr>
          <w:rFonts w:ascii="Times New Roman" w:hAnsi="Times New Roman" w:cs="Times New Roman"/>
          <w:b/>
          <w:bCs/>
          <w:sz w:val="24"/>
          <w:szCs w:val="24"/>
        </w:rPr>
      </w:pP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ED389C">
        <w:rPr>
          <w:rFonts w:ascii="Times New Roman" w:hAnsi="Times New Roman" w:cs="Times New Roman"/>
          <w:i/>
          <w:iCs/>
          <w:sz w:val="24"/>
          <w:szCs w:val="24"/>
        </w:rPr>
        <w:t>.</w:t>
      </w:r>
      <w:r w:rsidRPr="00ED389C">
        <w:rPr>
          <w:rFonts w:ascii="Times New Roman" w:hAnsi="Times New Roman" w:cs="Times New Roman"/>
          <w:sz w:val="24"/>
          <w:szCs w:val="24"/>
        </w:rPr>
        <w:t xml:space="preserve"> Магнитные свойства вещества.</w:t>
      </w:r>
    </w:p>
    <w:p w:rsidR="00ED389C" w:rsidRPr="00ED389C" w:rsidRDefault="00ED389C" w:rsidP="00ED389C">
      <w:pPr>
        <w:spacing w:after="0" w:line="240" w:lineRule="auto"/>
        <w:rPr>
          <w:rFonts w:ascii="Times New Roman" w:hAnsi="Times New Roman" w:cs="Times New Roman"/>
          <w:sz w:val="24"/>
          <w:szCs w:val="24"/>
          <w:u w:val="single"/>
        </w:rPr>
      </w:pPr>
      <w:r w:rsidRPr="00ED389C">
        <w:rPr>
          <w:rFonts w:ascii="Times New Roman" w:hAnsi="Times New Roman" w:cs="Times New Roman"/>
          <w:sz w:val="24"/>
          <w:szCs w:val="24"/>
          <w:u w:val="single"/>
        </w:rPr>
        <w:t>Лабораторные работы:</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Лабораторная работа №1 «Измерение силы взаимодействия катушки с током и магнита»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Лабораторная работа №2 « Исследование явления электромагнитной индукции»</w:t>
      </w:r>
    </w:p>
    <w:p w:rsidR="00ED389C" w:rsidRPr="00ED389C" w:rsidRDefault="00ED389C" w:rsidP="00ED389C">
      <w:pPr>
        <w:spacing w:after="0" w:line="240" w:lineRule="auto"/>
        <w:rPr>
          <w:rFonts w:ascii="Times New Roman" w:hAnsi="Times New Roman" w:cs="Times New Roman"/>
          <w:b/>
          <w:sz w:val="24"/>
          <w:szCs w:val="24"/>
        </w:rPr>
      </w:pPr>
      <w:r w:rsidRPr="00ED389C">
        <w:rPr>
          <w:rFonts w:ascii="Times New Roman" w:hAnsi="Times New Roman" w:cs="Times New Roman"/>
          <w:b/>
          <w:sz w:val="24"/>
          <w:szCs w:val="24"/>
        </w:rPr>
        <w:t>Колебания и волны</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 xml:space="preserve">Механические колебания и волны. Амплитуда, период, частота, фазаколебаний. Превращения энергии при колебаниях. </w:t>
      </w:r>
      <w:r w:rsidRPr="00ED389C">
        <w:rPr>
          <w:rFonts w:ascii="Times New Roman" w:hAnsi="Times New Roman" w:cs="Times New Roman"/>
          <w:i/>
          <w:iCs/>
          <w:sz w:val="24"/>
          <w:szCs w:val="24"/>
        </w:rPr>
        <w:t>Вынужденные колебания, резонанс.</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ED389C" w:rsidRPr="00ED389C" w:rsidRDefault="00ED389C" w:rsidP="00ED389C">
      <w:pPr>
        <w:spacing w:after="0" w:line="240" w:lineRule="auto"/>
        <w:rPr>
          <w:rFonts w:ascii="Times New Roman" w:hAnsi="Times New Roman" w:cs="Times New Roman"/>
          <w:iCs/>
          <w:sz w:val="24"/>
          <w:szCs w:val="24"/>
        </w:rPr>
      </w:pPr>
      <w:r w:rsidRPr="00ED389C">
        <w:rPr>
          <w:rFonts w:ascii="Times New Roman" w:hAnsi="Times New Roman" w:cs="Times New Roman"/>
          <w:sz w:val="24"/>
          <w:szCs w:val="24"/>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ED389C">
        <w:rPr>
          <w:rFonts w:ascii="Times New Roman" w:hAnsi="Times New Roman" w:cs="Times New Roman"/>
          <w:iCs/>
          <w:sz w:val="24"/>
          <w:szCs w:val="24"/>
        </w:rPr>
        <w:t>Элементарная теория трансформатора.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Электромагнитное поле</w:t>
      </w:r>
      <w:r w:rsidRPr="00ED389C">
        <w:rPr>
          <w:rFonts w:ascii="Times New Roman" w:hAnsi="Times New Roman" w:cs="Times New Roman"/>
          <w:i/>
          <w:iCs/>
          <w:sz w:val="24"/>
          <w:szCs w:val="24"/>
        </w:rPr>
        <w:t xml:space="preserve">. </w:t>
      </w:r>
      <w:r w:rsidRPr="00ED389C">
        <w:rPr>
          <w:rFonts w:ascii="Times New Roman" w:hAnsi="Times New Roman" w:cs="Times New Roman"/>
          <w:sz w:val="24"/>
          <w:szCs w:val="24"/>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ED389C" w:rsidRPr="00ED389C" w:rsidRDefault="00ED389C" w:rsidP="00ED389C">
      <w:pPr>
        <w:spacing w:after="0" w:line="240" w:lineRule="auto"/>
        <w:rPr>
          <w:rFonts w:ascii="Times New Roman" w:hAnsi="Times New Roman" w:cs="Times New Roman"/>
          <w:sz w:val="24"/>
          <w:szCs w:val="24"/>
          <w:u w:val="single"/>
        </w:rPr>
      </w:pPr>
      <w:r w:rsidRPr="00ED389C">
        <w:rPr>
          <w:rFonts w:ascii="Times New Roman" w:hAnsi="Times New Roman" w:cs="Times New Roman"/>
          <w:sz w:val="24"/>
          <w:szCs w:val="24"/>
          <w:u w:val="single"/>
        </w:rPr>
        <w:t>Лабораторные работы:</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Лабораторная работа №3 «Определение ускорения свободного падения при помощи маятника»</w:t>
      </w:r>
    </w:p>
    <w:p w:rsidR="00ED389C" w:rsidRPr="00ED389C" w:rsidRDefault="00ED389C" w:rsidP="00ED389C">
      <w:pPr>
        <w:spacing w:after="0" w:line="240" w:lineRule="auto"/>
        <w:rPr>
          <w:rFonts w:ascii="Times New Roman" w:hAnsi="Times New Roman" w:cs="Times New Roman"/>
          <w:b/>
          <w:sz w:val="24"/>
          <w:szCs w:val="24"/>
        </w:rPr>
      </w:pPr>
      <w:r w:rsidRPr="00ED389C">
        <w:rPr>
          <w:rFonts w:ascii="Times New Roman" w:hAnsi="Times New Roman" w:cs="Times New Roman"/>
          <w:b/>
          <w:sz w:val="24"/>
          <w:szCs w:val="24"/>
        </w:rPr>
        <w:t xml:space="preserve">            Оптика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ED389C" w:rsidRPr="00ED389C" w:rsidRDefault="00ED389C" w:rsidP="00ED389C">
      <w:pPr>
        <w:spacing w:after="0" w:line="240" w:lineRule="auto"/>
        <w:rPr>
          <w:rFonts w:ascii="Times New Roman" w:hAnsi="Times New Roman" w:cs="Times New Roman"/>
          <w:sz w:val="24"/>
          <w:szCs w:val="24"/>
          <w:u w:val="single"/>
        </w:rPr>
      </w:pPr>
      <w:r w:rsidRPr="00ED389C">
        <w:rPr>
          <w:rFonts w:ascii="Times New Roman" w:hAnsi="Times New Roman" w:cs="Times New Roman"/>
          <w:sz w:val="24"/>
          <w:szCs w:val="24"/>
          <w:u w:val="single"/>
        </w:rPr>
        <w:t>Лабораторные работы:</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Лабораторная работа №4 «Определение показателя преломления среды»</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 xml:space="preserve">Лабораторная работа №5 « Определение фокусного расстояния собирающей линзы» </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Лабораторная работа №6 « Определение длины световой волны»</w:t>
      </w:r>
    </w:p>
    <w:p w:rsidR="00ED389C" w:rsidRPr="00ED389C" w:rsidRDefault="00ED389C" w:rsidP="00ED389C">
      <w:pPr>
        <w:spacing w:after="0" w:line="240" w:lineRule="auto"/>
        <w:rPr>
          <w:rFonts w:ascii="Times New Roman" w:hAnsi="Times New Roman" w:cs="Times New Roman"/>
          <w:b/>
          <w:sz w:val="24"/>
          <w:szCs w:val="24"/>
        </w:rPr>
      </w:pPr>
      <w:r w:rsidRPr="00ED389C">
        <w:rPr>
          <w:rFonts w:ascii="Times New Roman" w:hAnsi="Times New Roman" w:cs="Times New Roman"/>
          <w:b/>
          <w:sz w:val="24"/>
          <w:szCs w:val="24"/>
        </w:rPr>
        <w:t>Основы специальной теории относительности</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 xml:space="preserve">  Инвариантность модуля скорости света в вакууме. Принцип относительности Эйнштейна. </w:t>
      </w:r>
      <w:r w:rsidRPr="00ED389C">
        <w:rPr>
          <w:rFonts w:ascii="Times New Roman" w:hAnsi="Times New Roman" w:cs="Times New Roman"/>
          <w:i/>
          <w:iCs/>
          <w:sz w:val="24"/>
          <w:szCs w:val="24"/>
        </w:rPr>
        <w:t>Пространство и время в специальной теории относительности. Энергия и импульс свободной частицы.</w:t>
      </w:r>
      <w:r w:rsidRPr="00ED389C">
        <w:rPr>
          <w:rFonts w:ascii="Times New Roman" w:hAnsi="Times New Roman" w:cs="Times New Roman"/>
          <w:sz w:val="24"/>
          <w:szCs w:val="24"/>
        </w:rPr>
        <w:t xml:space="preserve"> Связь массы и энергии свободной частицы. Энергия покоя.</w:t>
      </w:r>
    </w:p>
    <w:p w:rsidR="00ED389C" w:rsidRPr="00ED389C" w:rsidRDefault="00ED389C" w:rsidP="00ED389C">
      <w:pPr>
        <w:spacing w:after="0" w:line="240" w:lineRule="auto"/>
        <w:rPr>
          <w:rFonts w:ascii="Times New Roman" w:hAnsi="Times New Roman" w:cs="Times New Roman"/>
          <w:b/>
          <w:sz w:val="24"/>
          <w:szCs w:val="24"/>
        </w:rPr>
      </w:pPr>
      <w:r w:rsidRPr="00ED389C">
        <w:rPr>
          <w:rFonts w:ascii="Times New Roman" w:hAnsi="Times New Roman" w:cs="Times New Roman"/>
          <w:b/>
          <w:sz w:val="24"/>
          <w:szCs w:val="24"/>
        </w:rPr>
        <w:t>Квантовая физика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 xml:space="preserve"> Предмет и задачи квантовой физики. </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 xml:space="preserve">Тепловое излучение. Распределение энергии в спектре абсолютно черного тела. </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lastRenderedPageBreak/>
        <w:t xml:space="preserve">Фотон. </w:t>
      </w:r>
      <w:r w:rsidRPr="00ED389C">
        <w:rPr>
          <w:rFonts w:ascii="Times New Roman" w:hAnsi="Times New Roman" w:cs="Times New Roman"/>
          <w:iCs/>
          <w:sz w:val="24"/>
          <w:szCs w:val="24"/>
        </w:rPr>
        <w:t>Опыты П.Н. Лебедева и С.И. Вавилова.</w:t>
      </w:r>
      <w:r w:rsidRPr="00ED389C">
        <w:rPr>
          <w:rFonts w:ascii="Times New Roman" w:hAnsi="Times New Roman" w:cs="Times New Roman"/>
          <w:sz w:val="24"/>
          <w:szCs w:val="24"/>
        </w:rPr>
        <w:t xml:space="preserve"> Гипотеза Л. де Бройля о волновых свойствах частиц. Корпускулярно-</w:t>
      </w:r>
      <w:r w:rsidRPr="00ED389C">
        <w:rPr>
          <w:rFonts w:ascii="Times New Roman" w:hAnsi="Times New Roman" w:cs="Times New Roman"/>
          <w:sz w:val="24"/>
          <w:szCs w:val="24"/>
        </w:rPr>
        <w:softHyphen/>
        <w:t xml:space="preserve">волновой дуализм. Давление света. </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Состав и строение атомного ядра. Изотопы. Ядерные силы. Дефект массы и энергия связи ядра.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 xml:space="preserve">Элементарные частицы. Фундаментальные взаимодействия. </w:t>
      </w:r>
      <w:r w:rsidRPr="00ED389C">
        <w:rPr>
          <w:rFonts w:ascii="Times New Roman" w:hAnsi="Times New Roman" w:cs="Times New Roman"/>
          <w:iCs/>
          <w:sz w:val="24"/>
          <w:szCs w:val="24"/>
        </w:rPr>
        <w:t>Ускорители элементарных частиц.</w:t>
      </w:r>
    </w:p>
    <w:p w:rsidR="00ED389C" w:rsidRPr="00ED389C" w:rsidRDefault="00ED389C" w:rsidP="00ED389C">
      <w:pPr>
        <w:spacing w:after="0" w:line="240" w:lineRule="auto"/>
        <w:rPr>
          <w:rFonts w:ascii="Times New Roman" w:hAnsi="Times New Roman" w:cs="Times New Roman"/>
          <w:sz w:val="24"/>
          <w:szCs w:val="24"/>
          <w:u w:val="single"/>
        </w:rPr>
      </w:pPr>
      <w:r w:rsidRPr="00ED389C">
        <w:rPr>
          <w:rFonts w:ascii="Times New Roman" w:hAnsi="Times New Roman" w:cs="Times New Roman"/>
          <w:sz w:val="24"/>
          <w:szCs w:val="24"/>
          <w:u w:val="single"/>
        </w:rPr>
        <w:t>Лабораторные работы:</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Лабораторная работа №7 «Наблюдение сплошного и линейчатого спектров»</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Лабораторная работа №8 «Исследование спектра водорода»</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Лабораторная работа№9 «  Определение импульса и энергии частицы при движении в магнитном поле» (по фотографиям)</w:t>
      </w:r>
    </w:p>
    <w:p w:rsidR="00ED389C" w:rsidRPr="00ED389C" w:rsidRDefault="00ED389C" w:rsidP="00ED389C">
      <w:pPr>
        <w:spacing w:after="0" w:line="240" w:lineRule="auto"/>
        <w:rPr>
          <w:rFonts w:ascii="Times New Roman" w:hAnsi="Times New Roman" w:cs="Times New Roman"/>
          <w:b/>
          <w:sz w:val="24"/>
          <w:szCs w:val="24"/>
        </w:rPr>
      </w:pPr>
      <w:r w:rsidRPr="00ED389C">
        <w:rPr>
          <w:rFonts w:ascii="Times New Roman" w:hAnsi="Times New Roman" w:cs="Times New Roman"/>
          <w:b/>
          <w:sz w:val="24"/>
          <w:szCs w:val="24"/>
        </w:rPr>
        <w:t xml:space="preserve">           Строение Вселенной </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Применимость законов физики для объяснения природы космических объектов</w:t>
      </w:r>
      <w:r w:rsidRPr="00ED389C">
        <w:rPr>
          <w:rFonts w:ascii="Times New Roman" w:hAnsi="Times New Roman" w:cs="Times New Roman"/>
          <w:i/>
          <w:iCs/>
          <w:sz w:val="24"/>
          <w:szCs w:val="24"/>
        </w:rPr>
        <w:t xml:space="preserve">. </w:t>
      </w:r>
      <w:r w:rsidRPr="00ED389C">
        <w:rPr>
          <w:rFonts w:ascii="Times New Roman" w:hAnsi="Times New Roman" w:cs="Times New Roman"/>
          <w:sz w:val="24"/>
          <w:szCs w:val="24"/>
        </w:rPr>
        <w:t>Солнечная система. Звезды и источники их энергии. Классификация звезд. Эволюция Солнца и звезд.</w:t>
      </w:r>
    </w:p>
    <w:p w:rsidR="00ED389C" w:rsidRPr="00ED389C" w:rsidRDefault="00ED389C" w:rsidP="00ED389C">
      <w:pPr>
        <w:spacing w:after="0" w:line="240" w:lineRule="auto"/>
        <w:rPr>
          <w:rFonts w:ascii="Times New Roman" w:hAnsi="Times New Roman" w:cs="Times New Roman"/>
          <w:sz w:val="24"/>
          <w:szCs w:val="24"/>
        </w:rPr>
      </w:pPr>
      <w:r w:rsidRPr="00ED389C">
        <w:rPr>
          <w:rFonts w:ascii="Times New Roman" w:hAnsi="Times New Roman" w:cs="Times New Roman"/>
          <w:sz w:val="24"/>
          <w:szCs w:val="24"/>
        </w:rPr>
        <w:t>Галактика. Другие галактики. Пространственно-временные масштабы наблюдаемой Вселенной. Представление об эволюции Вселенной.</w:t>
      </w:r>
    </w:p>
    <w:p w:rsidR="00ED389C" w:rsidRPr="00ED389C" w:rsidRDefault="00ED389C" w:rsidP="00ED389C">
      <w:pPr>
        <w:spacing w:after="0" w:line="240" w:lineRule="auto"/>
        <w:rPr>
          <w:rFonts w:ascii="Times New Roman" w:hAnsi="Times New Roman" w:cs="Times New Roman"/>
          <w:sz w:val="24"/>
          <w:szCs w:val="24"/>
        </w:rPr>
      </w:pPr>
    </w:p>
    <w:p w:rsidR="00ED389C" w:rsidRPr="00ED389C" w:rsidRDefault="00ED389C" w:rsidP="00ED389C">
      <w:pPr>
        <w:spacing w:after="0" w:line="240" w:lineRule="auto"/>
        <w:rPr>
          <w:rFonts w:ascii="Times New Roman" w:hAnsi="Times New Roman" w:cs="Times New Roman"/>
          <w:b/>
          <w:sz w:val="24"/>
          <w:szCs w:val="24"/>
        </w:rPr>
      </w:pPr>
    </w:p>
    <w:p w:rsidR="00ED389C" w:rsidRPr="00ED389C" w:rsidRDefault="00ED389C" w:rsidP="00ED389C">
      <w:pPr>
        <w:spacing w:after="0" w:line="240" w:lineRule="auto"/>
        <w:rPr>
          <w:rFonts w:ascii="Times New Roman" w:hAnsi="Times New Roman" w:cs="Times New Roman"/>
          <w:b/>
          <w:sz w:val="24"/>
          <w:szCs w:val="24"/>
        </w:rPr>
      </w:pPr>
      <w:r w:rsidRPr="00ED389C">
        <w:rPr>
          <w:rFonts w:ascii="Times New Roman" w:hAnsi="Times New Roman" w:cs="Times New Roman"/>
          <w:b/>
          <w:sz w:val="24"/>
          <w:szCs w:val="24"/>
        </w:rPr>
        <w:t xml:space="preserve">РАЗДЕЛ </w:t>
      </w:r>
      <w:r w:rsidR="007C4239">
        <w:rPr>
          <w:rFonts w:ascii="Times New Roman" w:hAnsi="Times New Roman" w:cs="Times New Roman"/>
          <w:b/>
          <w:sz w:val="24"/>
          <w:szCs w:val="24"/>
        </w:rPr>
        <w:t>4</w:t>
      </w:r>
      <w:r w:rsidRPr="00ED389C">
        <w:rPr>
          <w:rFonts w:ascii="Times New Roman" w:hAnsi="Times New Roman" w:cs="Times New Roman"/>
          <w:b/>
          <w:sz w:val="24"/>
          <w:szCs w:val="24"/>
        </w:rPr>
        <w:t xml:space="preserve">.  Тематическое планирование с указанием количества часов,  </w:t>
      </w:r>
    </w:p>
    <w:p w:rsidR="00ED389C" w:rsidRPr="00ED389C" w:rsidRDefault="00ED389C" w:rsidP="00ED389C">
      <w:pPr>
        <w:spacing w:after="0" w:line="240" w:lineRule="auto"/>
        <w:rPr>
          <w:rFonts w:ascii="Times New Roman" w:hAnsi="Times New Roman" w:cs="Times New Roman"/>
          <w:b/>
          <w:sz w:val="24"/>
          <w:szCs w:val="24"/>
        </w:rPr>
      </w:pPr>
      <w:r w:rsidRPr="00ED389C">
        <w:rPr>
          <w:rFonts w:ascii="Times New Roman" w:hAnsi="Times New Roman" w:cs="Times New Roman"/>
          <w:b/>
          <w:sz w:val="24"/>
          <w:szCs w:val="24"/>
        </w:rPr>
        <w:t>отводимых на освоение каждой темы</w:t>
      </w:r>
    </w:p>
    <w:p w:rsidR="00ED389C" w:rsidRPr="00ED389C" w:rsidRDefault="00ED389C" w:rsidP="00ED389C">
      <w:pPr>
        <w:spacing w:after="0" w:line="240" w:lineRule="auto"/>
        <w:rPr>
          <w:rFonts w:ascii="Times New Roman" w:hAnsi="Times New Roman" w:cs="Times New Roman"/>
          <w:b/>
          <w:sz w:val="24"/>
          <w:szCs w:val="24"/>
        </w:rPr>
      </w:pPr>
    </w:p>
    <w:tbl>
      <w:tblPr>
        <w:tblStyle w:val="a3"/>
        <w:tblW w:w="9101" w:type="dxa"/>
        <w:tblInd w:w="108" w:type="dxa"/>
        <w:tblLayout w:type="fixed"/>
        <w:tblLook w:val="04A0"/>
      </w:tblPr>
      <w:tblGrid>
        <w:gridCol w:w="851"/>
        <w:gridCol w:w="3402"/>
        <w:gridCol w:w="1588"/>
        <w:gridCol w:w="1701"/>
        <w:gridCol w:w="1559"/>
      </w:tblGrid>
      <w:tr w:rsidR="00ED389C" w:rsidRPr="00ED389C" w:rsidTr="007C4239">
        <w:tc>
          <w:tcPr>
            <w:tcW w:w="851" w:type="dxa"/>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w:t>
            </w:r>
          </w:p>
        </w:tc>
        <w:tc>
          <w:tcPr>
            <w:tcW w:w="3402" w:type="dxa"/>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Название тем</w:t>
            </w:r>
          </w:p>
        </w:tc>
        <w:tc>
          <w:tcPr>
            <w:tcW w:w="1588" w:type="dxa"/>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Количество отводимых часов</w:t>
            </w:r>
          </w:p>
        </w:tc>
        <w:tc>
          <w:tcPr>
            <w:tcW w:w="1701" w:type="dxa"/>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В том числе количество контрольных работ</w:t>
            </w:r>
          </w:p>
        </w:tc>
        <w:tc>
          <w:tcPr>
            <w:tcW w:w="1559" w:type="dxa"/>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В том числе количество лабораторных работ</w:t>
            </w:r>
          </w:p>
        </w:tc>
      </w:tr>
      <w:tr w:rsidR="00ED389C" w:rsidRPr="00ED389C" w:rsidTr="007C4239">
        <w:tc>
          <w:tcPr>
            <w:tcW w:w="85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3402"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Основы электродинамики (продолжение)</w:t>
            </w:r>
          </w:p>
        </w:tc>
        <w:tc>
          <w:tcPr>
            <w:tcW w:w="1588"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9</w:t>
            </w:r>
          </w:p>
        </w:tc>
        <w:tc>
          <w:tcPr>
            <w:tcW w:w="170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559"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2</w:t>
            </w:r>
          </w:p>
        </w:tc>
      </w:tr>
      <w:tr w:rsidR="00ED389C" w:rsidRPr="00ED389C" w:rsidTr="007C4239">
        <w:tc>
          <w:tcPr>
            <w:tcW w:w="85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2</w:t>
            </w:r>
          </w:p>
        </w:tc>
        <w:tc>
          <w:tcPr>
            <w:tcW w:w="3402"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Колебания и волны</w:t>
            </w:r>
          </w:p>
        </w:tc>
        <w:tc>
          <w:tcPr>
            <w:tcW w:w="1588"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15</w:t>
            </w:r>
          </w:p>
        </w:tc>
        <w:tc>
          <w:tcPr>
            <w:tcW w:w="170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559"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w:t>
            </w:r>
          </w:p>
        </w:tc>
      </w:tr>
      <w:tr w:rsidR="00ED389C" w:rsidRPr="00ED389C" w:rsidTr="007C4239">
        <w:tc>
          <w:tcPr>
            <w:tcW w:w="85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3</w:t>
            </w:r>
          </w:p>
        </w:tc>
        <w:tc>
          <w:tcPr>
            <w:tcW w:w="3402"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 xml:space="preserve">Оптика </w:t>
            </w:r>
          </w:p>
        </w:tc>
        <w:tc>
          <w:tcPr>
            <w:tcW w:w="1588"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13</w:t>
            </w:r>
          </w:p>
        </w:tc>
        <w:tc>
          <w:tcPr>
            <w:tcW w:w="170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559"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3</w:t>
            </w:r>
          </w:p>
        </w:tc>
      </w:tr>
      <w:tr w:rsidR="00ED389C" w:rsidRPr="00ED389C" w:rsidTr="007C4239">
        <w:tc>
          <w:tcPr>
            <w:tcW w:w="85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4</w:t>
            </w:r>
          </w:p>
        </w:tc>
        <w:tc>
          <w:tcPr>
            <w:tcW w:w="3402"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Основы специальной теории относительности</w:t>
            </w:r>
          </w:p>
        </w:tc>
        <w:tc>
          <w:tcPr>
            <w:tcW w:w="1588"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3</w:t>
            </w:r>
          </w:p>
        </w:tc>
        <w:tc>
          <w:tcPr>
            <w:tcW w:w="170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w:t>
            </w:r>
          </w:p>
        </w:tc>
        <w:tc>
          <w:tcPr>
            <w:tcW w:w="1559"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w:t>
            </w:r>
          </w:p>
        </w:tc>
      </w:tr>
      <w:tr w:rsidR="00ED389C" w:rsidRPr="00ED389C" w:rsidTr="007C4239">
        <w:tc>
          <w:tcPr>
            <w:tcW w:w="85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5</w:t>
            </w:r>
          </w:p>
        </w:tc>
        <w:tc>
          <w:tcPr>
            <w:tcW w:w="3402"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Квантовая физика</w:t>
            </w:r>
          </w:p>
        </w:tc>
        <w:tc>
          <w:tcPr>
            <w:tcW w:w="1588"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17</w:t>
            </w:r>
          </w:p>
        </w:tc>
        <w:tc>
          <w:tcPr>
            <w:tcW w:w="170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2</w:t>
            </w:r>
          </w:p>
        </w:tc>
        <w:tc>
          <w:tcPr>
            <w:tcW w:w="1559"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3</w:t>
            </w:r>
          </w:p>
        </w:tc>
      </w:tr>
      <w:tr w:rsidR="00ED389C" w:rsidRPr="00ED389C" w:rsidTr="007C4239">
        <w:tc>
          <w:tcPr>
            <w:tcW w:w="85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6</w:t>
            </w:r>
          </w:p>
        </w:tc>
        <w:tc>
          <w:tcPr>
            <w:tcW w:w="3402"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Строение Вселенной</w:t>
            </w:r>
          </w:p>
        </w:tc>
        <w:tc>
          <w:tcPr>
            <w:tcW w:w="1588"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5</w:t>
            </w:r>
          </w:p>
        </w:tc>
        <w:tc>
          <w:tcPr>
            <w:tcW w:w="170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w:t>
            </w:r>
          </w:p>
        </w:tc>
        <w:tc>
          <w:tcPr>
            <w:tcW w:w="1559"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w:t>
            </w:r>
          </w:p>
        </w:tc>
      </w:tr>
      <w:tr w:rsidR="00ED389C" w:rsidRPr="00ED389C" w:rsidTr="007C4239">
        <w:tc>
          <w:tcPr>
            <w:tcW w:w="85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7</w:t>
            </w:r>
          </w:p>
        </w:tc>
        <w:tc>
          <w:tcPr>
            <w:tcW w:w="3402"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Повторение</w:t>
            </w:r>
          </w:p>
        </w:tc>
        <w:tc>
          <w:tcPr>
            <w:tcW w:w="1588"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4</w:t>
            </w:r>
          </w:p>
        </w:tc>
        <w:tc>
          <w:tcPr>
            <w:tcW w:w="170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559"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w:t>
            </w:r>
          </w:p>
        </w:tc>
      </w:tr>
      <w:tr w:rsidR="00ED389C" w:rsidRPr="00ED389C" w:rsidTr="007C4239">
        <w:tc>
          <w:tcPr>
            <w:tcW w:w="85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8</w:t>
            </w:r>
          </w:p>
        </w:tc>
        <w:tc>
          <w:tcPr>
            <w:tcW w:w="3402"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Резерв</w:t>
            </w:r>
          </w:p>
        </w:tc>
        <w:tc>
          <w:tcPr>
            <w:tcW w:w="1588"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2</w:t>
            </w:r>
          </w:p>
        </w:tc>
        <w:tc>
          <w:tcPr>
            <w:tcW w:w="1701"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w:t>
            </w:r>
          </w:p>
        </w:tc>
        <w:tc>
          <w:tcPr>
            <w:tcW w:w="1559" w:type="dxa"/>
          </w:tcPr>
          <w:p w:rsidR="00ED389C" w:rsidRPr="00ED389C" w:rsidRDefault="00ED389C" w:rsidP="00ED389C">
            <w:pPr>
              <w:rPr>
                <w:rFonts w:ascii="Times New Roman" w:hAnsi="Times New Roman" w:cs="Times New Roman"/>
                <w:sz w:val="24"/>
                <w:szCs w:val="24"/>
              </w:rPr>
            </w:pPr>
            <w:r w:rsidRPr="00ED389C">
              <w:rPr>
                <w:rFonts w:ascii="Times New Roman" w:hAnsi="Times New Roman" w:cs="Times New Roman"/>
                <w:sz w:val="24"/>
                <w:szCs w:val="24"/>
              </w:rPr>
              <w:t>-</w:t>
            </w:r>
          </w:p>
        </w:tc>
      </w:tr>
      <w:tr w:rsidR="00ED389C" w:rsidRPr="00ED389C" w:rsidTr="007C4239">
        <w:tc>
          <w:tcPr>
            <w:tcW w:w="4253" w:type="dxa"/>
            <w:gridSpan w:val="2"/>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ИТОГО</w:t>
            </w:r>
          </w:p>
        </w:tc>
        <w:tc>
          <w:tcPr>
            <w:tcW w:w="1588" w:type="dxa"/>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68</w:t>
            </w:r>
          </w:p>
        </w:tc>
        <w:tc>
          <w:tcPr>
            <w:tcW w:w="1701" w:type="dxa"/>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6</w:t>
            </w:r>
          </w:p>
        </w:tc>
        <w:tc>
          <w:tcPr>
            <w:tcW w:w="1559" w:type="dxa"/>
          </w:tcPr>
          <w:p w:rsidR="00ED389C" w:rsidRPr="00ED389C" w:rsidRDefault="00ED389C" w:rsidP="00ED389C">
            <w:pPr>
              <w:rPr>
                <w:rFonts w:ascii="Times New Roman" w:hAnsi="Times New Roman" w:cs="Times New Roman"/>
                <w:b/>
                <w:sz w:val="24"/>
                <w:szCs w:val="24"/>
              </w:rPr>
            </w:pPr>
            <w:r w:rsidRPr="00ED389C">
              <w:rPr>
                <w:rFonts w:ascii="Times New Roman" w:hAnsi="Times New Roman" w:cs="Times New Roman"/>
                <w:b/>
                <w:sz w:val="24"/>
                <w:szCs w:val="24"/>
              </w:rPr>
              <w:t>9</w:t>
            </w:r>
          </w:p>
        </w:tc>
      </w:tr>
    </w:tbl>
    <w:p w:rsidR="00ED389C" w:rsidRPr="00ED389C" w:rsidRDefault="00ED389C" w:rsidP="00ED389C">
      <w:pPr>
        <w:spacing w:after="0" w:line="240" w:lineRule="auto"/>
        <w:rPr>
          <w:rFonts w:ascii="Times New Roman" w:hAnsi="Times New Roman" w:cs="Times New Roman"/>
          <w:b/>
          <w:sz w:val="24"/>
          <w:szCs w:val="24"/>
        </w:rPr>
      </w:pPr>
    </w:p>
    <w:p w:rsidR="00ED389C" w:rsidRPr="00ED389C" w:rsidRDefault="00ED389C" w:rsidP="00ED389C">
      <w:pPr>
        <w:spacing w:after="0" w:line="240" w:lineRule="auto"/>
        <w:rPr>
          <w:rFonts w:ascii="Times New Roman" w:hAnsi="Times New Roman" w:cs="Times New Roman"/>
          <w:b/>
          <w:sz w:val="24"/>
          <w:szCs w:val="24"/>
        </w:rPr>
      </w:pPr>
    </w:p>
    <w:p w:rsidR="00ED389C" w:rsidRPr="00ED389C" w:rsidRDefault="00ED389C" w:rsidP="00ED389C">
      <w:pPr>
        <w:spacing w:after="0" w:line="240" w:lineRule="auto"/>
        <w:rPr>
          <w:rFonts w:ascii="Times New Roman" w:hAnsi="Times New Roman" w:cs="Times New Roman"/>
          <w:b/>
          <w:sz w:val="24"/>
          <w:szCs w:val="24"/>
        </w:rPr>
      </w:pPr>
    </w:p>
    <w:p w:rsidR="00ED389C" w:rsidRPr="00ED389C" w:rsidRDefault="00ED389C" w:rsidP="00ED389C">
      <w:pPr>
        <w:spacing w:after="0" w:line="240" w:lineRule="auto"/>
        <w:rPr>
          <w:rFonts w:ascii="Times New Roman" w:hAnsi="Times New Roman" w:cs="Times New Roman"/>
          <w:b/>
          <w:sz w:val="24"/>
          <w:szCs w:val="24"/>
        </w:rPr>
      </w:pPr>
    </w:p>
    <w:p w:rsidR="00ED389C" w:rsidRPr="00ED389C" w:rsidRDefault="00ED389C" w:rsidP="00ED389C">
      <w:pPr>
        <w:spacing w:after="0" w:line="240" w:lineRule="auto"/>
        <w:rPr>
          <w:rFonts w:ascii="Times New Roman" w:hAnsi="Times New Roman" w:cs="Times New Roman"/>
          <w:b/>
          <w:sz w:val="24"/>
          <w:szCs w:val="24"/>
        </w:rPr>
      </w:pPr>
    </w:p>
    <w:p w:rsidR="00ED389C" w:rsidRPr="00ED389C" w:rsidRDefault="00ED389C" w:rsidP="00ED389C">
      <w:pPr>
        <w:spacing w:after="0" w:line="240" w:lineRule="auto"/>
        <w:rPr>
          <w:rFonts w:ascii="Times New Roman" w:hAnsi="Times New Roman" w:cs="Times New Roman"/>
          <w:b/>
          <w:sz w:val="24"/>
          <w:szCs w:val="24"/>
        </w:rPr>
      </w:pPr>
    </w:p>
    <w:p w:rsidR="00ED389C" w:rsidRPr="00ED389C" w:rsidRDefault="00ED389C" w:rsidP="00ED389C">
      <w:pPr>
        <w:spacing w:after="0" w:line="240" w:lineRule="auto"/>
        <w:rPr>
          <w:rFonts w:ascii="Times New Roman" w:hAnsi="Times New Roman" w:cs="Times New Roman"/>
          <w:b/>
          <w:sz w:val="24"/>
          <w:szCs w:val="24"/>
        </w:rPr>
      </w:pPr>
    </w:p>
    <w:p w:rsidR="00ED389C" w:rsidRPr="00ED389C" w:rsidRDefault="00ED389C" w:rsidP="00ED389C">
      <w:pPr>
        <w:spacing w:after="0" w:line="240" w:lineRule="auto"/>
        <w:rPr>
          <w:rFonts w:ascii="Times New Roman" w:hAnsi="Times New Roman" w:cs="Times New Roman"/>
          <w:b/>
          <w:sz w:val="24"/>
          <w:szCs w:val="24"/>
        </w:rPr>
      </w:pPr>
    </w:p>
    <w:p w:rsidR="00ED389C" w:rsidRDefault="00ED389C" w:rsidP="00ED389C">
      <w:pPr>
        <w:spacing w:after="0" w:line="240" w:lineRule="auto"/>
        <w:rPr>
          <w:rFonts w:ascii="Times New Roman" w:hAnsi="Times New Roman" w:cs="Times New Roman"/>
          <w:b/>
          <w:sz w:val="24"/>
          <w:szCs w:val="24"/>
        </w:rPr>
      </w:pPr>
    </w:p>
    <w:p w:rsidR="00A75DA9" w:rsidRDefault="00A75DA9" w:rsidP="00ED389C">
      <w:pPr>
        <w:spacing w:after="0" w:line="240" w:lineRule="auto"/>
        <w:rPr>
          <w:rFonts w:ascii="Times New Roman" w:hAnsi="Times New Roman" w:cs="Times New Roman"/>
          <w:b/>
          <w:sz w:val="24"/>
          <w:szCs w:val="24"/>
        </w:rPr>
      </w:pPr>
    </w:p>
    <w:p w:rsidR="00A75DA9" w:rsidRPr="00ED389C" w:rsidRDefault="00A75DA9" w:rsidP="00ED389C">
      <w:pPr>
        <w:spacing w:after="0" w:line="240" w:lineRule="auto"/>
        <w:rPr>
          <w:rFonts w:ascii="Times New Roman" w:hAnsi="Times New Roman" w:cs="Times New Roman"/>
          <w:b/>
          <w:sz w:val="24"/>
          <w:szCs w:val="24"/>
        </w:rPr>
      </w:pPr>
    </w:p>
    <w:p w:rsidR="00ED389C" w:rsidRDefault="00ED389C" w:rsidP="00ED389C">
      <w:pPr>
        <w:spacing w:after="0" w:line="240" w:lineRule="auto"/>
        <w:rPr>
          <w:rFonts w:ascii="Times New Roman" w:hAnsi="Times New Roman" w:cs="Times New Roman"/>
          <w:b/>
          <w:sz w:val="24"/>
          <w:szCs w:val="24"/>
        </w:rPr>
      </w:pPr>
    </w:p>
    <w:p w:rsidR="007C4239" w:rsidRDefault="007C4239" w:rsidP="00ED389C">
      <w:pPr>
        <w:spacing w:after="0" w:line="240" w:lineRule="auto"/>
        <w:rPr>
          <w:rFonts w:ascii="Times New Roman" w:hAnsi="Times New Roman" w:cs="Times New Roman"/>
          <w:b/>
          <w:sz w:val="24"/>
          <w:szCs w:val="24"/>
        </w:rPr>
      </w:pPr>
    </w:p>
    <w:p w:rsidR="009278C9" w:rsidRDefault="009278C9" w:rsidP="00ED389C">
      <w:pPr>
        <w:spacing w:after="0" w:line="240" w:lineRule="auto"/>
        <w:rPr>
          <w:rFonts w:ascii="Times New Roman" w:hAnsi="Times New Roman" w:cs="Times New Roman"/>
          <w:b/>
          <w:sz w:val="24"/>
          <w:szCs w:val="24"/>
        </w:rPr>
      </w:pPr>
    </w:p>
    <w:p w:rsidR="007C4239" w:rsidRPr="00ED389C" w:rsidRDefault="007C4239" w:rsidP="00ED389C">
      <w:pPr>
        <w:spacing w:after="0" w:line="240" w:lineRule="auto"/>
        <w:rPr>
          <w:rFonts w:ascii="Times New Roman" w:hAnsi="Times New Roman" w:cs="Times New Roman"/>
          <w:b/>
          <w:sz w:val="24"/>
          <w:szCs w:val="24"/>
        </w:rPr>
      </w:pPr>
    </w:p>
    <w:p w:rsidR="00ED389C" w:rsidRPr="00ED389C" w:rsidRDefault="007C4239" w:rsidP="00ED389C">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5.</w:t>
      </w:r>
      <w:r w:rsidR="00ED389C" w:rsidRPr="00ED389C">
        <w:rPr>
          <w:rFonts w:ascii="Times New Roman" w:hAnsi="Times New Roman" w:cs="Times New Roman"/>
          <w:b/>
          <w:sz w:val="24"/>
          <w:szCs w:val="24"/>
        </w:rPr>
        <w:t>Календарно-тематическое планирование</w:t>
      </w:r>
    </w:p>
    <w:p w:rsidR="00ED389C" w:rsidRPr="00ED389C" w:rsidRDefault="00ED389C" w:rsidP="00ED389C">
      <w:pPr>
        <w:spacing w:after="0" w:line="240" w:lineRule="auto"/>
        <w:rPr>
          <w:rFonts w:ascii="Times New Roman" w:hAnsi="Times New Roman" w:cs="Times New Roman"/>
          <w:sz w:val="24"/>
          <w:szCs w:val="24"/>
        </w:rPr>
      </w:pPr>
    </w:p>
    <w:tbl>
      <w:tblPr>
        <w:tblStyle w:val="a3"/>
        <w:tblW w:w="9208" w:type="dxa"/>
        <w:tblLayout w:type="fixed"/>
        <w:tblLook w:val="04A0"/>
      </w:tblPr>
      <w:tblGrid>
        <w:gridCol w:w="847"/>
        <w:gridCol w:w="1529"/>
        <w:gridCol w:w="1564"/>
        <w:gridCol w:w="2718"/>
        <w:gridCol w:w="1275"/>
        <w:gridCol w:w="1275"/>
      </w:tblGrid>
      <w:tr w:rsidR="007C4239" w:rsidRPr="00ED389C" w:rsidTr="00D24E44">
        <w:tc>
          <w:tcPr>
            <w:tcW w:w="847" w:type="dxa"/>
            <w:vMerge w:val="restart"/>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w:t>
            </w:r>
          </w:p>
        </w:tc>
        <w:tc>
          <w:tcPr>
            <w:tcW w:w="5811" w:type="dxa"/>
            <w:gridSpan w:val="3"/>
            <w:vMerge w:val="restart"/>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Наименования разделов/темы уроков</w:t>
            </w:r>
          </w:p>
          <w:p w:rsidR="007C4239" w:rsidRPr="00ED389C" w:rsidRDefault="007C4239" w:rsidP="00ED389C">
            <w:pPr>
              <w:rPr>
                <w:rFonts w:ascii="Times New Roman" w:hAnsi="Times New Roman" w:cs="Times New Roman"/>
                <w:b/>
                <w:sz w:val="24"/>
                <w:szCs w:val="24"/>
              </w:rPr>
            </w:pPr>
          </w:p>
        </w:tc>
        <w:tc>
          <w:tcPr>
            <w:tcW w:w="2550" w:type="dxa"/>
            <w:gridSpan w:val="2"/>
          </w:tcPr>
          <w:p w:rsidR="007C4239" w:rsidRPr="00ED389C" w:rsidRDefault="007C4239" w:rsidP="00ED389C">
            <w:pPr>
              <w:rPr>
                <w:rFonts w:ascii="Times New Roman" w:hAnsi="Times New Roman" w:cs="Times New Roman"/>
                <w:b/>
                <w:sz w:val="24"/>
                <w:szCs w:val="24"/>
              </w:rPr>
            </w:pPr>
          </w:p>
        </w:tc>
      </w:tr>
      <w:tr w:rsidR="007C4239" w:rsidRPr="00ED389C" w:rsidTr="007C4239">
        <w:tc>
          <w:tcPr>
            <w:tcW w:w="847" w:type="dxa"/>
            <w:vMerge/>
          </w:tcPr>
          <w:p w:rsidR="007C4239" w:rsidRPr="00ED389C" w:rsidRDefault="007C4239" w:rsidP="00ED389C">
            <w:pPr>
              <w:rPr>
                <w:rFonts w:ascii="Times New Roman" w:hAnsi="Times New Roman" w:cs="Times New Roman"/>
                <w:b/>
                <w:sz w:val="24"/>
                <w:szCs w:val="24"/>
              </w:rPr>
            </w:pPr>
          </w:p>
        </w:tc>
        <w:tc>
          <w:tcPr>
            <w:tcW w:w="5811" w:type="dxa"/>
            <w:gridSpan w:val="3"/>
            <w:vMerge/>
          </w:tcPr>
          <w:p w:rsidR="007C4239" w:rsidRPr="00ED389C" w:rsidRDefault="007C4239" w:rsidP="00ED389C">
            <w:pPr>
              <w:rPr>
                <w:rFonts w:ascii="Times New Roman" w:hAnsi="Times New Roman" w:cs="Times New Roman"/>
                <w:b/>
                <w:sz w:val="24"/>
                <w:szCs w:val="24"/>
              </w:rPr>
            </w:pPr>
          </w:p>
        </w:tc>
        <w:tc>
          <w:tcPr>
            <w:tcW w:w="1275" w:type="dxa"/>
          </w:tcPr>
          <w:p w:rsidR="007C4239" w:rsidRPr="00ED389C" w:rsidRDefault="007C4239" w:rsidP="00ED389C">
            <w:pPr>
              <w:rPr>
                <w:rFonts w:ascii="Times New Roman" w:hAnsi="Times New Roman" w:cs="Times New Roman"/>
                <w:b/>
                <w:sz w:val="24"/>
                <w:szCs w:val="24"/>
              </w:rPr>
            </w:pPr>
            <w:r>
              <w:rPr>
                <w:rFonts w:ascii="Times New Roman" w:hAnsi="Times New Roman" w:cs="Times New Roman"/>
                <w:b/>
                <w:sz w:val="24"/>
                <w:szCs w:val="24"/>
              </w:rPr>
              <w:t>План</w:t>
            </w:r>
          </w:p>
        </w:tc>
        <w:tc>
          <w:tcPr>
            <w:tcW w:w="1275" w:type="dxa"/>
          </w:tcPr>
          <w:p w:rsidR="007C4239" w:rsidRPr="00ED389C" w:rsidRDefault="007C4239" w:rsidP="00ED389C">
            <w:pPr>
              <w:rPr>
                <w:rFonts w:ascii="Times New Roman" w:hAnsi="Times New Roman" w:cs="Times New Roman"/>
                <w:b/>
                <w:sz w:val="24"/>
                <w:szCs w:val="24"/>
              </w:rPr>
            </w:pPr>
            <w:r>
              <w:rPr>
                <w:rFonts w:ascii="Times New Roman" w:hAnsi="Times New Roman" w:cs="Times New Roman"/>
                <w:b/>
                <w:sz w:val="24"/>
                <w:szCs w:val="24"/>
              </w:rPr>
              <w:t>Факт</w:t>
            </w:r>
          </w:p>
        </w:tc>
      </w:tr>
      <w:tr w:rsidR="007C4239" w:rsidRPr="00ED389C" w:rsidTr="007C4239">
        <w:tc>
          <w:tcPr>
            <w:tcW w:w="7933" w:type="dxa"/>
            <w:gridSpan w:val="5"/>
          </w:tcPr>
          <w:p w:rsidR="007C4239" w:rsidRPr="00ED389C" w:rsidRDefault="007C4239" w:rsidP="00ED389C">
            <w:pPr>
              <w:rPr>
                <w:rFonts w:ascii="Times New Roman" w:hAnsi="Times New Roman" w:cs="Times New Roman"/>
                <w:b/>
                <w:bCs/>
                <w:sz w:val="24"/>
                <w:szCs w:val="24"/>
              </w:rPr>
            </w:pPr>
            <w:r w:rsidRPr="00ED389C">
              <w:rPr>
                <w:rFonts w:ascii="Times New Roman" w:hAnsi="Times New Roman" w:cs="Times New Roman"/>
                <w:b/>
                <w:bCs/>
                <w:sz w:val="24"/>
                <w:szCs w:val="24"/>
              </w:rPr>
              <w:t>Основы электродинамики(продолжение) (9 часов)</w:t>
            </w:r>
          </w:p>
          <w:p w:rsidR="007C4239" w:rsidRPr="00ED389C" w:rsidRDefault="007C4239" w:rsidP="00ED389C">
            <w:pPr>
              <w:rPr>
                <w:rFonts w:ascii="Times New Roman" w:hAnsi="Times New Roman" w:cs="Times New Roman"/>
                <w:b/>
                <w:bCs/>
                <w:sz w:val="24"/>
                <w:szCs w:val="24"/>
              </w:rPr>
            </w:pPr>
            <w:r w:rsidRPr="00ED389C">
              <w:rPr>
                <w:rFonts w:ascii="Times New Roman" w:hAnsi="Times New Roman" w:cs="Times New Roman"/>
                <w:b/>
                <w:bCs/>
                <w:sz w:val="24"/>
                <w:szCs w:val="24"/>
              </w:rPr>
              <w:t>Магнитное поле (5 часов)</w:t>
            </w:r>
          </w:p>
        </w:tc>
        <w:tc>
          <w:tcPr>
            <w:tcW w:w="1275" w:type="dxa"/>
          </w:tcPr>
          <w:p w:rsidR="007C4239" w:rsidRPr="00ED389C" w:rsidRDefault="007C4239" w:rsidP="00ED389C">
            <w:pPr>
              <w:rPr>
                <w:rFonts w:ascii="Times New Roman" w:hAnsi="Times New Roman" w:cs="Times New Roman"/>
                <w:b/>
                <w:bCs/>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1/1.</w:t>
            </w:r>
          </w:p>
        </w:tc>
        <w:tc>
          <w:tcPr>
            <w:tcW w:w="5811" w:type="dxa"/>
            <w:gridSpan w:val="3"/>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Вводный инструктаж по охране труда. Взаимодействие токов. Магнитное поле тока</w:t>
            </w:r>
          </w:p>
        </w:tc>
        <w:tc>
          <w:tcPr>
            <w:tcW w:w="1275" w:type="dxa"/>
          </w:tcPr>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2/2</w:t>
            </w:r>
          </w:p>
        </w:tc>
        <w:tc>
          <w:tcPr>
            <w:tcW w:w="5811" w:type="dxa"/>
            <w:gridSpan w:val="3"/>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Вектор магнитной индукции. Линии магнитной индукции</w:t>
            </w:r>
          </w:p>
        </w:tc>
        <w:tc>
          <w:tcPr>
            <w:tcW w:w="1275" w:type="dxa"/>
          </w:tcPr>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3/3</w:t>
            </w:r>
          </w:p>
        </w:tc>
        <w:tc>
          <w:tcPr>
            <w:tcW w:w="5811" w:type="dxa"/>
            <w:gridSpan w:val="3"/>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Модуль вектора магнитной индукции. Сила Ампера</w:t>
            </w:r>
          </w:p>
        </w:tc>
        <w:tc>
          <w:tcPr>
            <w:tcW w:w="1275" w:type="dxa"/>
          </w:tcPr>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4/4</w:t>
            </w:r>
          </w:p>
        </w:tc>
        <w:tc>
          <w:tcPr>
            <w:tcW w:w="5811" w:type="dxa"/>
            <w:gridSpan w:val="3"/>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 xml:space="preserve"> Первичный инструктаж по охране труда на рабочем месте. Лабораторная работа №1 «Измерение силы взаимодействия </w:t>
            </w:r>
          </w:p>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катушки с током и магнита»</w:t>
            </w:r>
          </w:p>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5/5</w:t>
            </w:r>
          </w:p>
        </w:tc>
        <w:tc>
          <w:tcPr>
            <w:tcW w:w="5811" w:type="dxa"/>
            <w:gridSpan w:val="3"/>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Действие магнитного поля на движущийся заряд. Сила Лоренца</w:t>
            </w:r>
          </w:p>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Электромагнитная индукция (4 часа)</w:t>
            </w:r>
          </w:p>
          <w:p w:rsidR="007C4239" w:rsidRPr="00ED389C" w:rsidRDefault="007C4239" w:rsidP="00ED389C">
            <w:pPr>
              <w:rPr>
                <w:rFonts w:ascii="Times New Roman" w:hAnsi="Times New Roman" w:cs="Times New Roman"/>
                <w:b/>
                <w:sz w:val="24"/>
                <w:szCs w:val="24"/>
              </w:rPr>
            </w:pP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6/1</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Явление электромагнитной индукции. Магнитный поток. Направление индукционного тока. Правило Ленца</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7/2</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 xml:space="preserve"> Первичный инструктаж по охране труда на рабочем месте. Лабораторная работа №2 «Исследование  явления электромагнитной индукции»</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8/3</w:t>
            </w:r>
          </w:p>
        </w:tc>
        <w:tc>
          <w:tcPr>
            <w:tcW w:w="5811" w:type="dxa"/>
            <w:gridSpan w:val="3"/>
          </w:tcPr>
          <w:p w:rsidR="004D05DA" w:rsidRPr="00ED389C" w:rsidRDefault="004D05DA" w:rsidP="00ED389C">
            <w:pPr>
              <w:rPr>
                <w:rFonts w:ascii="Times New Roman" w:hAnsi="Times New Roman" w:cs="Times New Roman"/>
                <w:b/>
                <w:sz w:val="24"/>
                <w:szCs w:val="24"/>
              </w:rPr>
            </w:pPr>
            <w:r w:rsidRPr="00ED389C">
              <w:rPr>
                <w:rFonts w:ascii="Times New Roman" w:hAnsi="Times New Roman" w:cs="Times New Roman"/>
                <w:sz w:val="24"/>
                <w:szCs w:val="24"/>
              </w:rPr>
              <w:t>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9/4</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Контрольная работа №1 по теме «Электромагнитная индукция»</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Колебания и волны (15 часов)</w:t>
            </w:r>
          </w:p>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Механические колебания (3 часа)</w:t>
            </w: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10/1</w:t>
            </w:r>
          </w:p>
        </w:tc>
        <w:tc>
          <w:tcPr>
            <w:tcW w:w="5811" w:type="dxa"/>
            <w:gridSpan w:val="3"/>
          </w:tcPr>
          <w:p w:rsidR="004D05DA" w:rsidRPr="00ED389C" w:rsidRDefault="004D05DA" w:rsidP="00ED389C">
            <w:pPr>
              <w:rPr>
                <w:rFonts w:ascii="Times New Roman" w:hAnsi="Times New Roman" w:cs="Times New Roman"/>
                <w:sz w:val="24"/>
                <w:szCs w:val="24"/>
              </w:rPr>
            </w:pPr>
          </w:p>
          <w:p w:rsidR="004D05DA" w:rsidRPr="00ED389C" w:rsidRDefault="004D05DA" w:rsidP="00ED389C">
            <w:pPr>
              <w:rPr>
                <w:rFonts w:ascii="Times New Roman" w:hAnsi="Times New Roman" w:cs="Times New Roman"/>
                <w:b/>
                <w:sz w:val="24"/>
                <w:szCs w:val="24"/>
              </w:rPr>
            </w:pPr>
            <w:r w:rsidRPr="00ED389C">
              <w:rPr>
                <w:rFonts w:ascii="Times New Roman" w:hAnsi="Times New Roman" w:cs="Times New Roman"/>
                <w:sz w:val="24"/>
                <w:szCs w:val="24"/>
              </w:rPr>
              <w:t>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11/2</w:t>
            </w:r>
          </w:p>
        </w:tc>
        <w:tc>
          <w:tcPr>
            <w:tcW w:w="5811" w:type="dxa"/>
            <w:gridSpan w:val="3"/>
          </w:tcPr>
          <w:p w:rsidR="004D05DA" w:rsidRPr="00ED389C" w:rsidRDefault="004D05DA" w:rsidP="00ED389C">
            <w:pPr>
              <w:rPr>
                <w:rFonts w:ascii="Times New Roman" w:hAnsi="Times New Roman" w:cs="Times New Roman"/>
                <w:sz w:val="24"/>
                <w:szCs w:val="24"/>
              </w:rPr>
            </w:pPr>
          </w:p>
          <w:p w:rsidR="004D05DA" w:rsidRPr="00ED389C" w:rsidRDefault="004D05DA" w:rsidP="00ED389C">
            <w:pPr>
              <w:rPr>
                <w:rFonts w:ascii="Times New Roman" w:hAnsi="Times New Roman" w:cs="Times New Roman"/>
                <w:b/>
                <w:sz w:val="24"/>
                <w:szCs w:val="24"/>
              </w:rPr>
            </w:pPr>
            <w:r w:rsidRPr="00ED389C">
              <w:rPr>
                <w:rFonts w:ascii="Times New Roman" w:hAnsi="Times New Roman" w:cs="Times New Roman"/>
                <w:sz w:val="24"/>
                <w:szCs w:val="24"/>
              </w:rPr>
              <w:t>Первичный инструктаж по охране труда на рабочем месте. Лабораторная работа №3 «Определение ускорения свободного падения при помощи маятника»</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lastRenderedPageBreak/>
              <w:t>12/3</w:t>
            </w:r>
          </w:p>
        </w:tc>
        <w:tc>
          <w:tcPr>
            <w:tcW w:w="5811" w:type="dxa"/>
            <w:gridSpan w:val="3"/>
          </w:tcPr>
          <w:p w:rsidR="004D05DA" w:rsidRPr="00ED389C" w:rsidRDefault="004D05DA" w:rsidP="00ED389C">
            <w:pPr>
              <w:rPr>
                <w:rFonts w:ascii="Times New Roman" w:hAnsi="Times New Roman" w:cs="Times New Roman"/>
                <w:sz w:val="24"/>
                <w:szCs w:val="24"/>
              </w:rPr>
            </w:pPr>
          </w:p>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Гармонические колебания, фаза колебаний. Превращение энергии при гармонических колебаниях. Резонанс и борьба с ним</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Электромагнитные колебания (5 часов)</w:t>
            </w:r>
          </w:p>
          <w:p w:rsidR="007C4239" w:rsidRPr="00ED389C" w:rsidRDefault="007C4239" w:rsidP="00ED389C">
            <w:pPr>
              <w:rPr>
                <w:rFonts w:ascii="Times New Roman" w:hAnsi="Times New Roman" w:cs="Times New Roman"/>
                <w:b/>
                <w:sz w:val="24"/>
                <w:szCs w:val="24"/>
              </w:rPr>
            </w:pP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13/1</w:t>
            </w:r>
          </w:p>
        </w:tc>
        <w:tc>
          <w:tcPr>
            <w:tcW w:w="5811" w:type="dxa"/>
            <w:gridSpan w:val="3"/>
          </w:tcPr>
          <w:p w:rsidR="004D05DA" w:rsidRPr="00ED389C" w:rsidRDefault="004D05DA" w:rsidP="00ED389C">
            <w:pPr>
              <w:rPr>
                <w:rFonts w:ascii="Times New Roman" w:hAnsi="Times New Roman" w:cs="Times New Roman"/>
                <w:sz w:val="24"/>
                <w:szCs w:val="24"/>
              </w:rPr>
            </w:pPr>
          </w:p>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14/2</w:t>
            </w:r>
          </w:p>
        </w:tc>
        <w:tc>
          <w:tcPr>
            <w:tcW w:w="5811" w:type="dxa"/>
            <w:gridSpan w:val="3"/>
          </w:tcPr>
          <w:p w:rsidR="004D05DA" w:rsidRPr="00ED389C" w:rsidRDefault="004D05DA" w:rsidP="00ED389C">
            <w:pPr>
              <w:rPr>
                <w:rFonts w:ascii="Times New Roman" w:hAnsi="Times New Roman" w:cs="Times New Roman"/>
                <w:sz w:val="24"/>
                <w:szCs w:val="24"/>
              </w:rPr>
            </w:pPr>
          </w:p>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Активное сопротивление. Действующее значение силы тока и напряжения. Емкость и индуктивность в цепи переменного тока</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15/3</w:t>
            </w:r>
          </w:p>
        </w:tc>
        <w:tc>
          <w:tcPr>
            <w:tcW w:w="5811" w:type="dxa"/>
            <w:gridSpan w:val="3"/>
          </w:tcPr>
          <w:p w:rsidR="004D05DA" w:rsidRPr="00ED389C" w:rsidRDefault="004D05DA" w:rsidP="00ED389C">
            <w:pPr>
              <w:rPr>
                <w:rFonts w:ascii="Times New Roman" w:hAnsi="Times New Roman" w:cs="Times New Roman"/>
                <w:sz w:val="24"/>
                <w:szCs w:val="24"/>
              </w:rPr>
            </w:pPr>
          </w:p>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Резонанс в электрической цепи</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16/4</w:t>
            </w:r>
          </w:p>
        </w:tc>
        <w:tc>
          <w:tcPr>
            <w:tcW w:w="5811" w:type="dxa"/>
            <w:gridSpan w:val="3"/>
          </w:tcPr>
          <w:p w:rsidR="004D05DA" w:rsidRPr="00ED389C" w:rsidRDefault="004D05DA" w:rsidP="00ED389C">
            <w:pPr>
              <w:rPr>
                <w:rFonts w:ascii="Times New Roman" w:hAnsi="Times New Roman" w:cs="Times New Roman"/>
                <w:sz w:val="24"/>
                <w:szCs w:val="24"/>
              </w:rPr>
            </w:pPr>
          </w:p>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Генерирование электрической энергии. Трансформаторы</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17/5</w:t>
            </w:r>
          </w:p>
        </w:tc>
        <w:tc>
          <w:tcPr>
            <w:tcW w:w="5811" w:type="dxa"/>
            <w:gridSpan w:val="3"/>
          </w:tcPr>
          <w:p w:rsidR="004D05DA" w:rsidRPr="00ED389C" w:rsidRDefault="004D05DA" w:rsidP="00ED389C">
            <w:pPr>
              <w:rPr>
                <w:rFonts w:ascii="Times New Roman" w:hAnsi="Times New Roman" w:cs="Times New Roman"/>
                <w:sz w:val="24"/>
                <w:szCs w:val="24"/>
              </w:rPr>
            </w:pPr>
          </w:p>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Производство, передача и использование электроэнергии</w:t>
            </w:r>
          </w:p>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Механические волны (3 часа)</w:t>
            </w:r>
          </w:p>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18/1</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Волновые явления. Распространения механических волн</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19/2</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Длина волны. Скорость волны</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20/3</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Волны в среде. Звуковые волны</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Электромагнитные волны (4 часа)</w:t>
            </w:r>
          </w:p>
          <w:p w:rsidR="007C4239" w:rsidRPr="00ED389C" w:rsidRDefault="007C4239" w:rsidP="00ED389C">
            <w:pPr>
              <w:rPr>
                <w:rFonts w:ascii="Times New Roman" w:hAnsi="Times New Roman" w:cs="Times New Roman"/>
                <w:b/>
                <w:sz w:val="24"/>
                <w:szCs w:val="24"/>
              </w:rPr>
            </w:pP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21/1</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 xml:space="preserve"> Излучение электромагнитных волн. Плотность потока электромагнитного излучения</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22/2</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Изобретение радио А.С.Поповым. Принципы радиосвязи</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23/3</w:t>
            </w:r>
          </w:p>
        </w:tc>
        <w:tc>
          <w:tcPr>
            <w:tcW w:w="5811" w:type="dxa"/>
            <w:gridSpan w:val="3"/>
          </w:tcPr>
          <w:p w:rsidR="004D05DA" w:rsidRPr="00ED389C" w:rsidRDefault="004D05DA" w:rsidP="00ED389C">
            <w:pPr>
              <w:rPr>
                <w:rFonts w:ascii="Times New Roman" w:hAnsi="Times New Roman" w:cs="Times New Roman"/>
                <w:iCs/>
                <w:sz w:val="24"/>
                <w:szCs w:val="24"/>
              </w:rPr>
            </w:pPr>
            <w:r w:rsidRPr="00ED389C">
              <w:rPr>
                <w:rFonts w:ascii="Times New Roman" w:hAnsi="Times New Roman" w:cs="Times New Roman"/>
                <w:sz w:val="24"/>
                <w:szCs w:val="24"/>
              </w:rPr>
              <w:t>Свойства электромагнитных волн.  Распространение радиоволн. Радиолокация. Понятие о телевидении. Развитие средств связи</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24/4</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Контрольная работа №2 «Колебания и волны»</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Оптика (13 часов)</w:t>
            </w:r>
          </w:p>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Световые волны. Геометрическая и волновая оптика (11 часов)</w:t>
            </w: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25/1</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Анализ контрольной работы и коррекция УУД. Развитие взглядов на природу света. Скорость света. Принцип Гюйгенса.</w:t>
            </w:r>
            <w:r w:rsidRPr="00ED389C">
              <w:rPr>
                <w:rFonts w:ascii="Times New Roman" w:hAnsi="Times New Roman" w:cs="Times New Roman"/>
                <w:iCs/>
                <w:sz w:val="24"/>
                <w:szCs w:val="24"/>
              </w:rPr>
              <w:t xml:space="preserve"> Закон отражения света</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26/2</w:t>
            </w:r>
          </w:p>
        </w:tc>
        <w:tc>
          <w:tcPr>
            <w:tcW w:w="5811" w:type="dxa"/>
            <w:gridSpan w:val="3"/>
          </w:tcPr>
          <w:p w:rsidR="004D05DA" w:rsidRPr="00ED389C" w:rsidRDefault="004D05DA" w:rsidP="00ED389C">
            <w:pPr>
              <w:rPr>
                <w:rFonts w:ascii="Times New Roman" w:hAnsi="Times New Roman" w:cs="Times New Roman"/>
                <w:iCs/>
                <w:sz w:val="24"/>
                <w:szCs w:val="24"/>
              </w:rPr>
            </w:pPr>
            <w:r w:rsidRPr="00ED389C">
              <w:rPr>
                <w:rFonts w:ascii="Times New Roman" w:hAnsi="Times New Roman" w:cs="Times New Roman"/>
                <w:bCs/>
                <w:sz w:val="24"/>
                <w:szCs w:val="24"/>
              </w:rPr>
              <w:t>Закон преломления света. Полное отражение</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27/3</w:t>
            </w:r>
          </w:p>
        </w:tc>
        <w:tc>
          <w:tcPr>
            <w:tcW w:w="5811" w:type="dxa"/>
            <w:gridSpan w:val="3"/>
          </w:tcPr>
          <w:p w:rsidR="004D05DA" w:rsidRPr="00ED389C" w:rsidRDefault="004D05DA" w:rsidP="00ED389C">
            <w:pPr>
              <w:rPr>
                <w:rFonts w:ascii="Times New Roman" w:hAnsi="Times New Roman" w:cs="Times New Roman"/>
                <w:iCs/>
                <w:sz w:val="24"/>
                <w:szCs w:val="24"/>
              </w:rPr>
            </w:pPr>
            <w:r w:rsidRPr="00ED389C">
              <w:rPr>
                <w:rFonts w:ascii="Times New Roman" w:hAnsi="Times New Roman" w:cs="Times New Roman"/>
                <w:iCs/>
                <w:sz w:val="24"/>
                <w:szCs w:val="24"/>
              </w:rPr>
              <w:t>Первичный инструктаж по охране труда на рабочем месте. Лабораторная работа №4 «Измерение показателя преломления стекла»</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28/4</w:t>
            </w:r>
          </w:p>
        </w:tc>
        <w:tc>
          <w:tcPr>
            <w:tcW w:w="5811" w:type="dxa"/>
            <w:gridSpan w:val="3"/>
          </w:tcPr>
          <w:p w:rsidR="004D05DA" w:rsidRPr="00ED389C" w:rsidRDefault="004D05DA" w:rsidP="00ED389C">
            <w:pPr>
              <w:rPr>
                <w:rFonts w:ascii="Times New Roman" w:hAnsi="Times New Roman" w:cs="Times New Roman"/>
                <w:bCs/>
                <w:sz w:val="24"/>
                <w:szCs w:val="24"/>
              </w:rPr>
            </w:pPr>
            <w:r w:rsidRPr="00ED389C">
              <w:rPr>
                <w:rFonts w:ascii="Times New Roman" w:hAnsi="Times New Roman" w:cs="Times New Roman"/>
                <w:sz w:val="24"/>
                <w:szCs w:val="24"/>
              </w:rPr>
              <w:t>Оптические приборы. Линзы. Формула тонкой линзы. Увеличение линзы</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lastRenderedPageBreak/>
              <w:t>29/5</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iCs/>
                <w:sz w:val="24"/>
                <w:szCs w:val="24"/>
              </w:rPr>
              <w:t xml:space="preserve">Первичный инструктаж по охране труда на рабочем месте. </w:t>
            </w:r>
            <w:r w:rsidRPr="00ED389C">
              <w:rPr>
                <w:rFonts w:ascii="Times New Roman" w:hAnsi="Times New Roman" w:cs="Times New Roman"/>
                <w:sz w:val="24"/>
                <w:szCs w:val="24"/>
              </w:rPr>
              <w:t>Лабораторная работа №5 «Определение оптической силы линзы и фокусного расстояния собирающей линзы»</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30/6</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 xml:space="preserve">Дисперсия света. </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31/7</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 xml:space="preserve">Интерференция  механических волн и света.     Применение интерференции.                     </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32/8</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Дифракция световых волн. Дифракционная решётка</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33/9</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iCs/>
                <w:sz w:val="24"/>
                <w:szCs w:val="24"/>
              </w:rPr>
              <w:t xml:space="preserve">Первичный инструктаж по охране труда на рабочем месте. </w:t>
            </w:r>
            <w:r w:rsidRPr="00ED389C">
              <w:rPr>
                <w:rFonts w:ascii="Times New Roman" w:hAnsi="Times New Roman" w:cs="Times New Roman"/>
                <w:sz w:val="24"/>
                <w:szCs w:val="24"/>
              </w:rPr>
              <w:t>Лабораторная работа №6 «Измерение длины световой волны»</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34/10</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Поляризация света. Глаз как оптическая система</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35/11</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Контрольная работа №3 «Световые волны»</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Излучения и спектры (2 часа)</w:t>
            </w:r>
          </w:p>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36/1</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Анализ контрольной работы и коррекция УУД. Виды излучений. Источники света. Спектры и спектральные аппараты. Спектральный анализ</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37/2</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Инфракрасное и ультрафиолетовое излучения. Рентгеновские лучи. Шкала электромагнитных волн</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4D05DA">
        <w:trPr>
          <w:trHeight w:val="445"/>
        </w:trPr>
        <w:tc>
          <w:tcPr>
            <w:tcW w:w="7933" w:type="dxa"/>
            <w:gridSpan w:val="5"/>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Основы специальной теории относительности (3 часа)</w:t>
            </w: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38/1</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Постулаты теории относительности.</w:t>
            </w:r>
          </w:p>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39/2</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Релятивистская динамика</w:t>
            </w:r>
          </w:p>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40/3</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Связь между массой и энергией</w:t>
            </w:r>
          </w:p>
        </w:tc>
        <w:tc>
          <w:tcPr>
            <w:tcW w:w="1275" w:type="dxa"/>
          </w:tcPr>
          <w:p w:rsidR="004D05DA" w:rsidRPr="00ED389C" w:rsidRDefault="004D05DA" w:rsidP="00ED389C">
            <w:pPr>
              <w:rPr>
                <w:rFonts w:ascii="Times New Roman" w:hAnsi="Times New Roman" w:cs="Times New Roman"/>
                <w:sz w:val="24"/>
                <w:szCs w:val="24"/>
              </w:rPr>
            </w:pP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b/>
                <w:sz w:val="24"/>
                <w:szCs w:val="24"/>
              </w:rPr>
            </w:pPr>
            <w:r w:rsidRPr="00ED389C">
              <w:rPr>
                <w:rFonts w:ascii="Times New Roman" w:hAnsi="Times New Roman" w:cs="Times New Roman"/>
                <w:b/>
                <w:sz w:val="24"/>
                <w:szCs w:val="24"/>
              </w:rPr>
              <w:t>Квантовая физика (17 часов)</w:t>
            </w:r>
          </w:p>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Световые кванты (5 часов)</w:t>
            </w:r>
          </w:p>
        </w:tc>
        <w:tc>
          <w:tcPr>
            <w:tcW w:w="1275" w:type="dxa"/>
          </w:tcPr>
          <w:p w:rsidR="007C4239" w:rsidRPr="00ED389C" w:rsidRDefault="007C4239" w:rsidP="00ED389C">
            <w:pPr>
              <w:rPr>
                <w:rFonts w:ascii="Times New Roman" w:hAnsi="Times New Roman" w:cs="Times New Roman"/>
                <w:b/>
                <w:sz w:val="24"/>
                <w:szCs w:val="24"/>
              </w:rPr>
            </w:pPr>
          </w:p>
        </w:tc>
      </w:tr>
      <w:tr w:rsidR="004D05DA" w:rsidRPr="00ED389C" w:rsidTr="004122F1">
        <w:tc>
          <w:tcPr>
            <w:tcW w:w="847"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41/1</w:t>
            </w:r>
          </w:p>
        </w:tc>
        <w:tc>
          <w:tcPr>
            <w:tcW w:w="5811" w:type="dxa"/>
            <w:gridSpan w:val="3"/>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Фотоэффект. Уравнение Эйнштейна.</w:t>
            </w:r>
          </w:p>
        </w:tc>
        <w:tc>
          <w:tcPr>
            <w:tcW w:w="1275" w:type="dxa"/>
          </w:tcPr>
          <w:p w:rsidR="004D05DA" w:rsidRPr="00ED389C" w:rsidRDefault="004D05DA"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4D05DA" w:rsidRPr="00ED389C" w:rsidRDefault="004D05DA"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42/2</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iCs/>
                <w:sz w:val="24"/>
                <w:szCs w:val="24"/>
              </w:rPr>
            </w:pPr>
            <w:r w:rsidRPr="00ED389C">
              <w:rPr>
                <w:rFonts w:ascii="Times New Roman" w:hAnsi="Times New Roman" w:cs="Times New Roman"/>
                <w:iCs/>
                <w:sz w:val="24"/>
                <w:szCs w:val="24"/>
              </w:rPr>
              <w:t>Фотоны. Применение фотоэффекта.</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43/3</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 xml:space="preserve">Давление света. Химическое действие света. </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44/4</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Решение задач по теме «Световые кванты»</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45/5</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Контрольная работа №4 по теме «Световые кванты»</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Атомная физика (3 часа)</w:t>
            </w:r>
          </w:p>
        </w:tc>
        <w:tc>
          <w:tcPr>
            <w:tcW w:w="1275" w:type="dxa"/>
          </w:tcPr>
          <w:p w:rsidR="007C4239" w:rsidRPr="00ED389C" w:rsidRDefault="007C4239" w:rsidP="00ED389C">
            <w:pPr>
              <w:rPr>
                <w:rFonts w:ascii="Times New Roman" w:hAnsi="Times New Roman" w:cs="Times New Roman"/>
                <w:b/>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46/1</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iCs/>
                <w:sz w:val="24"/>
                <w:szCs w:val="24"/>
              </w:rPr>
            </w:pPr>
            <w:r w:rsidRPr="00ED389C">
              <w:rPr>
                <w:rFonts w:ascii="Times New Roman" w:hAnsi="Times New Roman" w:cs="Times New Roman"/>
                <w:iCs/>
                <w:sz w:val="24"/>
                <w:szCs w:val="24"/>
              </w:rPr>
              <w:t xml:space="preserve">Анализ контрольной работы и коррекция УУД. Строение атома. Опыты Резерфорда. Планетарная модель атома. </w:t>
            </w:r>
            <w:r w:rsidRPr="00ED389C">
              <w:rPr>
                <w:rFonts w:ascii="Times New Roman" w:hAnsi="Times New Roman" w:cs="Times New Roman"/>
                <w:bCs/>
                <w:sz w:val="24"/>
                <w:szCs w:val="24"/>
              </w:rPr>
              <w:t xml:space="preserve">Квантовые постулаты Бора. </w:t>
            </w:r>
            <w:r w:rsidRPr="00ED389C">
              <w:rPr>
                <w:rFonts w:ascii="Times New Roman" w:hAnsi="Times New Roman" w:cs="Times New Roman"/>
                <w:sz w:val="24"/>
                <w:szCs w:val="24"/>
              </w:rPr>
              <w:t>Лазеры.</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rPr>
          <w:trHeight w:val="1581"/>
        </w:trPr>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lastRenderedPageBreak/>
              <w:t>47/2</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bCs/>
                <w:sz w:val="24"/>
                <w:szCs w:val="24"/>
              </w:rPr>
            </w:pPr>
            <w:r w:rsidRPr="00ED389C">
              <w:rPr>
                <w:rFonts w:ascii="Times New Roman" w:hAnsi="Times New Roman" w:cs="Times New Roman"/>
                <w:bCs/>
                <w:sz w:val="24"/>
                <w:szCs w:val="24"/>
              </w:rPr>
              <w:t>Первичный инструктаж по охране труда на рабочем месте. Лабораторная работа №7 « Наблюдение сплошного и линейчатого спектров»</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48/3</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Cs/>
                <w:sz w:val="24"/>
                <w:szCs w:val="24"/>
              </w:rPr>
              <w:t>Первичный инструктаж по охране труда на рабочем месте. Лабораторная работа №8 « Исследование спектра водорода»</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bCs/>
                <w:sz w:val="24"/>
                <w:szCs w:val="24"/>
              </w:rPr>
              <w:t>Физика атомного ядра (7 часов)</w:t>
            </w:r>
          </w:p>
        </w:tc>
        <w:tc>
          <w:tcPr>
            <w:tcW w:w="1275" w:type="dxa"/>
          </w:tcPr>
          <w:p w:rsidR="007C4239" w:rsidRPr="00ED389C" w:rsidRDefault="007C4239" w:rsidP="00ED389C">
            <w:pPr>
              <w:rPr>
                <w:rFonts w:ascii="Times New Roman" w:hAnsi="Times New Roman" w:cs="Times New Roman"/>
                <w:b/>
                <w:bCs/>
                <w:sz w:val="24"/>
                <w:szCs w:val="24"/>
              </w:rPr>
            </w:pPr>
          </w:p>
        </w:tc>
      </w:tr>
      <w:tr w:rsidR="007C4239" w:rsidRPr="00ED389C" w:rsidTr="007C4239">
        <w:trPr>
          <w:trHeight w:val="945"/>
        </w:trPr>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49/1</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Методы регистрации элементарных частиц. Виды радиоактивных излучений.</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50/2</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 xml:space="preserve">Радиоактивные превращения. Закон радиоактивного распада. Период полураспада. </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51/3</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Строение атомного ядра. Энергия связи ядер. Изотопы.</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52/4</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Первичный инструктаж по охране труда на рабочем месте. Лабораторная работа №9 «Определение импульса и энергии частицы при движении в магнитном поле»</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53/5</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Ядерные реакции. Деление ядер урана. Цепные ядерные реакции. Ядерный реактор.</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54/6</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Термоядерные реакции. Применение ядерной энергетики. Биологическое действие радиации.</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55/7</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Контрольная работа №5 по теме «Атомная физика. Физика атомного ядра»</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Элементарные частицы (2 часа)</w:t>
            </w:r>
          </w:p>
        </w:tc>
        <w:tc>
          <w:tcPr>
            <w:tcW w:w="1275" w:type="dxa"/>
          </w:tcPr>
          <w:p w:rsidR="007C4239" w:rsidRPr="00ED389C" w:rsidRDefault="007C4239" w:rsidP="00ED389C">
            <w:pPr>
              <w:rPr>
                <w:rFonts w:ascii="Times New Roman" w:hAnsi="Times New Roman" w:cs="Times New Roman"/>
                <w:b/>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56/1</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 xml:space="preserve">Анализ контрольной работы и коррекция </w:t>
            </w:r>
            <w:r w:rsidRPr="00ED389C">
              <w:rPr>
                <w:rFonts w:ascii="Times New Roman" w:hAnsi="Times New Roman" w:cs="Times New Roman"/>
                <w:sz w:val="24"/>
                <w:szCs w:val="24"/>
              </w:rPr>
              <w:lastRenderedPageBreak/>
              <w:t xml:space="preserve">УУД. Физика элементарных частиц. </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lastRenderedPageBreak/>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lastRenderedPageBreak/>
              <w:t>57/2</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Единая физическая картина мира</w:t>
            </w:r>
          </w:p>
          <w:p w:rsidR="007C4239" w:rsidRPr="00ED389C" w:rsidRDefault="007C4239" w:rsidP="00ED389C">
            <w:pPr>
              <w:rPr>
                <w:rFonts w:ascii="Times New Roman" w:hAnsi="Times New Roman" w:cs="Times New Roman"/>
                <w:sz w:val="24"/>
                <w:szCs w:val="24"/>
              </w:rPr>
            </w:pPr>
          </w:p>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Строение Вселенной (5 часов)</w:t>
            </w:r>
          </w:p>
        </w:tc>
        <w:tc>
          <w:tcPr>
            <w:tcW w:w="1275" w:type="dxa"/>
          </w:tcPr>
          <w:p w:rsidR="007C4239" w:rsidRPr="00ED389C" w:rsidRDefault="007C4239" w:rsidP="00ED389C">
            <w:pPr>
              <w:rPr>
                <w:rFonts w:ascii="Times New Roman" w:hAnsi="Times New Roman" w:cs="Times New Roman"/>
                <w:b/>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58/1</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 xml:space="preserve">Строение Солнечной системы.  Система Земля-Луна. </w:t>
            </w:r>
          </w:p>
          <w:p w:rsidR="007C4239" w:rsidRPr="00ED389C" w:rsidRDefault="007C4239" w:rsidP="00ED389C">
            <w:pPr>
              <w:rPr>
                <w:rFonts w:ascii="Times New Roman" w:hAnsi="Times New Roman" w:cs="Times New Roman"/>
                <w:sz w:val="24"/>
                <w:szCs w:val="24"/>
              </w:rPr>
            </w:pP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59/2</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Общие сведения о Солнце. Источники энергии и внутреннее строение Солнца.</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60/3</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Наша Галактика. Происхождение и эволюция галактик и звезд.</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61/4</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Наша Галактика. Место Солнечной системы в Галактике Млечный Путь.</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62/5</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Теория Большого взрыва и расширяющейся Вселенной</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Повторение (4 часа)</w:t>
            </w:r>
          </w:p>
        </w:tc>
        <w:tc>
          <w:tcPr>
            <w:tcW w:w="1275" w:type="dxa"/>
          </w:tcPr>
          <w:p w:rsidR="007C4239" w:rsidRPr="00ED389C" w:rsidRDefault="007C4239" w:rsidP="00ED389C">
            <w:pPr>
              <w:rPr>
                <w:rFonts w:ascii="Times New Roman" w:hAnsi="Times New Roman" w:cs="Times New Roman"/>
                <w:b/>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63/1</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Повторение по теме «Механические явления»</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64/2</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Повторение по теме «Молекулярная физика и термодинамика»</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65/3</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Итоговая контрольная работа.</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847"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66/4</w:t>
            </w:r>
          </w:p>
        </w:tc>
        <w:tc>
          <w:tcPr>
            <w:tcW w:w="1529" w:type="dxa"/>
          </w:tcPr>
          <w:p w:rsidR="007C4239" w:rsidRPr="00ED389C" w:rsidRDefault="007C4239" w:rsidP="00ED389C">
            <w:pPr>
              <w:rPr>
                <w:rFonts w:ascii="Times New Roman" w:hAnsi="Times New Roman" w:cs="Times New Roman"/>
                <w:sz w:val="24"/>
                <w:szCs w:val="24"/>
              </w:rPr>
            </w:pPr>
          </w:p>
        </w:tc>
        <w:tc>
          <w:tcPr>
            <w:tcW w:w="1564" w:type="dxa"/>
          </w:tcPr>
          <w:p w:rsidR="007C4239" w:rsidRPr="00ED389C" w:rsidRDefault="007C4239" w:rsidP="00ED389C">
            <w:pPr>
              <w:rPr>
                <w:rFonts w:ascii="Times New Roman" w:hAnsi="Times New Roman" w:cs="Times New Roman"/>
                <w:sz w:val="24"/>
                <w:szCs w:val="24"/>
              </w:rPr>
            </w:pPr>
          </w:p>
        </w:tc>
        <w:tc>
          <w:tcPr>
            <w:tcW w:w="2718"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Анализ  итоговой работы и обобщение пройденного материала.</w:t>
            </w:r>
          </w:p>
        </w:tc>
        <w:tc>
          <w:tcPr>
            <w:tcW w:w="1275" w:type="dxa"/>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sz w:val="24"/>
                <w:szCs w:val="24"/>
              </w:rPr>
              <w:t>1</w:t>
            </w:r>
          </w:p>
        </w:tc>
        <w:tc>
          <w:tcPr>
            <w:tcW w:w="1275" w:type="dxa"/>
          </w:tcPr>
          <w:p w:rsidR="007C4239" w:rsidRPr="00ED389C" w:rsidRDefault="007C4239" w:rsidP="00ED389C">
            <w:pPr>
              <w:rPr>
                <w:rFonts w:ascii="Times New Roman" w:hAnsi="Times New Roman" w:cs="Times New Roman"/>
                <w:sz w:val="24"/>
                <w:szCs w:val="24"/>
              </w:rPr>
            </w:pPr>
          </w:p>
        </w:tc>
      </w:tr>
      <w:tr w:rsidR="007C4239" w:rsidRPr="00ED389C" w:rsidTr="007C4239">
        <w:tc>
          <w:tcPr>
            <w:tcW w:w="7933" w:type="dxa"/>
            <w:gridSpan w:val="5"/>
          </w:tcPr>
          <w:p w:rsidR="007C4239" w:rsidRPr="00ED389C" w:rsidRDefault="007C4239" w:rsidP="00ED389C">
            <w:pPr>
              <w:rPr>
                <w:rFonts w:ascii="Times New Roman" w:hAnsi="Times New Roman" w:cs="Times New Roman"/>
                <w:sz w:val="24"/>
                <w:szCs w:val="24"/>
              </w:rPr>
            </w:pPr>
            <w:r w:rsidRPr="00ED389C">
              <w:rPr>
                <w:rFonts w:ascii="Times New Roman" w:hAnsi="Times New Roman" w:cs="Times New Roman"/>
                <w:b/>
                <w:sz w:val="24"/>
                <w:szCs w:val="24"/>
              </w:rPr>
              <w:t>Резерв (2 часа)</w:t>
            </w:r>
          </w:p>
        </w:tc>
        <w:tc>
          <w:tcPr>
            <w:tcW w:w="1275" w:type="dxa"/>
          </w:tcPr>
          <w:p w:rsidR="007C4239" w:rsidRPr="00ED389C" w:rsidRDefault="007C4239" w:rsidP="00ED389C">
            <w:pPr>
              <w:rPr>
                <w:rFonts w:ascii="Times New Roman" w:hAnsi="Times New Roman" w:cs="Times New Roman"/>
                <w:b/>
                <w:sz w:val="24"/>
                <w:szCs w:val="24"/>
              </w:rPr>
            </w:pPr>
          </w:p>
        </w:tc>
      </w:tr>
    </w:tbl>
    <w:p w:rsidR="00ED389C" w:rsidRPr="00ED389C" w:rsidRDefault="00ED389C" w:rsidP="00ED389C">
      <w:pPr>
        <w:spacing w:after="0" w:line="240" w:lineRule="auto"/>
        <w:rPr>
          <w:rFonts w:ascii="Times New Roman" w:hAnsi="Times New Roman" w:cs="Times New Roman"/>
          <w:sz w:val="24"/>
          <w:szCs w:val="24"/>
        </w:rPr>
      </w:pPr>
    </w:p>
    <w:p w:rsidR="00ED389C" w:rsidRPr="00F10C4C" w:rsidRDefault="00ED389C" w:rsidP="000A1085">
      <w:pPr>
        <w:spacing w:after="0" w:line="240" w:lineRule="auto"/>
        <w:rPr>
          <w:rFonts w:ascii="Times New Roman" w:hAnsi="Times New Roman" w:cs="Times New Roman"/>
          <w:sz w:val="24"/>
          <w:szCs w:val="24"/>
        </w:rPr>
      </w:pPr>
    </w:p>
    <w:p w:rsidR="00864D82" w:rsidRDefault="00864D82" w:rsidP="000D539F">
      <w:pPr>
        <w:tabs>
          <w:tab w:val="left" w:pos="0"/>
        </w:tabs>
        <w:jc w:val="center"/>
        <w:rPr>
          <w:rFonts w:ascii="Times New Roman" w:hAnsi="Times New Roman" w:cs="Times New Roman"/>
          <w:b/>
          <w:kern w:val="2"/>
          <w:sz w:val="24"/>
          <w:szCs w:val="24"/>
        </w:rPr>
      </w:pPr>
    </w:p>
    <w:p w:rsidR="00864D82" w:rsidRDefault="00864D82" w:rsidP="000D539F">
      <w:pPr>
        <w:tabs>
          <w:tab w:val="left" w:pos="0"/>
        </w:tabs>
        <w:jc w:val="center"/>
        <w:rPr>
          <w:rFonts w:ascii="Times New Roman" w:hAnsi="Times New Roman" w:cs="Times New Roman"/>
          <w:b/>
          <w:kern w:val="2"/>
          <w:sz w:val="24"/>
          <w:szCs w:val="24"/>
        </w:rPr>
      </w:pPr>
    </w:p>
    <w:p w:rsidR="00864D82" w:rsidRDefault="00864D82" w:rsidP="000D539F">
      <w:pPr>
        <w:tabs>
          <w:tab w:val="left" w:pos="0"/>
        </w:tabs>
        <w:jc w:val="center"/>
        <w:rPr>
          <w:rFonts w:ascii="Times New Roman" w:hAnsi="Times New Roman" w:cs="Times New Roman"/>
          <w:b/>
          <w:kern w:val="2"/>
          <w:sz w:val="24"/>
          <w:szCs w:val="24"/>
        </w:rPr>
      </w:pPr>
    </w:p>
    <w:p w:rsidR="009278C9" w:rsidRDefault="009278C9" w:rsidP="009278C9">
      <w:pPr>
        <w:tabs>
          <w:tab w:val="left" w:pos="0"/>
          <w:tab w:val="left" w:pos="1786"/>
        </w:tabs>
        <w:rPr>
          <w:rFonts w:ascii="Times New Roman" w:hAnsi="Times New Roman" w:cs="Times New Roman"/>
          <w:b/>
          <w:kern w:val="2"/>
          <w:sz w:val="24"/>
          <w:szCs w:val="24"/>
        </w:rPr>
      </w:pPr>
    </w:p>
    <w:p w:rsidR="00A75DA9" w:rsidRDefault="00A75DA9" w:rsidP="000D539F">
      <w:pPr>
        <w:tabs>
          <w:tab w:val="left" w:pos="0"/>
        </w:tabs>
        <w:jc w:val="center"/>
        <w:rPr>
          <w:rFonts w:ascii="Times New Roman" w:hAnsi="Times New Roman" w:cs="Times New Roman"/>
          <w:b/>
          <w:kern w:val="2"/>
          <w:sz w:val="24"/>
          <w:szCs w:val="24"/>
        </w:rPr>
      </w:pPr>
    </w:p>
    <w:p w:rsidR="000C7B73" w:rsidRPr="00F10C4C" w:rsidRDefault="00A75DA9" w:rsidP="00F27BB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6. </w:t>
      </w:r>
      <w:r w:rsidR="00E00E49">
        <w:rPr>
          <w:rFonts w:ascii="Times New Roman" w:hAnsi="Times New Roman" w:cs="Times New Roman"/>
          <w:b/>
          <w:sz w:val="24"/>
          <w:szCs w:val="24"/>
        </w:rPr>
        <w:t>Методическое и м</w:t>
      </w:r>
      <w:r w:rsidR="004E20CD" w:rsidRPr="00F10C4C">
        <w:rPr>
          <w:rFonts w:ascii="Times New Roman" w:hAnsi="Times New Roman" w:cs="Times New Roman"/>
          <w:b/>
          <w:sz w:val="24"/>
          <w:szCs w:val="24"/>
        </w:rPr>
        <w:t>атериально-техническое</w:t>
      </w:r>
      <w:r w:rsidR="00F27BB6" w:rsidRPr="00F10C4C">
        <w:rPr>
          <w:rFonts w:ascii="Times New Roman" w:hAnsi="Times New Roman" w:cs="Times New Roman"/>
          <w:b/>
          <w:sz w:val="24"/>
          <w:szCs w:val="24"/>
        </w:rPr>
        <w:t xml:space="preserve"> обеспечение</w:t>
      </w:r>
    </w:p>
    <w:p w:rsidR="00A75DA9" w:rsidRPr="00A75DA9" w:rsidRDefault="00A75DA9" w:rsidP="00A75DA9">
      <w:pPr>
        <w:jc w:val="both"/>
        <w:rPr>
          <w:rFonts w:ascii="Times New Roman" w:hAnsi="Times New Roman" w:cs="Times New Roman"/>
          <w:sz w:val="24"/>
          <w:szCs w:val="24"/>
        </w:rPr>
      </w:pPr>
      <w:r w:rsidRPr="00A75DA9">
        <w:rPr>
          <w:rFonts w:ascii="Times New Roman" w:hAnsi="Times New Roman" w:cs="Times New Roman"/>
          <w:sz w:val="24"/>
          <w:szCs w:val="24"/>
        </w:rPr>
        <w:t xml:space="preserve">Учебник </w:t>
      </w:r>
      <w:proofErr w:type="spellStart"/>
      <w:r w:rsidRPr="00A75DA9">
        <w:rPr>
          <w:rFonts w:ascii="Times New Roman" w:hAnsi="Times New Roman" w:cs="Times New Roman"/>
          <w:sz w:val="24"/>
          <w:szCs w:val="24"/>
        </w:rPr>
        <w:t>Г.Я.Мякишев</w:t>
      </w:r>
      <w:proofErr w:type="spellEnd"/>
      <w:r w:rsidRPr="00A75DA9">
        <w:rPr>
          <w:rFonts w:ascii="Times New Roman" w:hAnsi="Times New Roman" w:cs="Times New Roman"/>
          <w:sz w:val="24"/>
          <w:szCs w:val="24"/>
        </w:rPr>
        <w:t xml:space="preserve">, </w:t>
      </w:r>
      <w:proofErr w:type="spellStart"/>
      <w:r w:rsidRPr="00A75DA9">
        <w:rPr>
          <w:rFonts w:ascii="Times New Roman" w:hAnsi="Times New Roman" w:cs="Times New Roman"/>
          <w:sz w:val="24"/>
          <w:szCs w:val="24"/>
        </w:rPr>
        <w:t>Б.Б.Буховцев</w:t>
      </w:r>
      <w:proofErr w:type="spellEnd"/>
      <w:r w:rsidRPr="00A75DA9">
        <w:rPr>
          <w:rFonts w:ascii="Times New Roman" w:hAnsi="Times New Roman" w:cs="Times New Roman"/>
          <w:sz w:val="24"/>
          <w:szCs w:val="24"/>
        </w:rPr>
        <w:t xml:space="preserve">, Н.Н.Сотский  «Физика»  классический курс. </w:t>
      </w:r>
      <w:r>
        <w:rPr>
          <w:rFonts w:ascii="Times New Roman" w:hAnsi="Times New Roman" w:cs="Times New Roman"/>
          <w:sz w:val="24"/>
          <w:szCs w:val="24"/>
        </w:rPr>
        <w:t>11</w:t>
      </w:r>
      <w:r w:rsidRPr="00A75DA9">
        <w:rPr>
          <w:rFonts w:ascii="Times New Roman" w:hAnsi="Times New Roman" w:cs="Times New Roman"/>
          <w:sz w:val="24"/>
          <w:szCs w:val="24"/>
        </w:rPr>
        <w:t xml:space="preserve"> класс» – Москва, Просвещение, 2017 г..</w:t>
      </w:r>
    </w:p>
    <w:p w:rsidR="00A75DA9" w:rsidRPr="00A75DA9" w:rsidRDefault="00A75DA9" w:rsidP="00A75DA9">
      <w:pPr>
        <w:jc w:val="both"/>
        <w:rPr>
          <w:rFonts w:ascii="Times New Roman" w:hAnsi="Times New Roman" w:cs="Times New Roman"/>
          <w:bCs/>
          <w:sz w:val="24"/>
          <w:szCs w:val="24"/>
        </w:rPr>
      </w:pPr>
      <w:r w:rsidRPr="00A75DA9">
        <w:rPr>
          <w:rFonts w:ascii="Times New Roman" w:hAnsi="Times New Roman" w:cs="Times New Roman"/>
          <w:bCs/>
          <w:sz w:val="24"/>
          <w:szCs w:val="24"/>
        </w:rPr>
        <w:t>Физика, 1</w:t>
      </w:r>
      <w:r>
        <w:rPr>
          <w:rFonts w:ascii="Times New Roman" w:hAnsi="Times New Roman" w:cs="Times New Roman"/>
          <w:bCs/>
          <w:sz w:val="24"/>
          <w:szCs w:val="24"/>
        </w:rPr>
        <w:t>1</w:t>
      </w:r>
      <w:r w:rsidRPr="00A75DA9">
        <w:rPr>
          <w:rFonts w:ascii="Times New Roman" w:hAnsi="Times New Roman" w:cs="Times New Roman"/>
          <w:bCs/>
          <w:sz w:val="24"/>
          <w:szCs w:val="24"/>
        </w:rPr>
        <w:t xml:space="preserve"> класс, дидактические материалы., Марон А.Е.,- третье </w:t>
      </w:r>
      <w:proofErr w:type="spellStart"/>
      <w:r w:rsidRPr="00A75DA9">
        <w:rPr>
          <w:rFonts w:ascii="Times New Roman" w:hAnsi="Times New Roman" w:cs="Times New Roman"/>
          <w:bCs/>
          <w:sz w:val="24"/>
          <w:szCs w:val="24"/>
        </w:rPr>
        <w:t>издание.,-М,:Дрофа</w:t>
      </w:r>
      <w:proofErr w:type="spellEnd"/>
      <w:r w:rsidRPr="00A75DA9">
        <w:rPr>
          <w:rFonts w:ascii="Times New Roman" w:hAnsi="Times New Roman" w:cs="Times New Roman"/>
          <w:bCs/>
          <w:sz w:val="24"/>
          <w:szCs w:val="24"/>
        </w:rPr>
        <w:t>, 2017.</w:t>
      </w:r>
    </w:p>
    <w:p w:rsidR="00A75DA9" w:rsidRPr="00A75DA9" w:rsidRDefault="00A75DA9" w:rsidP="00A75DA9">
      <w:pPr>
        <w:jc w:val="both"/>
        <w:rPr>
          <w:rFonts w:ascii="Times New Roman" w:hAnsi="Times New Roman" w:cs="Times New Roman"/>
          <w:sz w:val="24"/>
          <w:szCs w:val="24"/>
        </w:rPr>
      </w:pPr>
    </w:p>
    <w:p w:rsidR="00A75DA9" w:rsidRPr="00A75DA9" w:rsidRDefault="00A75DA9" w:rsidP="00A75DA9">
      <w:pPr>
        <w:jc w:val="both"/>
        <w:rPr>
          <w:rFonts w:ascii="Times New Roman" w:hAnsi="Times New Roman" w:cs="Times New Roman"/>
          <w:sz w:val="24"/>
          <w:szCs w:val="24"/>
        </w:rPr>
      </w:pPr>
    </w:p>
    <w:p w:rsidR="00A75DA9" w:rsidRPr="00A75DA9" w:rsidRDefault="00A75DA9" w:rsidP="00A75DA9">
      <w:pPr>
        <w:jc w:val="both"/>
        <w:rPr>
          <w:rFonts w:ascii="Times New Roman" w:hAnsi="Times New Roman" w:cs="Times New Roman"/>
          <w:sz w:val="24"/>
          <w:szCs w:val="24"/>
        </w:rPr>
      </w:pPr>
      <w:r w:rsidRPr="00A75DA9">
        <w:rPr>
          <w:rFonts w:ascii="Times New Roman" w:hAnsi="Times New Roman" w:cs="Times New Roman"/>
          <w:sz w:val="24"/>
          <w:szCs w:val="24"/>
        </w:rPr>
        <w:t>Электронные учебные пособия</w:t>
      </w:r>
    </w:p>
    <w:p w:rsidR="00A75DA9" w:rsidRPr="00A75DA9" w:rsidRDefault="00A75DA9" w:rsidP="00A75DA9">
      <w:pPr>
        <w:jc w:val="both"/>
        <w:rPr>
          <w:rFonts w:ascii="Times New Roman" w:hAnsi="Times New Roman" w:cs="Times New Roman"/>
          <w:sz w:val="24"/>
          <w:szCs w:val="24"/>
        </w:rPr>
      </w:pPr>
      <w:r w:rsidRPr="00A75DA9">
        <w:rPr>
          <w:rFonts w:ascii="Times New Roman" w:hAnsi="Times New Roman" w:cs="Times New Roman"/>
          <w:sz w:val="24"/>
          <w:szCs w:val="24"/>
        </w:rPr>
        <w:t>1.</w:t>
      </w:r>
      <w:r w:rsidRPr="00A75DA9">
        <w:rPr>
          <w:rFonts w:ascii="Times New Roman" w:hAnsi="Times New Roman" w:cs="Times New Roman"/>
          <w:sz w:val="24"/>
          <w:szCs w:val="24"/>
        </w:rPr>
        <w:tab/>
        <w:t xml:space="preserve">http://www.metod-kopilka.ru Методическая копилка </w:t>
      </w:r>
    </w:p>
    <w:p w:rsidR="00A75DA9" w:rsidRPr="00A75DA9" w:rsidRDefault="00A75DA9" w:rsidP="00A75DA9">
      <w:pPr>
        <w:jc w:val="both"/>
        <w:rPr>
          <w:rFonts w:ascii="Times New Roman" w:hAnsi="Times New Roman" w:cs="Times New Roman"/>
          <w:sz w:val="24"/>
          <w:szCs w:val="24"/>
        </w:rPr>
      </w:pPr>
      <w:r w:rsidRPr="00A75DA9">
        <w:rPr>
          <w:rFonts w:ascii="Times New Roman" w:hAnsi="Times New Roman" w:cs="Times New Roman"/>
          <w:sz w:val="24"/>
          <w:szCs w:val="24"/>
        </w:rPr>
        <w:t>2.</w:t>
      </w:r>
      <w:r w:rsidRPr="00A75DA9">
        <w:rPr>
          <w:rFonts w:ascii="Times New Roman" w:hAnsi="Times New Roman" w:cs="Times New Roman"/>
          <w:sz w:val="24"/>
          <w:szCs w:val="24"/>
        </w:rPr>
        <w:tab/>
        <w:t>http://fcior.edu.ruhttp://eor.edu.ru Федеральный центр информационных образовательных ресурсов (ОМC)</w:t>
      </w:r>
    </w:p>
    <w:p w:rsidR="00A75DA9" w:rsidRPr="00A75DA9" w:rsidRDefault="00A75DA9" w:rsidP="00A75DA9">
      <w:pPr>
        <w:jc w:val="both"/>
        <w:rPr>
          <w:rFonts w:ascii="Times New Roman" w:hAnsi="Times New Roman" w:cs="Times New Roman"/>
          <w:sz w:val="24"/>
          <w:szCs w:val="24"/>
        </w:rPr>
      </w:pPr>
      <w:r w:rsidRPr="00A75DA9">
        <w:rPr>
          <w:rFonts w:ascii="Times New Roman" w:hAnsi="Times New Roman" w:cs="Times New Roman"/>
          <w:sz w:val="24"/>
          <w:szCs w:val="24"/>
        </w:rPr>
        <w:t>3.</w:t>
      </w:r>
      <w:r w:rsidRPr="00A75DA9">
        <w:rPr>
          <w:rFonts w:ascii="Times New Roman" w:hAnsi="Times New Roman" w:cs="Times New Roman"/>
          <w:sz w:val="24"/>
          <w:szCs w:val="24"/>
        </w:rPr>
        <w:tab/>
        <w:t>http://pedsovet.su Педагогическое сообщество</w:t>
      </w:r>
    </w:p>
    <w:p w:rsidR="00A75DA9" w:rsidRPr="00A75DA9" w:rsidRDefault="00A75DA9" w:rsidP="00A75DA9">
      <w:pPr>
        <w:jc w:val="both"/>
        <w:rPr>
          <w:rFonts w:ascii="Times New Roman" w:hAnsi="Times New Roman" w:cs="Times New Roman"/>
          <w:sz w:val="24"/>
          <w:szCs w:val="24"/>
        </w:rPr>
      </w:pPr>
      <w:r w:rsidRPr="00A75DA9">
        <w:rPr>
          <w:rFonts w:ascii="Times New Roman" w:hAnsi="Times New Roman" w:cs="Times New Roman"/>
          <w:sz w:val="24"/>
          <w:szCs w:val="24"/>
        </w:rPr>
        <w:t>4.</w:t>
      </w:r>
      <w:r w:rsidRPr="00A75DA9">
        <w:rPr>
          <w:rFonts w:ascii="Times New Roman" w:hAnsi="Times New Roman" w:cs="Times New Roman"/>
          <w:sz w:val="24"/>
          <w:szCs w:val="24"/>
        </w:rPr>
        <w:tab/>
        <w:t>http://school-collection.edu.ru Единая коллекция цифровых образовательных ресурсов.</w:t>
      </w:r>
    </w:p>
    <w:p w:rsidR="000C7B73" w:rsidRDefault="000C7B73" w:rsidP="004E20CD">
      <w:pPr>
        <w:jc w:val="both"/>
        <w:rPr>
          <w:rFonts w:ascii="Times New Roman" w:hAnsi="Times New Roman" w:cs="Times New Roman"/>
          <w:sz w:val="24"/>
          <w:szCs w:val="24"/>
        </w:rPr>
      </w:pPr>
    </w:p>
    <w:p w:rsidR="00A75DA9" w:rsidRPr="00F10C4C" w:rsidRDefault="00A75DA9" w:rsidP="004E20CD">
      <w:pPr>
        <w:jc w:val="both"/>
        <w:rPr>
          <w:rFonts w:ascii="Times New Roman" w:hAnsi="Times New Roman" w:cs="Times New Roman"/>
          <w:sz w:val="24"/>
          <w:szCs w:val="24"/>
        </w:rPr>
      </w:pPr>
    </w:p>
    <w:sectPr w:rsidR="00A75DA9" w:rsidRPr="00F10C4C" w:rsidSect="009278C9">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AC7" w:rsidRDefault="00EA4AC7" w:rsidP="00E174C5">
      <w:pPr>
        <w:spacing w:after="0" w:line="240" w:lineRule="auto"/>
      </w:pPr>
      <w:r>
        <w:separator/>
      </w:r>
    </w:p>
  </w:endnote>
  <w:endnote w:type="continuationSeparator" w:id="1">
    <w:p w:rsidR="00EA4AC7" w:rsidRDefault="00EA4AC7" w:rsidP="00E17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104627"/>
      <w:docPartObj>
        <w:docPartGallery w:val="Page Numbers (Bottom of Page)"/>
        <w:docPartUnique/>
      </w:docPartObj>
    </w:sdtPr>
    <w:sdtContent>
      <w:p w:rsidR="004122F1" w:rsidRDefault="008C1059">
        <w:pPr>
          <w:pStyle w:val="aa"/>
          <w:jc w:val="center"/>
        </w:pPr>
        <w:r>
          <w:fldChar w:fldCharType="begin"/>
        </w:r>
        <w:r w:rsidR="004122F1">
          <w:instrText>PAGE   \* MERGEFORMAT</w:instrText>
        </w:r>
        <w:r>
          <w:fldChar w:fldCharType="separate"/>
        </w:r>
        <w:r w:rsidR="00254C71">
          <w:rPr>
            <w:noProof/>
          </w:rPr>
          <w:t>1</w:t>
        </w:r>
        <w:r>
          <w:fldChar w:fldCharType="end"/>
        </w:r>
      </w:p>
    </w:sdtContent>
  </w:sdt>
  <w:p w:rsidR="004122F1" w:rsidRDefault="004122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AC7" w:rsidRDefault="00EA4AC7" w:rsidP="00E174C5">
      <w:pPr>
        <w:spacing w:after="0" w:line="240" w:lineRule="auto"/>
      </w:pPr>
      <w:r>
        <w:separator/>
      </w:r>
    </w:p>
  </w:footnote>
  <w:footnote w:type="continuationSeparator" w:id="1">
    <w:p w:rsidR="00EA4AC7" w:rsidRDefault="00EA4AC7" w:rsidP="00E17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44C"/>
    <w:multiLevelType w:val="hybridMultilevel"/>
    <w:tmpl w:val="BB70598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1075B8"/>
    <w:multiLevelType w:val="hybridMultilevel"/>
    <w:tmpl w:val="8A08D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5958B2"/>
    <w:multiLevelType w:val="multilevel"/>
    <w:tmpl w:val="2DC8A9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E6F6E"/>
    <w:multiLevelType w:val="multilevel"/>
    <w:tmpl w:val="20A8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D845CA"/>
    <w:multiLevelType w:val="multilevel"/>
    <w:tmpl w:val="6F323C7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566BD"/>
    <w:multiLevelType w:val="hybridMultilevel"/>
    <w:tmpl w:val="52E45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B01AC1"/>
    <w:multiLevelType w:val="hybridMultilevel"/>
    <w:tmpl w:val="99C80E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38264D"/>
    <w:multiLevelType w:val="multilevel"/>
    <w:tmpl w:val="2DC8A9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563AA"/>
    <w:multiLevelType w:val="multilevel"/>
    <w:tmpl w:val="9BC8E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47550E"/>
    <w:multiLevelType w:val="multilevel"/>
    <w:tmpl w:val="4342ACD0"/>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79521F2A"/>
    <w:multiLevelType w:val="hybridMultilevel"/>
    <w:tmpl w:val="740E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71D24"/>
    <w:multiLevelType w:val="hybridMultilevel"/>
    <w:tmpl w:val="10FA9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BC5DF7"/>
    <w:multiLevelType w:val="hybridMultilevel"/>
    <w:tmpl w:val="FE803134"/>
    <w:lvl w:ilvl="0" w:tplc="81783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B87CEB"/>
    <w:multiLevelType w:val="hybridMultilevel"/>
    <w:tmpl w:val="FBBE6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EF1159"/>
    <w:multiLevelType w:val="multilevel"/>
    <w:tmpl w:val="CAA83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4"/>
  </w:num>
  <w:num w:numId="3">
    <w:abstractNumId w:val="2"/>
  </w:num>
  <w:num w:numId="4">
    <w:abstractNumId w:val="9"/>
  </w:num>
  <w:num w:numId="5">
    <w:abstractNumId w:val="10"/>
  </w:num>
  <w:num w:numId="6">
    <w:abstractNumId w:val="0"/>
  </w:num>
  <w:num w:numId="7">
    <w:abstractNumId w:val="5"/>
  </w:num>
  <w:num w:numId="8">
    <w:abstractNumId w:val="7"/>
  </w:num>
  <w:num w:numId="9">
    <w:abstractNumId w:val="6"/>
  </w:num>
  <w:num w:numId="10">
    <w:abstractNumId w:val="1"/>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7B73"/>
    <w:rsid w:val="000438EE"/>
    <w:rsid w:val="00073DD4"/>
    <w:rsid w:val="000A1085"/>
    <w:rsid w:val="000C7B73"/>
    <w:rsid w:val="000D539F"/>
    <w:rsid w:val="0012709B"/>
    <w:rsid w:val="001606DF"/>
    <w:rsid w:val="00166686"/>
    <w:rsid w:val="0017652C"/>
    <w:rsid w:val="00183662"/>
    <w:rsid w:val="00194180"/>
    <w:rsid w:val="001C00E6"/>
    <w:rsid w:val="001D335D"/>
    <w:rsid w:val="0021037F"/>
    <w:rsid w:val="00254C71"/>
    <w:rsid w:val="00265C9D"/>
    <w:rsid w:val="002E73DB"/>
    <w:rsid w:val="00314358"/>
    <w:rsid w:val="003B7818"/>
    <w:rsid w:val="004122F1"/>
    <w:rsid w:val="0043710B"/>
    <w:rsid w:val="00480460"/>
    <w:rsid w:val="004A57A3"/>
    <w:rsid w:val="004C4436"/>
    <w:rsid w:val="004D05DA"/>
    <w:rsid w:val="004E20CD"/>
    <w:rsid w:val="00526AE8"/>
    <w:rsid w:val="00532351"/>
    <w:rsid w:val="0054553A"/>
    <w:rsid w:val="00553AA2"/>
    <w:rsid w:val="00555B45"/>
    <w:rsid w:val="005A0E7F"/>
    <w:rsid w:val="005F320E"/>
    <w:rsid w:val="00624317"/>
    <w:rsid w:val="0064650F"/>
    <w:rsid w:val="00667ADA"/>
    <w:rsid w:val="006E4446"/>
    <w:rsid w:val="00714265"/>
    <w:rsid w:val="007425E2"/>
    <w:rsid w:val="00771604"/>
    <w:rsid w:val="007C4239"/>
    <w:rsid w:val="007F1B70"/>
    <w:rsid w:val="00813CDF"/>
    <w:rsid w:val="00822CDF"/>
    <w:rsid w:val="00864D82"/>
    <w:rsid w:val="008A1C47"/>
    <w:rsid w:val="008C1059"/>
    <w:rsid w:val="008D7033"/>
    <w:rsid w:val="008D7E0F"/>
    <w:rsid w:val="009278C9"/>
    <w:rsid w:val="009D4475"/>
    <w:rsid w:val="00A75DA9"/>
    <w:rsid w:val="00B43DC5"/>
    <w:rsid w:val="00B45C7B"/>
    <w:rsid w:val="00BF5CBA"/>
    <w:rsid w:val="00C05618"/>
    <w:rsid w:val="00C67501"/>
    <w:rsid w:val="00CF45BA"/>
    <w:rsid w:val="00CF5F6C"/>
    <w:rsid w:val="00D24E44"/>
    <w:rsid w:val="00D54E83"/>
    <w:rsid w:val="00E00E49"/>
    <w:rsid w:val="00E174C5"/>
    <w:rsid w:val="00EA4AC7"/>
    <w:rsid w:val="00ED389C"/>
    <w:rsid w:val="00F040CA"/>
    <w:rsid w:val="00F10C4C"/>
    <w:rsid w:val="00F27BB6"/>
    <w:rsid w:val="00FF0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7BB6"/>
    <w:pPr>
      <w:ind w:left="720"/>
      <w:contextualSpacing/>
    </w:pPr>
  </w:style>
  <w:style w:type="paragraph" w:styleId="a5">
    <w:name w:val="No Spacing"/>
    <w:uiPriority w:val="1"/>
    <w:qFormat/>
    <w:rsid w:val="000A1085"/>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F10C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C4C"/>
    <w:rPr>
      <w:rFonts w:ascii="Segoe UI" w:hAnsi="Segoe UI" w:cs="Segoe UI"/>
      <w:sz w:val="18"/>
      <w:szCs w:val="18"/>
    </w:rPr>
  </w:style>
  <w:style w:type="paragraph" w:styleId="a8">
    <w:name w:val="header"/>
    <w:basedOn w:val="a"/>
    <w:link w:val="a9"/>
    <w:uiPriority w:val="99"/>
    <w:unhideWhenUsed/>
    <w:rsid w:val="00E174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74C5"/>
  </w:style>
  <w:style w:type="paragraph" w:styleId="aa">
    <w:name w:val="footer"/>
    <w:basedOn w:val="a"/>
    <w:link w:val="ab"/>
    <w:uiPriority w:val="99"/>
    <w:unhideWhenUsed/>
    <w:rsid w:val="00E174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74C5"/>
  </w:style>
</w:styles>
</file>

<file path=word/webSettings.xml><?xml version="1.0" encoding="utf-8"?>
<w:webSettings xmlns:r="http://schemas.openxmlformats.org/officeDocument/2006/relationships" xmlns:w="http://schemas.openxmlformats.org/wordprocessingml/2006/main">
  <w:divs>
    <w:div w:id="4258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4B1CA-DAF5-43F4-A940-B0B8A04F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7107</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Ольга</cp:lastModifiedBy>
  <cp:revision>3</cp:revision>
  <cp:lastPrinted>2019-08-20T07:04:00Z</cp:lastPrinted>
  <dcterms:created xsi:type="dcterms:W3CDTF">2019-09-15T12:24:00Z</dcterms:created>
  <dcterms:modified xsi:type="dcterms:W3CDTF">2021-07-10T17:59:00Z</dcterms:modified>
</cp:coreProperties>
</file>