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Муниципальное общеобразовательное учреждение</w:t>
      </w: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«Средняя общеобразовательная школа №32»</w:t>
      </w:r>
    </w:p>
    <w:p w:rsidR="007D7B45" w:rsidRDefault="007D7B45" w:rsidP="007D7B45">
      <w:pPr>
        <w:pStyle w:val="a3"/>
        <w:tabs>
          <w:tab w:val="left" w:pos="3555"/>
        </w:tabs>
        <w:jc w:val="center"/>
      </w:pPr>
      <w:r>
        <w:rPr>
          <w:sz w:val="28"/>
          <w:szCs w:val="28"/>
        </w:rPr>
        <w:t>г. Подольск</w:t>
      </w:r>
    </w:p>
    <w:p w:rsidR="007D7B45" w:rsidRDefault="007D7B45" w:rsidP="007D7B45">
      <w:pPr>
        <w:pStyle w:val="a3"/>
        <w:jc w:val="right"/>
      </w:pPr>
    </w:p>
    <w:p w:rsidR="007D7B45" w:rsidRDefault="007D7B45" w:rsidP="007D7B45">
      <w:pPr>
        <w:spacing w:after="0"/>
        <w:rPr>
          <w:rFonts w:ascii="Times New Roman" w:hAnsi="Times New Roman" w:cs="Times New Roman"/>
          <w:sz w:val="28"/>
        </w:rPr>
      </w:pPr>
    </w:p>
    <w:p w:rsidR="007D7B45" w:rsidRDefault="007D7B45" w:rsidP="007D7B45">
      <w:pPr>
        <w:pStyle w:val="a3"/>
      </w:pPr>
    </w:p>
    <w:p w:rsidR="007D7B45" w:rsidRDefault="006E35DB" w:rsidP="007D7B45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1465966"/>
            <wp:effectExtent l="0" t="0" r="0" b="0"/>
            <wp:docPr id="2" name="Рисунок 2" descr="E:\программы на сайт\21-22\Программы на сайт\5 001-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5 001- в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  <w:rPr>
          <w:b/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b/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РАБОЧАЯ ПРОГРАММА</w:t>
      </w: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по физической культуре</w:t>
      </w: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11 КЛАСС</w:t>
      </w: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(базовый уровень)</w:t>
      </w: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(102 часов. 3 часа в неделю)</w:t>
      </w: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</w:pPr>
    </w:p>
    <w:p w:rsidR="007D7B45" w:rsidRDefault="007D7B45" w:rsidP="007D7B45">
      <w:pPr>
        <w:pStyle w:val="a3"/>
      </w:pPr>
    </w:p>
    <w:p w:rsidR="007D7B45" w:rsidRDefault="007D7B45" w:rsidP="007D7B45">
      <w:pPr>
        <w:pStyle w:val="a3"/>
      </w:pPr>
    </w:p>
    <w:p w:rsidR="007D7B45" w:rsidRDefault="007D7B45" w:rsidP="007D7B45">
      <w:pPr>
        <w:pStyle w:val="a3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Составили: учителя физической культуры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D7B45" w:rsidRPr="00370138" w:rsidRDefault="007D7B45" w:rsidP="007D7B45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Антипов К.А</w:t>
      </w:r>
    </w:p>
    <w:p w:rsidR="007D7B45" w:rsidRDefault="007D7B45" w:rsidP="007D7B45">
      <w:pPr>
        <w:pStyle w:val="a3"/>
        <w:ind w:left="6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Куприненко</w:t>
      </w:r>
      <w:proofErr w:type="spellEnd"/>
      <w:r>
        <w:rPr>
          <w:sz w:val="28"/>
          <w:szCs w:val="28"/>
        </w:rPr>
        <w:t xml:space="preserve"> Е.И.</w:t>
      </w: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6E35DB" w:rsidRDefault="006E35DB" w:rsidP="007D7B45">
      <w:pPr>
        <w:pStyle w:val="a3"/>
        <w:jc w:val="center"/>
        <w:rPr>
          <w:sz w:val="28"/>
          <w:szCs w:val="28"/>
        </w:rPr>
      </w:pPr>
    </w:p>
    <w:p w:rsidR="007D7B45" w:rsidRDefault="006E35DB" w:rsidP="007D7B4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2021-2022</w:t>
      </w:r>
      <w:r w:rsidR="007D7B45">
        <w:rPr>
          <w:sz w:val="28"/>
          <w:szCs w:val="28"/>
        </w:rPr>
        <w:t xml:space="preserve"> год</w:t>
      </w:r>
    </w:p>
    <w:p w:rsidR="00693C97" w:rsidRDefault="00693C97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ind w:left="4248"/>
        <w:jc w:val="both"/>
      </w:pPr>
    </w:p>
    <w:p w:rsidR="007D7B45" w:rsidRDefault="007D7B45" w:rsidP="007D7B45">
      <w:pPr>
        <w:pStyle w:val="a3"/>
        <w:ind w:firstLine="708"/>
      </w:pPr>
      <w:r>
        <w:t>Учебная программа для  обучающихся  11 классов</w:t>
      </w:r>
      <w:r>
        <w:rPr>
          <w:b/>
        </w:rPr>
        <w:t>,</w:t>
      </w:r>
      <w:r>
        <w:t xml:space="preserve"> составлена на основе «Федеральной  комплексной программы физического воспитания» под редакцией  доктора педагогических наук В.И. Ляха и  кандидата педагогических  наук А.А. Зданевича. Содержание данной рабочей программы, при трёх учебных занятиях в неделю основного общего образования по физической культуре, направлено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D7B45" w:rsidRDefault="007D7B45" w:rsidP="007D7B45">
      <w:pPr>
        <w:pStyle w:val="a3"/>
        <w:ind w:firstLine="708"/>
      </w:pPr>
      <w:r>
        <w:t>Данная программа рассчитана на условия образовательного учреждения со стандартной базой для занятий физическим воспитанием и стандартным набором спортивного инвентаря.</w:t>
      </w:r>
    </w:p>
    <w:p w:rsidR="007D7B45" w:rsidRDefault="007D7B45" w:rsidP="007D7B45">
      <w:pPr>
        <w:pStyle w:val="a3"/>
      </w:pPr>
      <w:r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(волейбол, баскетбол, лёгкая атлетика, лыжные гонки).</w:t>
      </w:r>
    </w:p>
    <w:p w:rsidR="007D7B45" w:rsidRDefault="007D7B45" w:rsidP="007D7B45">
      <w:pPr>
        <w:pStyle w:val="a3"/>
      </w:pPr>
      <w:r>
        <w:rPr>
          <w:b/>
        </w:rPr>
        <w:t xml:space="preserve">Целью физического воспитания в школе является </w:t>
      </w:r>
      <w: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7D7B45" w:rsidRDefault="007D7B45" w:rsidP="007D7B45">
      <w:pPr>
        <w:pStyle w:val="a3"/>
      </w:pPr>
      <w:r>
        <w:t>физкультурно-оздоровительную и спортивную деятельность.</w:t>
      </w:r>
    </w:p>
    <w:p w:rsidR="007D7B45" w:rsidRDefault="007D7B45" w:rsidP="007D7B45">
      <w:pPr>
        <w:pStyle w:val="a3"/>
        <w:ind w:firstLine="420"/>
      </w:pPr>
      <w:r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>
        <w:t>на</w:t>
      </w:r>
      <w:proofErr w:type="gramEnd"/>
      <w:r>
        <w:t>:</w:t>
      </w:r>
    </w:p>
    <w:p w:rsidR="007D7B45" w:rsidRDefault="007D7B45" w:rsidP="007D7B45">
      <w:pPr>
        <w:pStyle w:val="a3"/>
        <w:numPr>
          <w:ilvl w:val="0"/>
          <w:numId w:val="1"/>
        </w:numPr>
      </w:pPr>
      <w:r>
        <w:t>укрепление здоровья, содействие гармоническому физическому развитию;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обучение жизненно важным двигательным умениям и навыкам;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развитие двигательных (кондиционных и координационных) способностей;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приобретение необходимых знаний в области физической культуры и спорта;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7D7B45" w:rsidRDefault="007D7B45" w:rsidP="007D7B45">
      <w:pPr>
        <w:pStyle w:val="a3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лежат идеи личностного и деятельного подходов, оптимизации и интенсификации учебно-воспитательного процесса.</w:t>
      </w:r>
    </w:p>
    <w:p w:rsidR="007D7B45" w:rsidRDefault="007D7B45" w:rsidP="007D7B45">
      <w:pPr>
        <w:pStyle w:val="a3"/>
      </w:pPr>
      <w:r>
        <w:t>Решая задачи физического воспитания, учитель ориентирует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D7B45" w:rsidRDefault="007D7B45" w:rsidP="007D7B45">
      <w:pPr>
        <w:pStyle w:val="a3"/>
      </w:pPr>
      <w:r>
        <w:t xml:space="preserve">Содержание программного материала состоит из базовой части. Освоение базовых основ физической культуры объективно необходимо и обязательно для каждого ученика.          Без базового компонента невозможна успешная адаптация к жизни в человеческом </w:t>
      </w:r>
      <w:r>
        <w:lastRenderedPageBreak/>
        <w:t>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D7B45" w:rsidRPr="00CD19A5" w:rsidRDefault="007D7B45" w:rsidP="007D7B45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Приказом Минздрава РФ и Минобразования РФ №186/272 от 30 июня 1992 года предусмотрено, что перед поступлением в школу дети распределяются для занятий физической культурой и спортом на медицинские группы: основную, подготовительную и специальные.</w:t>
      </w:r>
    </w:p>
    <w:p w:rsidR="007D7B45" w:rsidRPr="00CD19A5" w:rsidRDefault="007D7B45" w:rsidP="007D7B45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основной группе, проводятся по учебной программе в полном объеме: занятия в спортивных секциях, участие  в соревнованиях и тестовых испытаниях.</w:t>
      </w:r>
    </w:p>
    <w:p w:rsidR="007D7B45" w:rsidRPr="00CD19A5" w:rsidRDefault="007D7B45" w:rsidP="007D7B45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подготовительной группе, проводятся по учебной программе в полном объеме: занятия в секциях ОФП. При отсутствии противопоказаний разрешаются тестовые испытания.</w:t>
      </w:r>
    </w:p>
    <w:p w:rsidR="007D7B45" w:rsidRDefault="007D7B45" w:rsidP="007D7B45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CD19A5">
        <w:rPr>
          <w:color w:val="000000"/>
        </w:rPr>
        <w:t>Занятия учащихся, относящихся к специальной группе, проводятся в кабинете ЛФК местной поликлиники или врачебно-физкультурного диспансера, а также индивидуально по согласованию с лечащим врачом. Во время учетных уроков дети делают доклады, сообщения, презентации по темам в соответствии с программой:</w:t>
      </w:r>
    </w:p>
    <w:p w:rsidR="007D7B45" w:rsidRDefault="007D7B45" w:rsidP="007D7B45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D7B45" w:rsidRPr="00CD19A5" w:rsidRDefault="007D7B45" w:rsidP="007D7B45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D7B45" w:rsidRDefault="007D7B45" w:rsidP="007D7B45">
      <w:pPr>
        <w:pStyle w:val="a3"/>
      </w:pPr>
      <w:r>
        <w:rPr>
          <w:b/>
        </w:rPr>
        <w:t>Задачи физического воспитания учащихся 11 классов.</w:t>
      </w:r>
    </w:p>
    <w:p w:rsidR="007D7B45" w:rsidRDefault="007D7B45" w:rsidP="007D7B45">
      <w:pPr>
        <w:pStyle w:val="a3"/>
        <w:ind w:firstLine="708"/>
      </w:pPr>
      <w:r>
        <w:t xml:space="preserve">Решение задач физического воспитания учащихся направлено </w:t>
      </w:r>
      <w:proofErr w:type="gramStart"/>
      <w:r>
        <w:t>на</w:t>
      </w:r>
      <w:proofErr w:type="gramEnd"/>
      <w:r>
        <w:t>: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7D7B45" w:rsidRDefault="007D7B45" w:rsidP="007D7B45">
      <w:pPr>
        <w:pStyle w:val="a3"/>
        <w:numPr>
          <w:ilvl w:val="0"/>
          <w:numId w:val="2"/>
        </w:numPr>
      </w:pPr>
      <w:proofErr w:type="gramStart"/>
      <w: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устойчивости) способностей;</w:t>
      </w:r>
      <w:proofErr w:type="gramEnd"/>
    </w:p>
    <w:p w:rsidR="007D7B45" w:rsidRDefault="007D7B45" w:rsidP="007D7B45">
      <w:pPr>
        <w:pStyle w:val="a3"/>
        <w:numPr>
          <w:ilvl w:val="0"/>
          <w:numId w:val="2"/>
        </w:numPr>
      </w:pPr>
      <w:r>
        <w:t>формирование основ знаний о закономерностях двигательной активности, спортивной тренировке, значение занятий физической культурой для будущей трудовой деятельности, подготовку к службе в армии;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закрепление потребности к регулярным занятиям физическими упражнениями и избранным видом спорта;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формирование адекватной оценки собственных физических возможностей;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>
        <w:t xml:space="preserve"> саморегуляции.</w:t>
      </w: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  <w:r>
        <w:rPr>
          <w:bCs/>
        </w:rPr>
        <w:lastRenderedPageBreak/>
        <w:t xml:space="preserve">Уровень физической подготовленности учащихся 16 - 17 лет </w:t>
      </w: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</w:pPr>
    </w:p>
    <w:tbl>
      <w:tblPr>
        <w:tblW w:w="949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99"/>
        <w:gridCol w:w="752"/>
        <w:gridCol w:w="1090"/>
        <w:gridCol w:w="1134"/>
        <w:gridCol w:w="1276"/>
        <w:gridCol w:w="992"/>
        <w:gridCol w:w="993"/>
        <w:gridCol w:w="992"/>
      </w:tblGrid>
      <w:tr w:rsidR="007D7B45" w:rsidTr="00F40C14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№</w:t>
            </w:r>
          </w:p>
          <w:p w:rsidR="007D7B45" w:rsidRDefault="007D7B45" w:rsidP="00F40C14">
            <w:pPr>
              <w:pStyle w:val="a3"/>
              <w:spacing w:before="28"/>
              <w:jc w:val="center"/>
            </w:pP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Контрольное упражнение (тест)</w:t>
            </w:r>
          </w:p>
        </w:tc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proofErr w:type="gramStart"/>
            <w:r>
              <w:rPr>
                <w:bCs/>
              </w:rPr>
              <w:t>Воз-</w:t>
            </w:r>
            <w:proofErr w:type="spellStart"/>
            <w:r>
              <w:rPr>
                <w:bCs/>
              </w:rPr>
              <w:t>раст</w:t>
            </w:r>
            <w:proofErr w:type="spellEnd"/>
            <w:proofErr w:type="gramEnd"/>
          </w:p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(лет)</w:t>
            </w:r>
          </w:p>
        </w:tc>
        <w:tc>
          <w:tcPr>
            <w:tcW w:w="6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</w:tr>
      <w:tr w:rsidR="007D7B45" w:rsidTr="00F40C14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</w:tc>
      </w:tr>
      <w:tr w:rsidR="007D7B45" w:rsidTr="00F40C14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 xml:space="preserve">Бег 30 м, 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5,2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5,1 – 4,8</w:t>
            </w:r>
          </w:p>
          <w:p w:rsidR="007D7B45" w:rsidRDefault="007D7B45" w:rsidP="00F40C14">
            <w:pPr>
              <w:pStyle w:val="a3"/>
              <w:jc w:val="center"/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5,0 – 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4,4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4,8 и 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 xml:space="preserve">Челночный бег 3х10 м, 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8,2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8,0 – 7,7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7,9 – 7,5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7,3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9,7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 xml:space="preserve">Прыжок в длину с места, </w:t>
            </w:r>
            <w:proofErr w:type="gramStart"/>
            <w:r>
              <w:rPr>
                <w:bCs/>
              </w:rPr>
              <w:t>см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180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195– 210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205– 220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230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160 и 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– 190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170 - 190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 xml:space="preserve">6 – минутный бег,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1100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1500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proofErr w:type="spellStart"/>
            <w:r>
              <w:rPr>
                <w:bCs/>
              </w:rPr>
              <w:t>Подтягиваниена</w:t>
            </w:r>
            <w:proofErr w:type="spellEnd"/>
            <w:r>
              <w:rPr>
                <w:bCs/>
              </w:rPr>
              <w:t xml:space="preserve"> высокой перекладине из виса;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 – 9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9 – 10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 и 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12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13 -15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 и 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7D7B45" w:rsidRDefault="007D7B45" w:rsidP="007D7B45"/>
    <w:p w:rsidR="007D7B45" w:rsidRDefault="007D7B45" w:rsidP="007D7B45"/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ТЕМАТИЧЕСКОЕ ПЛАНИРОВАНИЕ</w:t>
      </w:r>
    </w:p>
    <w:tbl>
      <w:tblPr>
        <w:tblW w:w="72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79"/>
        <w:gridCol w:w="2414"/>
      </w:tblGrid>
      <w:tr w:rsidR="007D7B45" w:rsidRPr="00DD54EA" w:rsidTr="00F40C14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№</w:t>
            </w:r>
          </w:p>
          <w:p w:rsidR="007D7B45" w:rsidRDefault="007D7B45" w:rsidP="00F40C14">
            <w:pPr>
              <w:pStyle w:val="a3"/>
              <w:jc w:val="center"/>
            </w:pPr>
            <w:r>
              <w:t>п.п.</w:t>
            </w:r>
          </w:p>
        </w:tc>
        <w:tc>
          <w:tcPr>
            <w:tcW w:w="4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Вид программного материала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7B45" w:rsidRDefault="007D7B45" w:rsidP="00F40C14">
            <w:pPr>
              <w:pStyle w:val="a3"/>
              <w:jc w:val="center"/>
            </w:pPr>
            <w:r>
              <w:t>Количество часов (уроков)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7B45" w:rsidRDefault="007D7B45" w:rsidP="00F40C14">
            <w:pPr>
              <w:pStyle w:val="a3"/>
              <w:jc w:val="center"/>
            </w:pPr>
            <w:r>
              <w:t xml:space="preserve">Класс 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10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102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7B45" w:rsidRDefault="007D7B45" w:rsidP="00F40C14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Легкая атлетика и подвижные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26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Спортивные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40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16</w:t>
            </w:r>
          </w:p>
        </w:tc>
      </w:tr>
      <w:tr w:rsidR="007D7B45" w:rsidRPr="00DD54EA" w:rsidTr="00F40C14">
        <w:trPr>
          <w:trHeight w:val="58"/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Лыжная подготовка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20</w:t>
            </w:r>
          </w:p>
        </w:tc>
      </w:tr>
    </w:tbl>
    <w:tbl>
      <w:tblPr>
        <w:tblStyle w:val="a5"/>
        <w:tblW w:w="93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3118"/>
        <w:gridCol w:w="851"/>
        <w:gridCol w:w="708"/>
        <w:gridCol w:w="1418"/>
      </w:tblGrid>
      <w:tr w:rsidR="007D7B45" w:rsidTr="00F40C14">
        <w:trPr>
          <w:trHeight w:val="780"/>
        </w:trPr>
        <w:tc>
          <w:tcPr>
            <w:tcW w:w="562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18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gridSpan w:val="2"/>
          </w:tcPr>
          <w:p w:rsidR="007D7B45" w:rsidRDefault="007D7B45" w:rsidP="00F40C14">
            <w:r>
              <w:rPr>
                <w:rFonts w:ascii="Times New Roman" w:hAnsi="Times New Roman"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418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D7B45" w:rsidRPr="00171A4D" w:rsidTr="00F40C14">
        <w:trPr>
          <w:trHeight w:val="324"/>
        </w:trPr>
        <w:tc>
          <w:tcPr>
            <w:tcW w:w="562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</w:tcPr>
          <w:p w:rsidR="007D7B45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18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B45" w:rsidRPr="00171A4D" w:rsidTr="00F40C14">
        <w:trPr>
          <w:trHeight w:val="761"/>
        </w:trPr>
        <w:tc>
          <w:tcPr>
            <w:tcW w:w="9351" w:type="dxa"/>
            <w:gridSpan w:val="7"/>
          </w:tcPr>
          <w:p w:rsidR="007D7B45" w:rsidRPr="00171A4D" w:rsidRDefault="007D7B45" w:rsidP="00F4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Легкая атлетика 12 часов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Вводный инструктаж по охране труда на занятиях физической культуры. Первичный инструктаж по технике безопасности на уроках легкой атлетики и спортивных игр.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П.4стр.18-22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 и бег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скорость (30м).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Стартовые ускорения 5 х 15 метров.  Проведение эстафеты с этапом до 30 м. 2 - 3 раза. Развитие двигательных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старт.Бег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- 60м., 100м.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ловкость(3х10м).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Высокий и низкий старт. Бег-60,100 м. Равномерный бег до 200 метров.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роткие дистанции. низкий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выносливость(6мин.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Бег).</w:t>
            </w:r>
            <w:proofErr w:type="gramEnd"/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Учет результата в беге на 60 м. Равномерный бег до 400 м.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60 м.- низкий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Техникабе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дистанцию.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скоростно- силовое (прыжок в длину с места).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на месте. КВУ. Специальные прыжковые упражнения. Обучение разбегу в прыжках в длину.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 в длину с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места-размах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, толчок, полет, приземление.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ециальные прыжковые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гибкость (наклон вперед из положения сидя).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Специальные прыжковые упражнения. Учет-прыжок в длину с места.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br/>
              <w:t>Прыжки в длину с 9 - 13 шагов. Равномерный бег до 8 - 10 мин.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метальщика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упражнения для метания.  Совершенствование техники метания малого мяча. Развитие двигательных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метания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гранаты.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Учет прыжка в длину с разбега. Метание малого мяча на дальность с места (разбега).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гранаты 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длинные дистанции (дыхание).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Бег. ОРУ в движении и на месте. КВУ.   Техника  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с 4 - 5 шагов разбега (разбег, размах, метание). Равномерный бег до 8 минут.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бега на длинную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100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м.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гранаты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Бег. ОРУ в движении и на месте. КВУ.  Совершенствование бега на длинную дистанцию. Учет метание малого мяча с разбега на дальность. 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60м. Развитие скоростных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игр.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П.1стр.8-11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2000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Бег. ОРУ в движении и на месте. КВУ.   Специальные беговые упражнения. Техника бега до 2000м. (постановка стопы, дыхание). Развитие двигательных способностей.  Подвижные игры.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П.2стр.11-13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бега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Преодоление отдельных препятствий. Бег 2500 мальчики и 2000 девочки.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Стр.122 вопросы, задания.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0713FE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t>Волейбол 12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История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История развития волейбола. Правила игры.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П.19стр.82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 передвижений, остановок, поворотов. Техника приема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 двумя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ОРУ, КВУ. Совершенствование передвижений, остановок, поворотов, передач мяча сверху двумя руками, передач мяча над собой, через сетку. Работа с мячами в парах и колоннах. Развитие двигательных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подвижных игр.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сверху в парах и над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ОРУ, КВУ. Совершенствование передвижений, остановок, поворотов, передач мяча сверху двумя руками, передач мяча над собой, через сетку. Передача мяча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низу. Эстафеты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П.19стр.84-85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передача мяча сверху в парах через сетку (15 раз).Техника --нижняя прямая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правилам.Развити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через сетку из – за лицевой линии.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Прием и передача мяча.  Учебная игра "мяч в воздухе".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П.19стр.86-87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 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замаха и удара кистью по мячу; удар по летящему мячу стоя на месте (с собственного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подбрасывния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); подача в заданную часть площадки.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П.19стр.87-89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F6E5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нижней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подачи.Учебнаяигра.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П.19стр.90-91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прыжки на скакалке (1мин.)Техника нападающего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скоростно-силовых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Блокирование нападающего удара. Развитие силы и скоростно-силовых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приемов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скоростно- силовых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 Совершенствование изученных приемов и действий. Развитие силы и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игроков первой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в игре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Подтягивание на перекладине; Д - сгибание и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разгибание рук в упоре лежа. Игра по упрощенным правилам. Взаимодействие игроков первой зоны. Применение в игре изученных технических приемов.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нижняя прямая подача(3раза)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Стр.92 вопросы и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/>
        </w:tc>
        <w:tc>
          <w:tcPr>
            <w:tcW w:w="2127" w:type="dxa"/>
          </w:tcPr>
          <w:p w:rsidR="007D7B45" w:rsidRDefault="007D7B45" w:rsidP="00F40C14"/>
        </w:tc>
        <w:tc>
          <w:tcPr>
            <w:tcW w:w="567" w:type="dxa"/>
          </w:tcPr>
          <w:p w:rsidR="007D7B45" w:rsidRDefault="007D7B45" w:rsidP="00F40C14"/>
        </w:tc>
        <w:tc>
          <w:tcPr>
            <w:tcW w:w="3118" w:type="dxa"/>
          </w:tcPr>
          <w:p w:rsidR="007D7B45" w:rsidRDefault="007D7B45" w:rsidP="00F40C14">
            <w:r w:rsidRPr="00AB19D2">
              <w:rPr>
                <w:rFonts w:ascii="Times New Roman" w:hAnsi="Times New Roman" w:cs="Times New Roman"/>
                <w:sz w:val="28"/>
                <w:szCs w:val="28"/>
              </w:rPr>
              <w:t>Баскетбол -12 часов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/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уроках по баскетболу.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П.17стр.66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баскетбола. 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 баскетболиста. 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разновидность ведения и передач мяча в движении.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броски после ведения. Учебная игра 3х3.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Способы перемещения приставным шагом. Ведение мяча с изменением скорости и направления. Техника передачи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мяча. Развитие координационных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П.17стр.69-70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(зигзаг)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Передачи после ведения.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броска мяча одной рукой от плеча после ведения, и двумя от груди с места. Защитная стойка и перемещение при удержании игрока без мяча.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3х3.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П.17стр.72-73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перемещений 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остановок б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/та. Выученные приемы ведения и передачи мяча. Техника выполнения штрафного броска. Прыжок в длину с места. Подвижная игра с элементами б/ла.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двойной шаг. Тактика игры в защите и нападении.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после ведения и двойного шага с правой и левой стороны от кольца. Бросок мяча с места. Вырывание и выбивание мяча в защите. Развитие силовых способностей. Учебная игра 5х5.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Техника бросков ловли и передачи изученных способов.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баскетболиста. Техника ловли и передачи мяча, броски изученными способами. Прыжковые упражнения. Тактика игроков в защите и нападении. Эстафеты с элементами баскетбола.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Штрафной бросок.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по средством эстафет и подвижной игры.</w:t>
            </w:r>
            <w:proofErr w:type="gramEnd"/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Вырывание и выбивание мяча. Обводка защитника, двойной шаг, бросок. Штрафной бросок из (5 бросков). Эстафеты с бегом, прыжками,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с мячом.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сгибание разгибание рук в упоре лежа.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5х5.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приемов передвижения и остановок. Техника сочетания приемов ведения, передачи и броска мяча. Развитие координационных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Учебная игра 5х5.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П.6стр.24-26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0713FE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имнастика 14ч.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ИОТ-036. Повторный инструктаж по охране труда и мерам безопасности на уроках гимнастики. Знания о физической культуре.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П.21стр.100-101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 Упражнение в равновесии.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Повторение акробатических упражнений: кувырки вперед и назад в стойку на лопатках, мост. Техника лазания по канату в два приема.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стр.101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Подтягивания на перекладине.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Мальчики - Кувырок вперед, стойка на лопатках, стойка на голове с согнутыми ногами, кувырок назад, Девочки – мост и поворот в упор на одном колене, кувырок вперед и   назад. 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– сила (подтягивание).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ходьбе и беге. ОРУ. КВУ. Совершенствование кувырков и стоек. Разучивание длинного кувырка. Лазание по канату. Висы и упоры. Развитие силовых способностей. Упражнения на гимнастической скамейке.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на две руки. Развитие координационных способностей. Лазание по канату.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месте. ОРУ, комплекс с гимнастическими палками.  Учет выполнения акробатических элементов. Подъем переворотом в упор махом одной ноги. Лазание по канату. Развитие координационных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гибкости и мышц спины и живота.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движении. ОРУ. КВУ. Висы и упоры на перекладин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мальчики), упражнение на брусьях(девочки). Лазание по канату. Развитие мышц спины и живота, гибкости. Упражнение в равновесии.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Комплекс акробатических соединений. Развитие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связка.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на месте и в движении ОРУ. КВУ. Совершенствование акробатического соединения. Лазание по канату. Висы и упоры на перекладин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мальчики) на брусьях(девочки). Упражнение в равновесии. Развитие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Упражнение 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екладине и брусьях. Развитие двигательных качеств. Лазание по канату.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КВУ. Комплекс выполнения акробатического соединения. Висы и упоры на перекладин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мальчики) на брусьях(девочки). Упражнение в равновесии. Развитие силы. Упражнение в равновесии на гимнастическом бревне.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опорного прыжка. Упражнения на снарядах.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Учет выполнения акробатического соединения.  Техника опорного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прыжка-согнув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Развитие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прыжка. Развитие силовых способностей и гибкости. Упражнения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снарядах.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– лазание по канату.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снарядах – совершенствовать выученные элементы. Развитие силовых способностей и гибкости.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Совершенствование опорного прыжка через козла. Совершенствование упражнений на снарядах.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Стр.111 вопросы,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выполнения опорного прыжка.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Учет выполнения опорного прыжка.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на свежем воздухе.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Упражнения на развитие двигательных качеств.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выполнение упражнений на снарядах. 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Стр.111 вопросы,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 упражнения на брусьях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Стр.111 вопросы,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Круговая тренировка.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с лыжными палками.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A13574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20ч.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Лыжные хода, спуски, подъемы и остановки. Экипировка лыжника.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П.23 стр122-123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одновременный одношажный ход (скоростной, стартовый). Попеременный двушажный ход.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на лыжах: попеременный двушажный ход, одновременный одношажный ход. Переход от попеременного двушажного хода к одновременным ходам. 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стр.128-130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ходов. Переход от попеременного двушажного хода к одновременным ходам.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П.23 стр.124-128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плугом. Учет попеременного двушажного хода.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хода. Учет попеременного двушажного хода. Спуск с малой горки – торможение плугом.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П.12 стр.45-50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 в ср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едней стойке, поворот переступанием.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П.13стр.50-53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. Ходьба на лыжах до 2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хода и одновременных ходов, спуск в низкой стойке, поворот переступанием. Учет одновременного двушажного хода. Ходьба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лыжах до 2 км.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лыжные ходы.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ыученными ходами.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попеременного хода и одновременных ходов, спуска в средней стойке, поворота переступанием. Передвижение до 2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ыученными ходами.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Повторить спуски и подъемы.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лыжах.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пуска и подъема с малой горки. Бег до 2 км.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Попеременный ход; торможение плугом, плугом; подъем «елочкой». Учет спуска и подъема с малой горки. Бег на лыжах до 2 км изученными способами.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Развитие выносливости.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спуск в высокой стойке, торможение плугом. Бег на лыжах Д-2 км; М-3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Ходьба на лыжах до 2 км.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лыжника. Контрольное прохождение дистанции 2 км. - Д, 3 км - М. Встречная эстафета.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Ходьба на лыжах до 3 км.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Эстафеты со спуском и подъемом. Техника одношажного конькового хода.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Игры и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Учет – д 2км, м 3км.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Игры, эстафеты.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Стр.131-132 выполнить упражнения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 передвижения. Ходьба на лыжах до 5 км.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ходов: коньковый ход, спуски, повороты. Равномерная тренировка до 5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Стр.131-132 выполнить упражнения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 до 5 км изученными способами.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передвижения на лыжах: одношажный,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на лыжах до 5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Повторить торможение.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ход. Преодоления подъемов, спусков, торможений и поворотов.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передвижения на лыжах. Учет - п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рохождение дистанции до 5 км без учета времени.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передвижение до 5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ез учета времени.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3 км в сочетании с подъемами и со спусками.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Полу-коньковый одношажный ход. Передвижение до 3 км в сочетании с подъемами и спусками.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 xml:space="preserve">Техника спуска и подъема. 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 коньковый ход. Двушажный коньковый ход – подъемный и равнинный вариант. Передвижение до 3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Техника прохождения виражей.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r>
              <w:t>67</w:t>
            </w:r>
          </w:p>
          <w:p w:rsidR="007D7B45" w:rsidRDefault="007D7B45" w:rsidP="00F40C14">
            <w:r>
              <w:t>19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7D7B45" w:rsidRDefault="007D7B45" w:rsidP="00F40C14">
            <w:r>
              <w:t>1</w:t>
            </w:r>
          </w:p>
        </w:tc>
        <w:tc>
          <w:tcPr>
            <w:tcW w:w="3118" w:type="dxa"/>
          </w:tcPr>
          <w:p w:rsidR="007D7B45" w:rsidRPr="00F12C16" w:rsidRDefault="007D7B45" w:rsidP="00F40C14">
            <w:pPr>
              <w:rPr>
                <w:sz w:val="24"/>
                <w:szCs w:val="24"/>
              </w:rPr>
            </w:pPr>
            <w:r w:rsidRPr="00F12C16">
              <w:rPr>
                <w:sz w:val="24"/>
                <w:szCs w:val="24"/>
              </w:rPr>
              <w:t>Специальные упражнения лыжника. Контрольное прохождение дистанции</w:t>
            </w:r>
            <w:proofErr w:type="gramStart"/>
            <w:r w:rsidRPr="00F12C16">
              <w:rPr>
                <w:sz w:val="24"/>
                <w:szCs w:val="24"/>
              </w:rPr>
              <w:t xml:space="preserve"> Д</w:t>
            </w:r>
            <w:proofErr w:type="gramEnd"/>
            <w:r w:rsidRPr="00F12C16">
              <w:rPr>
                <w:sz w:val="24"/>
                <w:szCs w:val="24"/>
              </w:rPr>
              <w:t xml:space="preserve"> -  2 км, М – 3 км на время.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Стр.132 вопросы и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r>
              <w:t>68</w:t>
            </w:r>
          </w:p>
          <w:p w:rsidR="007D7B45" w:rsidRDefault="007D7B45" w:rsidP="00F40C14">
            <w:r>
              <w:t>20</w:t>
            </w:r>
          </w:p>
        </w:tc>
        <w:tc>
          <w:tcPr>
            <w:tcW w:w="2127" w:type="dxa"/>
          </w:tcPr>
          <w:p w:rsidR="007D7B45" w:rsidRDefault="007D7B45" w:rsidP="00F40C14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567" w:type="dxa"/>
          </w:tcPr>
          <w:p w:rsidR="007D7B45" w:rsidRDefault="007D7B45" w:rsidP="00F40C14">
            <w:r>
              <w:t>1</w:t>
            </w:r>
          </w:p>
        </w:tc>
        <w:tc>
          <w:tcPr>
            <w:tcW w:w="3118" w:type="dxa"/>
          </w:tcPr>
          <w:p w:rsidR="007D7B45" w:rsidRDefault="007D7B45" w:rsidP="00F40C14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для спортивных игр.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7E12A6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Повторный инструктаж по мерам безопасности на занятиях спортивными играми. Правила игры.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П.17стр.66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– стойки, остановки,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баскетболиста. Повторить ранее изученные передачи мяча. Подвижная игра с элементами баскетбола.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 баскетболиста.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7D7B45" w:rsidRPr="0055229F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Передачи после ведения.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П.17стр.69-70</w:t>
            </w:r>
          </w:p>
        </w:tc>
      </w:tr>
      <w:tr w:rsidR="007D7B45" w:rsidRPr="0055229F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одной рукой от плеча после ведения, и двумя от груди с места. Защитная стойка и перемещение при удержании игрока без мяча. Учебная игра 3х3.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качеств. 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перемещений 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остановок б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/та. Выученные приемы ведения и передачи мяча. Техника выполнения штрафного броска. Прыжок в длину с места. Подвижная игра с элементами б/ла.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П.17стр.72-73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защите и нападении. Учет -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 5х5.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Умение выполнять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технических приемов в игровой форме.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ОРУ. Техника приемов передвижения и остановок.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сочетания приемов ведения, передачи и броска мяча.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Учебная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</w:t>
            </w:r>
            <w:r>
              <w:lastRenderedPageBreak/>
              <w:t>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7E12A6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8ч.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Инструктаж по мерам безопасности при игре в волейбол. ОРУ. Специальные беговые упражнения. Стойки игрока. Приставной шаг в стойке волейболиста, правым, левым боком, вперед.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П.19стр.82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Прием и передачи мяча сверху в парах и над собой.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передвижений, остановок, поворотов, передач мяча сверху двумя руками, передач мяча над собой, через сетку. Передача мяча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низу. Эстафеты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П.19стр.84-85</w:t>
            </w:r>
          </w:p>
        </w:tc>
      </w:tr>
      <w:tr w:rsidR="007D7B45" w:rsidRPr="00786E86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и действий. Развитие двигательных качеств. 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П.19стр.86-87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игроков первой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зоны. Применение в игре изученных технических приемов.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на перекладине; Д - сгибание и разгибание рук в упоре лежа. Игра по упрощенным правилам.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П.19стр.87-89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П.19стр.90-91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Игра в волейбол по правилам соревнований с судейством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Игра в волейбол по правилам соревнований с судейством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7E12A6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Легкая атлетика 18ч.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ИОТ-037.ОРУ в движении и на месте, КВУ. Специальные упражнения прыгуна Техника прыжка в высоту с разбега. Развитие скоростно-силовых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П.4стр.18-22</w:t>
            </w:r>
          </w:p>
          <w:p w:rsidR="007D7B45" w:rsidRDefault="007D7B45" w:rsidP="00F40C14"/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Специальные упражнения прыгуна Техника прыжка в высоту с разбега. Развитие скоростно-силовых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высоту с разбега. 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месте. КВУ. Специальные упражнения прыгуна и метальщика. Техника прыжка в высоту с трех шагов. Техника метани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стойка, замах. Упражнения для развития ловкости.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П.22стр.117-118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высоту с разбега.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метания малого мяча в цель. Техника прыжка в высоту с разбега. 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Специальные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метения. Прыжок в высоту с разбега. Метание малого мяча в цель с не большого расстояния.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по средством подвижной игры.</w:t>
            </w:r>
            <w:proofErr w:type="gramEnd"/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П.22стр.117-118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Учет прыжка в высоту с разбега. Метание малого мяча в горизонтальную и вертикальную цель с разного расстояния.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Учет метания малого мяча в вертикальную цель. Эстафеты с элементами бега, прыжков,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Специальные беговые упражнения. Техника выполнения передачи эстафетной палочки. Упражнения для развития скоростных способностей. Спортивная игра.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сокого и низкого старта. Бег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60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100м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на 30 и 60 м. с высокого и низкого старта. Эстафетный бег- бег по дистанции. Техника метания малого мяча на дальность с трех шагов. Развитие скоростных способностей. Спортивная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на 60м с низкого старта. Техника метания малого мяча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дальность. Техника прыжка в длину с места. Развитие двигательных качеств.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Учет бега на 60 м с низкого старта.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с разбега – техника. Техника прыжка в длину с места: размах, толчок, полет, приземление. Развитие скоростно-силовых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100м. Развитие скоростных способностей. Прыжок в длину с мест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скорость (30м).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Специальные беговые упражнения. Техника бега на 100 м-старт, стартовый разгон, бег по дистанции, финиширование. Метание малого мяча на дальность. Прыжок в длину с места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азмах, толчок, полет и приземление. Спортивная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П.1стр.8-11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100 м.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силовое (прыжок в длину с места).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Учет метания малого мяча на дальность с разбега. Бег 100м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тарт, стартовый разгон, бег по дистанции, финиширование. Эстафеты 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спорт игры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 бегом, прыжками.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П.2стр.11-13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Техника бега на средние и длинные дистанции. Развитие двигательных способностей.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выносливость.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Техника прыжка в длину с разбега способом согнув ноги – с 3-6 шагов. Техника бега на средние и длинные дистанции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остановка стопы, дыхание. Развитие двигательных способностей. Спортивная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П.26 стр.156-157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Техника бега на средние и длинные дистанции. Развитие двигательных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ловкость (челночный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СПУ. Техника прыжка в длину с разбег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разгон, толчок, полет, приземление. Техника дыхания при беге на средние и длинные дистанции. Развитие двигательных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 и игр.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П.27 стр.157-167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Техника бега на длинные дистанции.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гибкость (наклон вперед из положения сидя).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СПУ. Учет прыжка в длину с разбега. Техника постановки стопы и дыхание при беге на дистанцию до 2000 м. Развитие двигательных способностей.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подвижные игры.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П.27 стр.157-167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дистанцию до 2000 м с учетом времени. Развитие двигательных качеств.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СБУ. Техника бега на 2000 метро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старт, бег по дистанции, финиширование. Развитие двигательных качеств. Эстафеты.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способностей. Спортивные и подвижные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СБУ. Учет бега на дистанцию 2000 м. Подвижные и спортивные игры. 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Спортивная и подвижная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двигательных способностей. Повторить технику бега на короткие дистанции. Спортивная и подвижная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стр.57-60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 спортивные игры. Подведение итогов.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45" w:rsidRDefault="007D7B45" w:rsidP="007D7B45">
      <w:pPr>
        <w:pStyle w:val="a3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lastRenderedPageBreak/>
        <w:t>ПЕРЕЧЕНЬ УЧЕБНО-МЕТОДИЧЕСКОГО ОБЕСПЕЧЕНИЯ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1. Комплексная программа физического воспитания учащихся 1 – 11 классы.</w:t>
      </w:r>
    </w:p>
    <w:p w:rsidR="007D7B45" w:rsidRDefault="007D7B45" w:rsidP="007D7B45">
      <w:pPr>
        <w:pStyle w:val="a3"/>
        <w:ind w:firstLine="284"/>
        <w:jc w:val="both"/>
      </w:pPr>
      <w:r>
        <w:rPr>
          <w:sz w:val="28"/>
          <w:szCs w:val="28"/>
        </w:rPr>
        <w:t xml:space="preserve">Авторы: доктор педагогических наук В.И.Лях, кандидат педагогических наук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  Москва «Просвещение», 2010.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 xml:space="preserve">2. Настольная книга учителя физической культуры. Под редакцией профессора Л.Б.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 xml:space="preserve">. Издательство «Физкультура и спорт», 1998. </w:t>
      </w:r>
    </w:p>
    <w:p w:rsidR="007D7B45" w:rsidRDefault="007D7B45" w:rsidP="007D7B45">
      <w:pPr>
        <w:pStyle w:val="a3"/>
        <w:jc w:val="both"/>
      </w:pPr>
    </w:p>
    <w:p w:rsidR="007D7B45" w:rsidRPr="00916E85" w:rsidRDefault="007D7B45" w:rsidP="007D7B45">
      <w:pPr>
        <w:pStyle w:val="a3"/>
        <w:jc w:val="both"/>
        <w:rPr>
          <w:sz w:val="28"/>
          <w:szCs w:val="28"/>
        </w:rPr>
      </w:pPr>
      <w:r>
        <w:t xml:space="preserve">3. </w:t>
      </w:r>
      <w:r w:rsidRPr="00916E85">
        <w:rPr>
          <w:sz w:val="28"/>
          <w:szCs w:val="28"/>
        </w:rPr>
        <w:t>Справочник</w:t>
      </w:r>
      <w:r>
        <w:rPr>
          <w:sz w:val="28"/>
          <w:szCs w:val="28"/>
        </w:rPr>
        <w:t xml:space="preserve"> учителя физической культуры. Авторы-составители П.А. Киселев, С.Б. Киселева. – Волгоград: издательство «Учитель», 2011, - 251с.</w:t>
      </w:r>
    </w:p>
    <w:p w:rsidR="007D7B45" w:rsidRPr="00916E85" w:rsidRDefault="007D7B45" w:rsidP="007D7B45">
      <w:pPr>
        <w:pStyle w:val="a3"/>
        <w:jc w:val="both"/>
        <w:rPr>
          <w:sz w:val="28"/>
          <w:szCs w:val="28"/>
        </w:rPr>
      </w:pPr>
    </w:p>
    <w:p w:rsidR="007D7B45" w:rsidRDefault="007D7B45" w:rsidP="007D7B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Физическая культура. 10 – 11 классы: учебник для общеобразовательных учреждений под редакцией В.И. Ляха. – 7-е издание - М.: - Просвещение, 2012. - 237 с.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Протокол заседания МО учителей физической культуры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от     « ____» _____________ 20__ года     №___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Заместитель директора по УВР                    Сухорукова И.А.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«__»______________20___ года</w:t>
      </w:r>
    </w:p>
    <w:p w:rsidR="00492CFC" w:rsidRDefault="00492CFC"/>
    <w:sectPr w:rsidR="00492CFC" w:rsidSect="00A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41B"/>
    <w:multiLevelType w:val="multilevel"/>
    <w:tmpl w:val="A0CAD2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47414A3"/>
    <w:multiLevelType w:val="multilevel"/>
    <w:tmpl w:val="CC882D1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8F7213D"/>
    <w:multiLevelType w:val="multilevel"/>
    <w:tmpl w:val="A2CC1A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5083115"/>
    <w:multiLevelType w:val="multilevel"/>
    <w:tmpl w:val="6096E3B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7A4028F5"/>
    <w:multiLevelType w:val="hybridMultilevel"/>
    <w:tmpl w:val="DA8CB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B45"/>
    <w:rsid w:val="000D1CAC"/>
    <w:rsid w:val="00492CFC"/>
    <w:rsid w:val="00614E9A"/>
    <w:rsid w:val="00693C97"/>
    <w:rsid w:val="006E35DB"/>
    <w:rsid w:val="007D7B45"/>
    <w:rsid w:val="00A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7B4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D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D7B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7B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7B4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D7B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7B4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7D7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5731</Words>
  <Characters>32670</Characters>
  <Application>Microsoft Office Word</Application>
  <DocSecurity>0</DocSecurity>
  <Lines>272</Lines>
  <Paragraphs>76</Paragraphs>
  <ScaleCrop>false</ScaleCrop>
  <Company>Microsoft</Company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2019-09-06T16:13:00Z</dcterms:created>
  <dcterms:modified xsi:type="dcterms:W3CDTF">2021-08-25T19:25:00Z</dcterms:modified>
</cp:coreProperties>
</file>