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2" w:rsidRDefault="00902ABC" w:rsidP="0003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902ABC">
        <w:rPr>
          <w:rFonts w:ascii="Times New Roman" w:hAnsi="Times New Roman" w:cs="Times New Roman"/>
          <w:kern w:val="2"/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30060454" r:id="rId9"/>
        </w:object>
      </w:r>
    </w:p>
    <w:p w:rsidR="00902ABC" w:rsidRDefault="00902ABC" w:rsidP="0003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02ABC" w:rsidRDefault="00902ABC" w:rsidP="0003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34435" w:rsidRDefault="00434435" w:rsidP="0003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34435" w:rsidRDefault="00434435" w:rsidP="00035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035712">
      <w:pPr>
        <w:tabs>
          <w:tab w:val="left" w:pos="53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Содержание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цел</w:t>
      </w:r>
      <w:r w:rsidR="00434435">
        <w:rPr>
          <w:rFonts w:ascii="Times New Roman" w:hAnsi="Times New Roman" w:cs="Times New Roman"/>
          <w:kern w:val="2"/>
          <w:sz w:val="28"/>
          <w:szCs w:val="28"/>
        </w:rPr>
        <w:t xml:space="preserve">и и задачи изучения биологии в 10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классе ……………….</w:t>
      </w:r>
      <w:r w:rsidR="005F0394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учебного предмета ………………</w:t>
      </w:r>
      <w:r w:rsidR="00434435">
        <w:rPr>
          <w:rFonts w:ascii="Times New Roman" w:hAnsi="Times New Roman" w:cs="Times New Roman"/>
          <w:kern w:val="2"/>
          <w:sz w:val="28"/>
          <w:szCs w:val="28"/>
        </w:rPr>
        <w:t>…</w:t>
      </w:r>
      <w:r w:rsidR="005F0394"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Содержание учебного предмета …………………………………………</w:t>
      </w:r>
      <w:r w:rsidR="00434435">
        <w:rPr>
          <w:rFonts w:ascii="Times New Roman" w:hAnsi="Times New Roman" w:cs="Times New Roman"/>
          <w:bCs/>
          <w:kern w:val="2"/>
          <w:sz w:val="28"/>
          <w:szCs w:val="28"/>
        </w:rPr>
        <w:t>..</w:t>
      </w:r>
      <w:r w:rsidR="000E7CA4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…………………………………………….</w:t>
      </w:r>
      <w:r w:rsidR="00434435">
        <w:rPr>
          <w:rFonts w:ascii="Times New Roman" w:hAnsi="Times New Roman" w:cs="Times New Roman"/>
          <w:kern w:val="2"/>
          <w:sz w:val="28"/>
          <w:szCs w:val="28"/>
        </w:rPr>
        <w:t>..</w:t>
      </w:r>
      <w:r w:rsidR="000E7CA4">
        <w:rPr>
          <w:rFonts w:ascii="Times New Roman" w:hAnsi="Times New Roman" w:cs="Times New Roman"/>
          <w:kern w:val="2"/>
          <w:sz w:val="28"/>
          <w:szCs w:val="28"/>
        </w:rPr>
        <w:t>11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Календарно-тематическое планирование ………………………………</w:t>
      </w:r>
      <w:r w:rsidR="000E7CA4">
        <w:rPr>
          <w:rFonts w:ascii="Times New Roman" w:hAnsi="Times New Roman" w:cs="Times New Roman"/>
          <w:kern w:val="2"/>
          <w:sz w:val="28"/>
          <w:szCs w:val="28"/>
        </w:rPr>
        <w:t>12</w:t>
      </w:r>
    </w:p>
    <w:p w:rsidR="00035712" w:rsidRDefault="00035712" w:rsidP="00035712">
      <w:pPr>
        <w:numPr>
          <w:ilvl w:val="0"/>
          <w:numId w:val="26"/>
        </w:numPr>
        <w:tabs>
          <w:tab w:val="left" w:pos="426"/>
          <w:tab w:val="left" w:pos="567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материально-техническое обеспечение ……………..</w:t>
      </w:r>
      <w:r w:rsidR="000E7CA4">
        <w:rPr>
          <w:rFonts w:ascii="Times New Roman" w:hAnsi="Times New Roman" w:cs="Times New Roman"/>
          <w:sz w:val="28"/>
          <w:szCs w:val="28"/>
        </w:rPr>
        <w:t>17</w:t>
      </w:r>
    </w:p>
    <w:p w:rsidR="00035712" w:rsidRDefault="00035712" w:rsidP="00035712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Default="00035712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E7CA4" w:rsidRDefault="000E7CA4" w:rsidP="00A1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34435" w:rsidRPr="001A13CA" w:rsidRDefault="00434435" w:rsidP="00935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35712" w:rsidRPr="001A13CA" w:rsidRDefault="00035712" w:rsidP="001A13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A13CA" w:rsidRPr="005F0394" w:rsidRDefault="001A13CA" w:rsidP="005F039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 xml:space="preserve">Рабочая программа по биологии разработана на основе ООП СОО МОУ СОШ №32  и  авторской программы </w:t>
      </w:r>
      <w:r w:rsidRPr="001A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биологии  УМК  В.В. Пасечника </w:t>
      </w:r>
      <w:r w:rsidRPr="001A13CA">
        <w:rPr>
          <w:rFonts w:ascii="Times New Roman" w:hAnsi="Times New Roman" w:cs="Times New Roman"/>
          <w:sz w:val="28"/>
          <w:szCs w:val="28"/>
        </w:rPr>
        <w:t xml:space="preserve">  Биология. Примерные рабочие программы. Предметная линия учебников «Линия жизни». 10 -11 классы: учеб. Пособие для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. Организаций: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>. уровень/В.В. Пасечник, Г.Г. Швецов, Т.М. Ефимова. - М.: Просвещение, 2019.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kern w:val="2"/>
          <w:sz w:val="28"/>
          <w:szCs w:val="28"/>
        </w:rPr>
        <w:t>УМК:</w:t>
      </w:r>
    </w:p>
    <w:p w:rsidR="00155AA7" w:rsidRP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kern w:val="2"/>
          <w:sz w:val="28"/>
          <w:szCs w:val="28"/>
        </w:rPr>
        <w:t xml:space="preserve">Биология.10 класс: учеб. для </w:t>
      </w:r>
      <w:proofErr w:type="spellStart"/>
      <w:r w:rsidRPr="001A13CA">
        <w:rPr>
          <w:rFonts w:ascii="Times New Roman" w:hAnsi="Times New Roman" w:cs="Times New Roman"/>
          <w:kern w:val="2"/>
          <w:sz w:val="28"/>
          <w:szCs w:val="28"/>
        </w:rPr>
        <w:t>общеобразоват</w:t>
      </w:r>
      <w:proofErr w:type="spellEnd"/>
      <w:r w:rsidRPr="001A13CA">
        <w:rPr>
          <w:rFonts w:ascii="Times New Roman" w:hAnsi="Times New Roman" w:cs="Times New Roman"/>
          <w:kern w:val="2"/>
          <w:sz w:val="28"/>
          <w:szCs w:val="28"/>
        </w:rPr>
        <w:t xml:space="preserve">. организаций: </w:t>
      </w:r>
      <w:proofErr w:type="spellStart"/>
      <w:r w:rsidRPr="001A13CA">
        <w:rPr>
          <w:rFonts w:ascii="Times New Roman" w:hAnsi="Times New Roman" w:cs="Times New Roman"/>
          <w:kern w:val="2"/>
          <w:sz w:val="28"/>
          <w:szCs w:val="28"/>
        </w:rPr>
        <w:t>углуб</w:t>
      </w:r>
      <w:proofErr w:type="spellEnd"/>
      <w:r w:rsidRPr="001A13CA">
        <w:rPr>
          <w:rFonts w:ascii="Times New Roman" w:hAnsi="Times New Roman" w:cs="Times New Roman"/>
          <w:kern w:val="2"/>
          <w:sz w:val="28"/>
          <w:szCs w:val="28"/>
        </w:rPr>
        <w:t>. уровень/ под. ред. В.В. Пасечника. – М.: Просвещение, 2019. (Линия жизни)</w:t>
      </w:r>
    </w:p>
    <w:p w:rsidR="00A1799E" w:rsidRDefault="001A13CA" w:rsidP="001A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10 </w:t>
      </w:r>
      <w:r w:rsidR="00A1799E" w:rsidRPr="001A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</w:t>
      </w:r>
      <w:r w:rsidRPr="001A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изучение курса отводится  102   часа  из расчета 3</w:t>
      </w:r>
      <w:r w:rsidR="00A1799E" w:rsidRPr="001A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в неделю.</w:t>
      </w:r>
    </w:p>
    <w:p w:rsidR="005F0394" w:rsidRPr="001A13CA" w:rsidRDefault="005F0394" w:rsidP="001A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 </w:t>
      </w:r>
      <w:r w:rsidRPr="001A13CA">
        <w:rPr>
          <w:rFonts w:ascii="Times New Roman" w:hAnsi="Times New Roman" w:cs="Times New Roman"/>
          <w:kern w:val="2"/>
          <w:sz w:val="28"/>
          <w:szCs w:val="28"/>
        </w:rPr>
        <w:t>изучения  биологии :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•</w:t>
      </w:r>
      <w:r w:rsidRPr="001A13CA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1A13CA">
        <w:rPr>
          <w:rFonts w:ascii="Times New Roman" w:hAnsi="Times New Roman" w:cs="Times New Roman"/>
          <w:sz w:val="28"/>
          <w:szCs w:val="28"/>
        </w:rPr>
        <w:t xml:space="preserve"> обучающихся как вхождение в мир  культуры и социальных отношений, обеспечивающая включение обучающихся  в ту или иную группу или общность — носителя её норм,  ценностей, ориентаций, осваиваемых в процессе знакомства с миром  живой природы;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•</w:t>
      </w:r>
      <w:r w:rsidRPr="001A13CA">
        <w:rPr>
          <w:rFonts w:ascii="Times New Roman" w:hAnsi="Times New Roman" w:cs="Times New Roman"/>
          <w:b/>
          <w:sz w:val="28"/>
          <w:szCs w:val="28"/>
        </w:rPr>
        <w:t xml:space="preserve">приобщение </w:t>
      </w:r>
      <w:r w:rsidRPr="001A13CA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•</w:t>
      </w:r>
      <w:r w:rsidRPr="001A13CA">
        <w:rPr>
          <w:rFonts w:ascii="Times New Roman" w:hAnsi="Times New Roman" w:cs="Times New Roman"/>
          <w:b/>
          <w:sz w:val="28"/>
          <w:szCs w:val="28"/>
        </w:rPr>
        <w:t>ориентация</w:t>
      </w:r>
      <w:r w:rsidRPr="001A13CA">
        <w:rPr>
          <w:rFonts w:ascii="Times New Roman" w:hAnsi="Times New Roman" w:cs="Times New Roman"/>
          <w:sz w:val="28"/>
          <w:szCs w:val="28"/>
        </w:rPr>
        <w:t xml:space="preserve"> в системе этических норм и ценностей  относительно методов, результатов и  достижений современной биологической науки; 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b/>
          <w:sz w:val="28"/>
          <w:szCs w:val="28"/>
        </w:rPr>
        <w:t>•развитие</w:t>
      </w:r>
      <w:r w:rsidRPr="001A13CA">
        <w:rPr>
          <w:rFonts w:ascii="Times New Roman" w:hAnsi="Times New Roman" w:cs="Times New Roman"/>
          <w:sz w:val="28"/>
          <w:szCs w:val="28"/>
        </w:rPr>
        <w:t xml:space="preserve">  познавательных  качеств личности, в том числе познавательного интереса к изучению общих биологических закономерностей и самому процессу научного познания; 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b/>
          <w:sz w:val="28"/>
          <w:szCs w:val="28"/>
        </w:rPr>
        <w:t>•овладение</w:t>
      </w:r>
      <w:r w:rsidRPr="001A13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– познавательными и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– смысловыми компетентностями для формирования познавательной и нравственной  культуры, научного мировоззрения, а также методологией биологического эксперимента и элементарными методами биологического эксперимента и элементарными методами биологических исследований ;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•</w:t>
      </w:r>
      <w:r w:rsidRPr="001A13CA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1A13CA">
        <w:rPr>
          <w:rFonts w:ascii="Times New Roman" w:hAnsi="Times New Roman" w:cs="Times New Roman"/>
          <w:sz w:val="28"/>
          <w:szCs w:val="28"/>
        </w:rPr>
        <w:t xml:space="preserve"> экологического  сознания, ценностного отношения к живой природе и человеку.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Задачи </w:t>
      </w:r>
      <w:r w:rsidRPr="001A13CA">
        <w:rPr>
          <w:rFonts w:ascii="Times New Roman" w:hAnsi="Times New Roman" w:cs="Times New Roman"/>
          <w:kern w:val="2"/>
          <w:sz w:val="28"/>
          <w:szCs w:val="28"/>
        </w:rPr>
        <w:t>изучения   биологии :</w:t>
      </w:r>
    </w:p>
    <w:p w:rsidR="001A13CA" w:rsidRPr="001A13CA" w:rsidRDefault="001A13CA" w:rsidP="001A13CA">
      <w:pPr>
        <w:pStyle w:val="3"/>
        <w:numPr>
          <w:ilvl w:val="0"/>
          <w:numId w:val="32"/>
        </w:numPr>
        <w:spacing w:line="276" w:lineRule="auto"/>
        <w:jc w:val="both"/>
        <w:rPr>
          <w:kern w:val="2"/>
          <w:sz w:val="28"/>
          <w:szCs w:val="28"/>
        </w:rPr>
      </w:pPr>
      <w:r w:rsidRPr="001A13CA">
        <w:rPr>
          <w:b w:val="0"/>
          <w:bCs w:val="0"/>
          <w:sz w:val="28"/>
          <w:szCs w:val="28"/>
        </w:rPr>
        <w:t>формирование  системы биологических  знаний  как компонента естественно – научной  картины мира;</w:t>
      </w:r>
    </w:p>
    <w:p w:rsidR="001A13CA" w:rsidRPr="001A13CA" w:rsidRDefault="001A13CA" w:rsidP="001A13CA">
      <w:pPr>
        <w:pStyle w:val="3"/>
        <w:numPr>
          <w:ilvl w:val="0"/>
          <w:numId w:val="32"/>
        </w:numPr>
        <w:spacing w:line="276" w:lineRule="auto"/>
        <w:jc w:val="both"/>
        <w:rPr>
          <w:kern w:val="2"/>
          <w:sz w:val="28"/>
          <w:szCs w:val="28"/>
        </w:rPr>
      </w:pPr>
      <w:r w:rsidRPr="001A13CA">
        <w:rPr>
          <w:b w:val="0"/>
          <w:bCs w:val="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 у них гуманистических отношений и экологически целесообразного поведения в быту и трудовой деятельности;</w:t>
      </w:r>
    </w:p>
    <w:p w:rsidR="001A13CA" w:rsidRPr="001A13CA" w:rsidRDefault="001A13CA" w:rsidP="001A13CA">
      <w:pPr>
        <w:pStyle w:val="3"/>
        <w:numPr>
          <w:ilvl w:val="0"/>
          <w:numId w:val="32"/>
        </w:numPr>
        <w:spacing w:line="276" w:lineRule="auto"/>
        <w:jc w:val="both"/>
        <w:rPr>
          <w:kern w:val="2"/>
          <w:sz w:val="28"/>
          <w:szCs w:val="28"/>
        </w:rPr>
      </w:pPr>
      <w:r w:rsidRPr="001A13CA">
        <w:rPr>
          <w:b w:val="0"/>
          <w:bCs w:val="0"/>
          <w:sz w:val="28"/>
          <w:szCs w:val="28"/>
        </w:rPr>
        <w:lastRenderedPageBreak/>
        <w:t>выработка понимания общественной потребности в развитии биологии, а также формирование отношения к биологии как к возможной области будущей практической деятельности.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C00000"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 «Биология»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ab/>
        <w:t>Личностные результаты:</w:t>
      </w:r>
    </w:p>
    <w:p w:rsidR="001A13CA" w:rsidRPr="001A13CA" w:rsidRDefault="001A13CA" w:rsidP="001A13CA">
      <w:pPr>
        <w:pStyle w:val="a4"/>
        <w:numPr>
          <w:ilvl w:val="0"/>
          <w:numId w:val="2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этических установок по отношению к биологическим открытиям, исследованиям и их результатам;</w:t>
      </w:r>
    </w:p>
    <w:p w:rsidR="001A13CA" w:rsidRPr="001A13CA" w:rsidRDefault="001A13CA" w:rsidP="001A13CA">
      <w:pPr>
        <w:pStyle w:val="a4"/>
        <w:numPr>
          <w:ilvl w:val="0"/>
          <w:numId w:val="2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1A13CA" w:rsidRPr="001A13CA" w:rsidRDefault="001A13CA" w:rsidP="001A13CA">
      <w:pPr>
        <w:pStyle w:val="a4"/>
        <w:numPr>
          <w:ilvl w:val="0"/>
          <w:numId w:val="2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A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1A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1A13CA" w:rsidRPr="001A13CA" w:rsidRDefault="001A13CA" w:rsidP="001A13CA">
      <w:pPr>
        <w:shd w:val="clear" w:color="auto" w:fill="FFFFFF"/>
        <w:spacing w:after="0"/>
        <w:ind w:left="72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Style w:val="c14"/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ab/>
      </w:r>
      <w:proofErr w:type="spellStart"/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 результаты:</w:t>
      </w:r>
    </w:p>
    <w:p w:rsidR="001A13CA" w:rsidRPr="001A13CA" w:rsidRDefault="001A13CA" w:rsidP="001A13C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1A13CA" w:rsidRPr="001A13CA" w:rsidRDefault="001A13CA" w:rsidP="001A13C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 биологических словарях и  справочниках); анализировать и оценивать информацию, преобразовывать её из одной формы в другую;</w:t>
      </w:r>
    </w:p>
    <w:p w:rsidR="001A13CA" w:rsidRPr="001A13CA" w:rsidRDefault="001A13CA" w:rsidP="001A13C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1A13CA" w:rsidRPr="001A13CA" w:rsidRDefault="001A13CA" w:rsidP="001A13CA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способность выбирать целевые и смысловые установки в своих действиях, поступках по отношению к живой природе, здоровью своему и окружающих.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3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ab/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kern w:val="2"/>
          <w:sz w:val="28"/>
          <w:szCs w:val="28"/>
        </w:rPr>
        <w:tab/>
        <w:t xml:space="preserve"> Предметные   результаты:</w:t>
      </w:r>
    </w:p>
    <w:p w:rsidR="001A13CA" w:rsidRPr="001A13CA" w:rsidRDefault="001A13CA" w:rsidP="001A13C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В познавательной (интеллектуальной) сфере:</w:t>
      </w:r>
    </w:p>
    <w:p w:rsidR="001A13CA" w:rsidRPr="001A13CA" w:rsidRDefault="001A13CA" w:rsidP="001A13CA">
      <w:pPr>
        <w:pStyle w:val="a4"/>
        <w:numPr>
          <w:ilvl w:val="0"/>
          <w:numId w:val="29"/>
        </w:numPr>
        <w:shd w:val="clear" w:color="auto" w:fill="FFFFFF"/>
        <w:suppressAutoHyphens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характеристика содержания биолог</w:t>
      </w:r>
      <w:r w:rsidR="005F0394">
        <w:rPr>
          <w:rStyle w:val="c14"/>
          <w:rFonts w:ascii="Times New Roman" w:hAnsi="Times New Roman" w:cs="Times New Roman"/>
          <w:color w:val="000000"/>
          <w:sz w:val="28"/>
          <w:szCs w:val="28"/>
        </w:rPr>
        <w:t>ических теорий (клеточной теории)</w:t>
      </w: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, законов Г. Менделя, закономерностей изменчивости, вклада выдающихся учёных в развитие биологической науки;</w:t>
      </w:r>
    </w:p>
    <w:p w:rsidR="001A13CA" w:rsidRPr="001A13CA" w:rsidRDefault="001A13CA" w:rsidP="001A13CA">
      <w:pPr>
        <w:pStyle w:val="a4"/>
        <w:numPr>
          <w:ilvl w:val="0"/>
          <w:numId w:val="29"/>
        </w:numPr>
        <w:shd w:val="clear" w:color="auto" w:fill="FFFFFF"/>
        <w:suppressAutoHyphens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выделение существенных признаков биологическ</w:t>
      </w:r>
      <w:r w:rsidR="005F0394">
        <w:rPr>
          <w:rStyle w:val="c14"/>
          <w:rFonts w:ascii="Times New Roman" w:hAnsi="Times New Roman" w:cs="Times New Roman"/>
          <w:color w:val="000000"/>
          <w:sz w:val="28"/>
          <w:szCs w:val="28"/>
        </w:rPr>
        <w:t>их объектов (клеток, организмов)</w:t>
      </w: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 и процессов (обмен веществ, размножение, деление клетк</w:t>
      </w:r>
      <w:r w:rsidR="005F0394">
        <w:rPr>
          <w:rStyle w:val="c14"/>
          <w:rFonts w:ascii="Times New Roman" w:hAnsi="Times New Roman" w:cs="Times New Roman"/>
          <w:color w:val="000000"/>
          <w:sz w:val="28"/>
          <w:szCs w:val="28"/>
        </w:rPr>
        <w:t>и, оплодотворение</w:t>
      </w: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1A13CA" w:rsidRPr="001A13CA" w:rsidRDefault="001A13CA" w:rsidP="001A13CA">
      <w:pPr>
        <w:pStyle w:val="a4"/>
        <w:numPr>
          <w:ilvl w:val="0"/>
          <w:numId w:val="29"/>
        </w:numPr>
        <w:shd w:val="clear" w:color="auto" w:fill="FFFFFF"/>
        <w:suppressAutoHyphens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объяснение роли биологии в формировании научного мировоззрения: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</w:t>
      </w:r>
      <w:r w:rsidR="00CF2F0B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мутагенов на организм человека</w:t>
      </w: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3CA" w:rsidRPr="001A13CA" w:rsidRDefault="001A13CA" w:rsidP="001A13CA">
      <w:pPr>
        <w:pStyle w:val="a4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проведение доказательств (аргументация) единства живой и неживой природы, родства живых организмов</w:t>
      </w:r>
      <w:r w:rsidR="009275A5">
        <w:rPr>
          <w:rStyle w:val="c1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3CA" w:rsidRPr="001A13CA" w:rsidRDefault="001A13CA" w:rsidP="001A13CA">
      <w:pPr>
        <w:pStyle w:val="a4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color w:val="000000"/>
          <w:sz w:val="28"/>
          <w:szCs w:val="28"/>
        </w:rPr>
        <w:t>умение пользоваться биологической терминологией и символикой;</w:t>
      </w:r>
    </w:p>
    <w:p w:rsidR="00CF2F0B" w:rsidRDefault="001A13CA" w:rsidP="009275A5">
      <w:pPr>
        <w:pStyle w:val="a4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CF2F0B">
        <w:rPr>
          <w:rStyle w:val="c14"/>
          <w:rFonts w:ascii="Times New Roman" w:hAnsi="Times New Roman" w:cs="Times New Roman"/>
          <w:color w:val="000000"/>
          <w:sz w:val="28"/>
          <w:szCs w:val="28"/>
        </w:rPr>
        <w:t>решение элементарных биологических задач, составлени</w:t>
      </w:r>
      <w:r w:rsidR="00CF2F0B">
        <w:rPr>
          <w:rStyle w:val="c14"/>
          <w:rFonts w:ascii="Times New Roman" w:hAnsi="Times New Roman" w:cs="Times New Roman"/>
          <w:color w:val="000000"/>
          <w:sz w:val="28"/>
          <w:szCs w:val="28"/>
        </w:rPr>
        <w:t>е элементарных схем скрещивания;</w:t>
      </w:r>
    </w:p>
    <w:p w:rsidR="001A13CA" w:rsidRPr="001A13CA" w:rsidRDefault="001A13CA" w:rsidP="001A13CA">
      <w:pPr>
        <w:pStyle w:val="a4"/>
        <w:numPr>
          <w:ilvl w:val="0"/>
          <w:numId w:val="28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</w:rPr>
        <w:t>выявление изменчивости, приспособлений организмов к среде обитания, источников мутагено</w:t>
      </w:r>
      <w:r w:rsidR="00CF2F0B">
        <w:rPr>
          <w:rFonts w:ascii="Times New Roman" w:hAnsi="Times New Roman" w:cs="Times New Roman"/>
          <w:color w:val="000000"/>
          <w:sz w:val="28"/>
          <w:szCs w:val="28"/>
        </w:rPr>
        <w:t>в в окружающей среде (косвенно)</w:t>
      </w:r>
      <w:r w:rsidRPr="001A13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3CA" w:rsidRPr="00CF2F0B" w:rsidRDefault="001A13CA" w:rsidP="001A13CA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</w:rPr>
        <w:t>сравнение биологических объектов (химический</w:t>
      </w:r>
      <w:r w:rsidR="009275A5">
        <w:rPr>
          <w:rFonts w:ascii="Times New Roman" w:hAnsi="Times New Roman" w:cs="Times New Roman"/>
          <w:color w:val="000000"/>
          <w:sz w:val="28"/>
          <w:szCs w:val="28"/>
        </w:rPr>
        <w:t xml:space="preserve"> состав живой и неживой природы</w:t>
      </w:r>
      <w:r w:rsidRPr="001A13CA">
        <w:rPr>
          <w:rFonts w:ascii="Times New Roman" w:hAnsi="Times New Roman" w:cs="Times New Roman"/>
          <w:color w:val="000000"/>
          <w:sz w:val="28"/>
          <w:szCs w:val="28"/>
        </w:rPr>
        <w:t>), процессов (половое и бесполое размнож</w:t>
      </w:r>
      <w:r w:rsidR="00CF2F0B">
        <w:rPr>
          <w:rFonts w:ascii="Times New Roman" w:hAnsi="Times New Roman" w:cs="Times New Roman"/>
          <w:color w:val="000000"/>
          <w:sz w:val="28"/>
          <w:szCs w:val="28"/>
        </w:rPr>
        <w:t>ение) и</w:t>
      </w:r>
      <w:r w:rsidRPr="001A13CA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формулировка выводов на основе сравнения.</w:t>
      </w:r>
    </w:p>
    <w:p w:rsidR="001A13CA" w:rsidRPr="001A13CA" w:rsidRDefault="001A13CA" w:rsidP="001A13C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</w:t>
      </w:r>
      <w:proofErr w:type="spellStart"/>
      <w:r w:rsidRPr="001A13CA">
        <w:rPr>
          <w:rFonts w:ascii="Times New Roman" w:hAnsi="Times New Roman" w:cs="Times New Roman"/>
          <w:b/>
          <w:i/>
          <w:sz w:val="28"/>
          <w:szCs w:val="28"/>
        </w:rPr>
        <w:t>ценностно</w:t>
      </w:r>
      <w:proofErr w:type="spellEnd"/>
      <w:r w:rsidRPr="001A13CA">
        <w:rPr>
          <w:rFonts w:ascii="Times New Roman" w:hAnsi="Times New Roman" w:cs="Times New Roman"/>
          <w:b/>
          <w:i/>
          <w:sz w:val="28"/>
          <w:szCs w:val="28"/>
        </w:rPr>
        <w:t xml:space="preserve"> – ориентационной сфере:</w:t>
      </w:r>
    </w:p>
    <w:p w:rsidR="001A13CA" w:rsidRPr="001A13CA" w:rsidRDefault="001A13CA" w:rsidP="001A13CA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анализ и оценка биологической информации, получаемой из разных источников;</w:t>
      </w:r>
    </w:p>
    <w:p w:rsidR="001A13CA" w:rsidRPr="001A13CA" w:rsidRDefault="001A13CA" w:rsidP="001A13CA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1A13CA" w:rsidRPr="001A13CA" w:rsidRDefault="001A13CA" w:rsidP="001A13CA">
      <w:pPr>
        <w:pStyle w:val="a4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tab/>
        <w:t>В сфере трудовой деятельности:</w:t>
      </w:r>
    </w:p>
    <w:p w:rsidR="001A13CA" w:rsidRPr="009275A5" w:rsidRDefault="001A13CA" w:rsidP="009275A5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овладение умениями и навыками постановки биологических экспериментов и объяснения их результатов.</w:t>
      </w:r>
    </w:p>
    <w:p w:rsidR="001A13CA" w:rsidRPr="001A13CA" w:rsidRDefault="001A13CA" w:rsidP="001A13CA">
      <w:pPr>
        <w:pStyle w:val="a4"/>
        <w:spacing w:after="0"/>
        <w:jc w:val="both"/>
        <w:rPr>
          <w:rFonts w:ascii="Times New Roman" w:eastAsia="Calibri" w:hAnsi="Times New Roman" w:cs="Times New Roman"/>
          <w:i/>
          <w:color w:val="181717"/>
          <w:sz w:val="28"/>
          <w:szCs w:val="28"/>
          <w:u w:val="single"/>
        </w:rPr>
      </w:pPr>
      <w:r w:rsidRPr="001A13CA">
        <w:rPr>
          <w:rFonts w:ascii="Times New Roman" w:eastAsia="Calibri" w:hAnsi="Times New Roman" w:cs="Times New Roman"/>
          <w:b/>
          <w:i/>
          <w:color w:val="181717"/>
          <w:sz w:val="28"/>
          <w:szCs w:val="28"/>
          <w:u w:val="single"/>
        </w:rPr>
        <w:t xml:space="preserve">Обучающийся научится: 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lastRenderedPageBreak/>
        <w:t>устанавливать и характеризовать связь основополагающих биологических понятий (клетка, организм) с основополагающими понятиями других естественных наук;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выявлять и обосновывать существенные особенности разных уровней организации жизни;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1A13CA">
        <w:rPr>
          <w:rStyle w:val="c14"/>
          <w:color w:val="000000"/>
          <w:sz w:val="28"/>
          <w:szCs w:val="28"/>
        </w:rPr>
        <w:t>иРНК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(</w:t>
      </w:r>
      <w:proofErr w:type="spellStart"/>
      <w:r w:rsidRPr="001A13CA">
        <w:rPr>
          <w:rStyle w:val="c14"/>
          <w:color w:val="000000"/>
          <w:sz w:val="28"/>
          <w:szCs w:val="28"/>
        </w:rPr>
        <w:t>мРНК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), антикодонов </w:t>
      </w:r>
      <w:proofErr w:type="spellStart"/>
      <w:r w:rsidRPr="001A13CA">
        <w:rPr>
          <w:rStyle w:val="c14"/>
          <w:color w:val="000000"/>
          <w:sz w:val="28"/>
          <w:szCs w:val="28"/>
        </w:rPr>
        <w:t>тРНК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1A13CA">
        <w:rPr>
          <w:rStyle w:val="c14"/>
          <w:color w:val="000000"/>
          <w:sz w:val="28"/>
          <w:szCs w:val="28"/>
        </w:rPr>
        <w:t>комплементарности</w:t>
      </w:r>
      <w:proofErr w:type="spellEnd"/>
      <w:r w:rsidRPr="001A13CA">
        <w:rPr>
          <w:rStyle w:val="c14"/>
          <w:color w:val="000000"/>
          <w:sz w:val="28"/>
          <w:szCs w:val="28"/>
        </w:rPr>
        <w:t>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решать генетические задачи на </w:t>
      </w:r>
      <w:proofErr w:type="spellStart"/>
      <w:r w:rsidRPr="001A13CA">
        <w:rPr>
          <w:rStyle w:val="c14"/>
          <w:color w:val="000000"/>
          <w:sz w:val="28"/>
          <w:szCs w:val="28"/>
        </w:rPr>
        <w:t>дигибридное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сравнивать разные способы размножения организмов;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характеризовать основные этапы онтогенеза организмов;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lastRenderedPageBreak/>
        <w:t xml:space="preserve">выявлять причины и существенные признаки </w:t>
      </w:r>
      <w:proofErr w:type="spellStart"/>
      <w:r w:rsidRPr="001A13CA">
        <w:rPr>
          <w:rStyle w:val="c14"/>
          <w:color w:val="000000"/>
          <w:sz w:val="28"/>
          <w:szCs w:val="28"/>
        </w:rPr>
        <w:t>модификационной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выявлять в тексте биологического содержания проблему и </w:t>
      </w:r>
      <w:proofErr w:type="spellStart"/>
      <w:r w:rsidRPr="001A13CA">
        <w:rPr>
          <w:rStyle w:val="c14"/>
          <w:color w:val="000000"/>
          <w:sz w:val="28"/>
          <w:szCs w:val="28"/>
        </w:rPr>
        <w:t>аргументированно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ее объяснять;</w:t>
      </w:r>
    </w:p>
    <w:p w:rsidR="001A13CA" w:rsidRPr="001A13CA" w:rsidRDefault="001A13CA" w:rsidP="001A13CA">
      <w:pPr>
        <w:pStyle w:val="c2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D37395" w:rsidRPr="001A13CA" w:rsidRDefault="00D37395" w:rsidP="001A13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A13CA" w:rsidRPr="001A13CA" w:rsidRDefault="001A13CA" w:rsidP="001A13CA">
      <w:pPr>
        <w:spacing w:after="0"/>
        <w:ind w:left="360" w:right="37" w:firstLine="348"/>
        <w:jc w:val="both"/>
        <w:rPr>
          <w:rFonts w:ascii="Times New Roman" w:eastAsia="Calibri" w:hAnsi="Times New Roman" w:cs="Times New Roman"/>
          <w:i/>
          <w:color w:val="181717"/>
          <w:sz w:val="28"/>
          <w:szCs w:val="28"/>
          <w:u w:val="single"/>
        </w:rPr>
      </w:pPr>
      <w:r w:rsidRPr="001A13CA">
        <w:rPr>
          <w:rFonts w:ascii="Times New Roman" w:eastAsia="Calibri" w:hAnsi="Times New Roman" w:cs="Times New Roman"/>
          <w:b/>
          <w:i/>
          <w:color w:val="181717"/>
          <w:sz w:val="28"/>
          <w:szCs w:val="28"/>
          <w:u w:val="single"/>
        </w:rPr>
        <w:t>Обучающийся получит возможность научиться:</w:t>
      </w:r>
    </w:p>
    <w:p w:rsidR="001A13CA" w:rsidRPr="001A13CA" w:rsidRDefault="001A13CA" w:rsidP="001A13CA">
      <w:pPr>
        <w:pStyle w:val="c2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1A13CA" w:rsidRPr="001A13CA" w:rsidRDefault="001A13CA" w:rsidP="001A13CA">
      <w:pPr>
        <w:pStyle w:val="c2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прогнозировать последствия собственных иссл</w:t>
      </w:r>
      <w:r w:rsidR="009275A5">
        <w:rPr>
          <w:rStyle w:val="c14"/>
          <w:color w:val="000000"/>
          <w:sz w:val="28"/>
          <w:szCs w:val="28"/>
        </w:rPr>
        <w:t>едований с учетом этических норм</w:t>
      </w:r>
      <w:r w:rsidRPr="001A13CA">
        <w:rPr>
          <w:rStyle w:val="c14"/>
          <w:color w:val="000000"/>
          <w:sz w:val="28"/>
          <w:szCs w:val="28"/>
        </w:rPr>
        <w:t>;</w:t>
      </w:r>
    </w:p>
    <w:p w:rsidR="001A13CA" w:rsidRPr="001A13CA" w:rsidRDefault="001A13CA" w:rsidP="001A13CA">
      <w:pPr>
        <w:pStyle w:val="c2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1A13CA" w:rsidRPr="001A13CA" w:rsidRDefault="001A13CA" w:rsidP="001A13CA">
      <w:pPr>
        <w:pStyle w:val="c2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аргументировать необходимость синтеза естественнонаучного и </w:t>
      </w:r>
      <w:proofErr w:type="spellStart"/>
      <w:r w:rsidRPr="001A13CA">
        <w:rPr>
          <w:rStyle w:val="c14"/>
          <w:color w:val="000000"/>
          <w:sz w:val="28"/>
          <w:szCs w:val="28"/>
        </w:rPr>
        <w:t>социогуманитарного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знания в эпоху информационной цивилизации;</w:t>
      </w:r>
    </w:p>
    <w:p w:rsidR="001A13CA" w:rsidRPr="001A13CA" w:rsidRDefault="001A13CA" w:rsidP="001A13CA">
      <w:pPr>
        <w:pStyle w:val="c2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1A13CA" w:rsidRPr="001A13CA" w:rsidRDefault="001A13CA" w:rsidP="001A13CA">
      <w:pPr>
        <w:spacing w:after="0"/>
        <w:ind w:left="360" w:right="37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</w:rPr>
      </w:pPr>
    </w:p>
    <w:p w:rsid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5A5" w:rsidRPr="001A13CA" w:rsidRDefault="009275A5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CA" w:rsidRPr="001A13CA" w:rsidRDefault="001A13CA" w:rsidP="001A13C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Hlk524371665"/>
      <w:r w:rsidRPr="001A13CA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 учебного предмета.</w:t>
      </w:r>
    </w:p>
    <w:p w:rsidR="001A13CA" w:rsidRPr="001A13CA" w:rsidRDefault="001A13CA" w:rsidP="001A13CA">
      <w:pPr>
        <w:spacing w:after="0"/>
        <w:jc w:val="both"/>
        <w:rPr>
          <w:rStyle w:val="11"/>
          <w:rFonts w:eastAsiaTheme="minorHAnsi"/>
          <w:b/>
          <w:sz w:val="28"/>
          <w:szCs w:val="28"/>
        </w:rPr>
      </w:pPr>
    </w:p>
    <w:bookmarkEnd w:id="0"/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  <w:r w:rsidRPr="001A13CA">
        <w:rPr>
          <w:rStyle w:val="c26"/>
          <w:b/>
          <w:bCs/>
          <w:color w:val="000000"/>
          <w:sz w:val="28"/>
          <w:szCs w:val="28"/>
        </w:rPr>
        <w:t>Раздел 1. Биология как комплекс наук о живой природе</w:t>
      </w:r>
      <w:r w:rsidR="009275A5">
        <w:rPr>
          <w:rStyle w:val="c26"/>
          <w:b/>
          <w:bCs/>
          <w:color w:val="000000"/>
          <w:sz w:val="28"/>
          <w:szCs w:val="28"/>
        </w:rPr>
        <w:t xml:space="preserve"> (6 часов)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 Биология</w:t>
      </w:r>
      <w:r w:rsidR="00020CB7">
        <w:rPr>
          <w:rStyle w:val="c14"/>
          <w:color w:val="000000"/>
          <w:sz w:val="28"/>
          <w:szCs w:val="28"/>
        </w:rPr>
        <w:t xml:space="preserve">   в системе наук</w:t>
      </w:r>
      <w:r w:rsidRPr="001A13CA">
        <w:rPr>
          <w:rStyle w:val="c14"/>
          <w:color w:val="000000"/>
          <w:sz w:val="28"/>
          <w:szCs w:val="28"/>
        </w:rPr>
        <w:t xml:space="preserve">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A13CA">
        <w:rPr>
          <w:rStyle w:val="c14"/>
          <w:color w:val="000000"/>
          <w:sz w:val="28"/>
          <w:szCs w:val="28"/>
        </w:rPr>
        <w:t>социогуманитарного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A13CA" w:rsidRP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</w:p>
    <w:p w:rsidR="001A13CA" w:rsidRPr="001A13CA" w:rsidRDefault="001A13CA" w:rsidP="001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     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</w:p>
    <w:p w:rsidR="00C60E0E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  <w:r w:rsidRPr="001A13CA">
        <w:rPr>
          <w:rStyle w:val="c26"/>
          <w:b/>
          <w:bCs/>
          <w:color w:val="000000"/>
          <w:sz w:val="28"/>
          <w:szCs w:val="28"/>
        </w:rPr>
        <w:t>Раздел 2. Структурны</w:t>
      </w:r>
      <w:r w:rsidR="00C60E0E">
        <w:rPr>
          <w:rStyle w:val="c26"/>
          <w:b/>
          <w:bCs/>
          <w:color w:val="000000"/>
          <w:sz w:val="28"/>
          <w:szCs w:val="28"/>
        </w:rPr>
        <w:t xml:space="preserve">е и функциональные основы жизни </w:t>
      </w:r>
    </w:p>
    <w:p w:rsidR="001A13CA" w:rsidRPr="001A13CA" w:rsidRDefault="00F04761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(67</w:t>
      </w:r>
      <w:r w:rsidR="00C60E0E">
        <w:rPr>
          <w:rStyle w:val="c26"/>
          <w:b/>
          <w:bCs/>
          <w:color w:val="000000"/>
          <w:sz w:val="28"/>
          <w:szCs w:val="28"/>
        </w:rPr>
        <w:t xml:space="preserve"> часов)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13CA" w:rsidRPr="001A13CA" w:rsidRDefault="00C60E0E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b/>
          <w:color w:val="000000"/>
          <w:sz w:val="28"/>
          <w:szCs w:val="28"/>
        </w:rPr>
      </w:pPr>
      <w:r>
        <w:rPr>
          <w:rStyle w:val="c14"/>
          <w:b/>
          <w:color w:val="000000"/>
          <w:sz w:val="28"/>
          <w:szCs w:val="28"/>
        </w:rPr>
        <w:t>Молекулярный  уровень  (28 часов)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1A13CA">
        <w:rPr>
          <w:rStyle w:val="c14"/>
          <w:color w:val="000000"/>
          <w:sz w:val="28"/>
          <w:szCs w:val="28"/>
        </w:rPr>
        <w:t>Гидрофильность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</w:t>
      </w:r>
      <w:r w:rsidR="00843EAA">
        <w:rPr>
          <w:rStyle w:val="c14"/>
          <w:color w:val="000000"/>
          <w:sz w:val="28"/>
          <w:szCs w:val="28"/>
        </w:rPr>
        <w:t>Липиды, их строение.</w:t>
      </w:r>
      <w:r w:rsidR="00843EAA" w:rsidRPr="001A13CA">
        <w:rPr>
          <w:rStyle w:val="c14"/>
          <w:color w:val="000000"/>
          <w:sz w:val="28"/>
          <w:szCs w:val="28"/>
        </w:rPr>
        <w:t xml:space="preserve"> Функции липидов. </w:t>
      </w:r>
      <w:r w:rsidRPr="001A13CA">
        <w:rPr>
          <w:rStyle w:val="c14"/>
          <w:color w:val="000000"/>
          <w:sz w:val="28"/>
          <w:szCs w:val="28"/>
        </w:rPr>
        <w:t>Углеводы. Моносахариды, олигосахариды и полисахариды. Функци</w:t>
      </w:r>
      <w:r w:rsidR="00843EAA">
        <w:rPr>
          <w:rStyle w:val="c14"/>
          <w:color w:val="000000"/>
          <w:sz w:val="28"/>
          <w:szCs w:val="28"/>
        </w:rPr>
        <w:t xml:space="preserve">и углеводов. </w:t>
      </w:r>
      <w:r w:rsidRPr="001A13CA">
        <w:rPr>
          <w:rStyle w:val="c14"/>
          <w:color w:val="000000"/>
          <w:sz w:val="28"/>
          <w:szCs w:val="28"/>
        </w:rPr>
        <w:t>Белки.</w:t>
      </w:r>
      <w:r w:rsidR="00E72CDB">
        <w:rPr>
          <w:rStyle w:val="c14"/>
          <w:color w:val="000000"/>
          <w:sz w:val="28"/>
          <w:szCs w:val="28"/>
        </w:rPr>
        <w:t xml:space="preserve"> Состав и структура белков.</w:t>
      </w:r>
      <w:r w:rsidRPr="001A13CA">
        <w:rPr>
          <w:rStyle w:val="c14"/>
          <w:color w:val="000000"/>
          <w:sz w:val="28"/>
          <w:szCs w:val="28"/>
        </w:rPr>
        <w:t xml:space="preserve"> Функции белков. </w:t>
      </w:r>
      <w:r w:rsidR="00217F64">
        <w:rPr>
          <w:rStyle w:val="c14"/>
          <w:color w:val="000000"/>
          <w:sz w:val="28"/>
          <w:szCs w:val="28"/>
        </w:rPr>
        <w:t xml:space="preserve">Ферменты – биологические  катализаторы. </w:t>
      </w:r>
      <w:r w:rsidRPr="001A13CA">
        <w:rPr>
          <w:rStyle w:val="c14"/>
          <w:color w:val="000000"/>
          <w:sz w:val="28"/>
          <w:szCs w:val="28"/>
        </w:rPr>
        <w:t xml:space="preserve">Механизм действия ферментов. Нуклеиновые кислоты. ДНК: строение, свойства, местоположение, функции. РНК: строение, виды, функции. АТФ: строение, функции. </w:t>
      </w:r>
      <w:r w:rsidR="00615C7B">
        <w:rPr>
          <w:rStyle w:val="c14"/>
          <w:color w:val="000000"/>
          <w:sz w:val="28"/>
          <w:szCs w:val="28"/>
        </w:rPr>
        <w:t xml:space="preserve">Витамины. </w:t>
      </w:r>
      <w:proofErr w:type="spellStart"/>
      <w:r w:rsidRPr="001A13CA">
        <w:rPr>
          <w:rStyle w:val="c14"/>
          <w:color w:val="000000"/>
          <w:sz w:val="28"/>
          <w:szCs w:val="28"/>
        </w:rPr>
        <w:t>Нанотехнологии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в биологии. </w:t>
      </w:r>
      <w:r w:rsidR="005B5003">
        <w:rPr>
          <w:rStyle w:val="c14"/>
          <w:color w:val="000000"/>
          <w:sz w:val="28"/>
          <w:szCs w:val="28"/>
        </w:rPr>
        <w:t>Решение задач по молекулярной биологии.</w:t>
      </w:r>
    </w:p>
    <w:p w:rsidR="005B5003" w:rsidRDefault="005B5003" w:rsidP="00615C7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B5003" w:rsidRDefault="005B5003" w:rsidP="00615C7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B5003" w:rsidRDefault="005B5003" w:rsidP="00615C7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5C7B" w:rsidRPr="00615C7B" w:rsidRDefault="00615C7B" w:rsidP="00615C7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5C7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Лабораторные работы</w:t>
      </w:r>
    </w:p>
    <w:p w:rsidR="005E6F02" w:rsidRPr="005E6F02" w:rsidRDefault="005E6F02" w:rsidP="00615C7B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Обнаружение белков с помощью качественных реакций.</w:t>
      </w:r>
    </w:p>
    <w:p w:rsidR="005B5003" w:rsidRPr="001A13CA" w:rsidRDefault="005B5003" w:rsidP="005B5003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13C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 xml:space="preserve">Изучение ферментативного расщепления </w:t>
      </w:r>
      <w:proofErr w:type="spellStart"/>
      <w:r w:rsidRPr="001A13C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>пероксида</w:t>
      </w:r>
      <w:proofErr w:type="spellEnd"/>
      <w:r w:rsidRPr="001A13C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 xml:space="preserve"> водорода в растительных и животных клетках.</w:t>
      </w:r>
    </w:p>
    <w:p w:rsidR="00C60E0E" w:rsidRDefault="00C60E0E" w:rsidP="00615C7B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b/>
          <w:color w:val="000000"/>
          <w:sz w:val="28"/>
          <w:szCs w:val="28"/>
        </w:rPr>
      </w:pP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b/>
          <w:color w:val="000000"/>
          <w:sz w:val="28"/>
          <w:szCs w:val="28"/>
        </w:rPr>
      </w:pPr>
      <w:r w:rsidRPr="001A13CA">
        <w:rPr>
          <w:rStyle w:val="c14"/>
          <w:b/>
          <w:color w:val="000000"/>
          <w:sz w:val="28"/>
          <w:szCs w:val="28"/>
        </w:rPr>
        <w:t>Клеточный уровень</w:t>
      </w:r>
      <w:r w:rsidR="00F04761">
        <w:rPr>
          <w:rStyle w:val="c14"/>
          <w:b/>
          <w:color w:val="000000"/>
          <w:sz w:val="28"/>
          <w:szCs w:val="28"/>
        </w:rPr>
        <w:t xml:space="preserve">  (39 </w:t>
      </w:r>
      <w:r w:rsidR="00C60E0E">
        <w:rPr>
          <w:rStyle w:val="c14"/>
          <w:b/>
          <w:color w:val="000000"/>
          <w:sz w:val="28"/>
          <w:szCs w:val="28"/>
        </w:rPr>
        <w:t>часов)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1A13CA">
        <w:rPr>
          <w:rStyle w:val="c14"/>
          <w:color w:val="000000"/>
          <w:sz w:val="28"/>
          <w:szCs w:val="28"/>
        </w:rPr>
        <w:t>симбиогенеза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. Основные части и органоиды клетки. </w:t>
      </w:r>
      <w:r w:rsidR="00881783">
        <w:rPr>
          <w:rStyle w:val="c14"/>
          <w:color w:val="000000"/>
          <w:sz w:val="28"/>
          <w:szCs w:val="28"/>
        </w:rPr>
        <w:t xml:space="preserve">Мембранные и </w:t>
      </w:r>
      <w:proofErr w:type="spellStart"/>
      <w:r w:rsidR="00881783">
        <w:rPr>
          <w:rStyle w:val="c14"/>
          <w:color w:val="000000"/>
          <w:sz w:val="28"/>
          <w:szCs w:val="28"/>
        </w:rPr>
        <w:t>не</w:t>
      </w:r>
      <w:r w:rsidR="00881783" w:rsidRPr="001A13CA">
        <w:rPr>
          <w:rStyle w:val="c14"/>
          <w:color w:val="000000"/>
          <w:sz w:val="28"/>
          <w:szCs w:val="28"/>
        </w:rPr>
        <w:t>мембранные</w:t>
      </w:r>
      <w:proofErr w:type="spellEnd"/>
      <w:r w:rsidR="00881783" w:rsidRPr="001A13CA">
        <w:rPr>
          <w:rStyle w:val="c14"/>
          <w:color w:val="000000"/>
          <w:sz w:val="28"/>
          <w:szCs w:val="28"/>
        </w:rPr>
        <w:t xml:space="preserve"> </w:t>
      </w:r>
      <w:proofErr w:type="spellStart"/>
      <w:r w:rsidR="00881783" w:rsidRPr="001A13CA">
        <w:rPr>
          <w:rStyle w:val="c14"/>
          <w:color w:val="000000"/>
          <w:sz w:val="28"/>
          <w:szCs w:val="28"/>
        </w:rPr>
        <w:t>органоиды.</w:t>
      </w:r>
      <w:r w:rsidRPr="001A13CA">
        <w:rPr>
          <w:rStyle w:val="c14"/>
          <w:color w:val="000000"/>
          <w:sz w:val="28"/>
          <w:szCs w:val="28"/>
        </w:rPr>
        <w:t>Строение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и функции биологических мембран. </w:t>
      </w:r>
      <w:proofErr w:type="spellStart"/>
      <w:r w:rsidRPr="001A13CA">
        <w:rPr>
          <w:rStyle w:val="c14"/>
          <w:color w:val="000000"/>
          <w:sz w:val="28"/>
          <w:szCs w:val="28"/>
        </w:rPr>
        <w:t>Цитоплазма.</w:t>
      </w:r>
      <w:r w:rsidR="00881783" w:rsidRPr="001A13CA">
        <w:rPr>
          <w:rStyle w:val="c14"/>
          <w:color w:val="000000"/>
          <w:sz w:val="28"/>
          <w:szCs w:val="28"/>
        </w:rPr>
        <w:t>Цитоскелет</w:t>
      </w:r>
      <w:r w:rsidR="00881783">
        <w:rPr>
          <w:rStyle w:val="c14"/>
          <w:color w:val="000000"/>
          <w:sz w:val="28"/>
          <w:szCs w:val="28"/>
        </w:rPr>
        <w:t>Органоиды</w:t>
      </w:r>
      <w:proofErr w:type="spellEnd"/>
      <w:r w:rsidR="00881783">
        <w:rPr>
          <w:rStyle w:val="c14"/>
          <w:color w:val="000000"/>
          <w:sz w:val="28"/>
          <w:szCs w:val="28"/>
        </w:rPr>
        <w:t xml:space="preserve">  движения. </w:t>
      </w:r>
      <w:r w:rsidR="00F9522C">
        <w:rPr>
          <w:rStyle w:val="c14"/>
          <w:color w:val="000000"/>
          <w:sz w:val="28"/>
          <w:szCs w:val="28"/>
        </w:rPr>
        <w:t xml:space="preserve">Ядро. </w:t>
      </w:r>
      <w:r w:rsidR="00F9522C" w:rsidRPr="001A13CA">
        <w:rPr>
          <w:rStyle w:val="c14"/>
          <w:color w:val="000000"/>
          <w:sz w:val="28"/>
          <w:szCs w:val="28"/>
        </w:rPr>
        <w:t xml:space="preserve">Строение и функции хромосом </w:t>
      </w:r>
      <w:r w:rsidR="00F9522C">
        <w:rPr>
          <w:rStyle w:val="c14"/>
          <w:color w:val="000000"/>
          <w:sz w:val="28"/>
          <w:szCs w:val="28"/>
        </w:rPr>
        <w:t xml:space="preserve">Рибосомы. Эндоплазматическая сеть. Вакуоли. Комплекс </w:t>
      </w:r>
      <w:proofErr w:type="spellStart"/>
      <w:r w:rsidR="00F9522C">
        <w:rPr>
          <w:rStyle w:val="c14"/>
          <w:color w:val="000000"/>
          <w:sz w:val="28"/>
          <w:szCs w:val="28"/>
        </w:rPr>
        <w:t>Гольджи</w:t>
      </w:r>
      <w:proofErr w:type="spellEnd"/>
      <w:r w:rsidR="00F9522C">
        <w:rPr>
          <w:rStyle w:val="c14"/>
          <w:color w:val="000000"/>
          <w:sz w:val="28"/>
          <w:szCs w:val="28"/>
        </w:rPr>
        <w:t xml:space="preserve">. </w:t>
      </w:r>
      <w:proofErr w:type="spellStart"/>
      <w:r w:rsidR="00F9522C">
        <w:rPr>
          <w:rStyle w:val="c14"/>
          <w:color w:val="000000"/>
          <w:sz w:val="28"/>
          <w:szCs w:val="28"/>
        </w:rPr>
        <w:t>Лизосомы.Митохондрии</w:t>
      </w:r>
      <w:proofErr w:type="spellEnd"/>
      <w:r w:rsidR="00F9522C">
        <w:rPr>
          <w:rStyle w:val="c14"/>
          <w:color w:val="000000"/>
          <w:sz w:val="28"/>
          <w:szCs w:val="28"/>
        </w:rPr>
        <w:t xml:space="preserve">. Пластиды.  </w:t>
      </w:r>
      <w:proofErr w:type="spellStart"/>
      <w:r w:rsidR="00F9522C" w:rsidRPr="001A13CA">
        <w:rPr>
          <w:rStyle w:val="c14"/>
          <w:color w:val="000000"/>
          <w:sz w:val="28"/>
          <w:szCs w:val="28"/>
        </w:rPr>
        <w:t>Включения.</w:t>
      </w:r>
      <w:r w:rsidRPr="001A13CA">
        <w:rPr>
          <w:rStyle w:val="c14"/>
          <w:color w:val="000000"/>
          <w:sz w:val="28"/>
          <w:szCs w:val="28"/>
        </w:rPr>
        <w:t>Основные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</w:t>
      </w:r>
      <w:proofErr w:type="spellStart"/>
      <w:r w:rsidRPr="001A13CA">
        <w:rPr>
          <w:rStyle w:val="c14"/>
          <w:color w:val="000000"/>
          <w:sz w:val="28"/>
          <w:szCs w:val="28"/>
        </w:rPr>
        <w:t>заболеваний.</w:t>
      </w:r>
      <w:r w:rsidR="0075680A">
        <w:rPr>
          <w:rStyle w:val="c14"/>
          <w:color w:val="000000"/>
          <w:sz w:val="28"/>
          <w:szCs w:val="28"/>
        </w:rPr>
        <w:t>Ретровирусы</w:t>
      </w:r>
      <w:proofErr w:type="spellEnd"/>
      <w:r w:rsidR="0075680A">
        <w:rPr>
          <w:rStyle w:val="c14"/>
          <w:color w:val="000000"/>
          <w:sz w:val="28"/>
          <w:szCs w:val="28"/>
        </w:rPr>
        <w:t xml:space="preserve"> и меры борьбы со </w:t>
      </w:r>
      <w:proofErr w:type="spellStart"/>
      <w:r w:rsidR="0075680A">
        <w:rPr>
          <w:rStyle w:val="c14"/>
          <w:color w:val="000000"/>
          <w:sz w:val="28"/>
          <w:szCs w:val="28"/>
        </w:rPr>
        <w:t>СПИДом</w:t>
      </w:r>
      <w:proofErr w:type="spellEnd"/>
      <w:r w:rsidR="0075680A">
        <w:rPr>
          <w:rStyle w:val="c14"/>
          <w:color w:val="000000"/>
          <w:sz w:val="28"/>
          <w:szCs w:val="28"/>
        </w:rPr>
        <w:t xml:space="preserve">. </w:t>
      </w:r>
      <w:proofErr w:type="spellStart"/>
      <w:r w:rsidR="0075680A">
        <w:rPr>
          <w:rStyle w:val="c14"/>
          <w:color w:val="000000"/>
          <w:sz w:val="28"/>
          <w:szCs w:val="28"/>
        </w:rPr>
        <w:t>Прионы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1A13CA">
        <w:rPr>
          <w:rStyle w:val="c14"/>
          <w:color w:val="000000"/>
          <w:sz w:val="28"/>
          <w:szCs w:val="28"/>
        </w:rPr>
        <w:t>геномика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, </w:t>
      </w:r>
      <w:proofErr w:type="spellStart"/>
      <w:r w:rsidRPr="001A13CA">
        <w:rPr>
          <w:rStyle w:val="c14"/>
          <w:color w:val="000000"/>
          <w:sz w:val="28"/>
          <w:szCs w:val="28"/>
        </w:rPr>
        <w:t>протеомика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. Нарушение биохимических процессов в клетке под влиянием мутагенов и </w:t>
      </w:r>
      <w:proofErr w:type="spellStart"/>
      <w:r w:rsidRPr="001A13CA">
        <w:rPr>
          <w:rStyle w:val="c14"/>
          <w:color w:val="000000"/>
          <w:sz w:val="28"/>
          <w:szCs w:val="28"/>
        </w:rPr>
        <w:t>наркогенных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1A13CA" w:rsidRP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1A13CA" w:rsidRPr="001A13CA" w:rsidRDefault="001A13CA" w:rsidP="001A1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    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</w:t>
      </w:r>
      <w:r w:rsidRPr="001A13CA">
        <w:rPr>
          <w:rFonts w:ascii="Times New Roman" w:hAnsi="Times New Roman" w:cs="Times New Roman"/>
          <w:sz w:val="28"/>
          <w:szCs w:val="28"/>
        </w:rPr>
        <w:lastRenderedPageBreak/>
        <w:t>«Удвоение молекулы ДНК», «Фотосинтез», «Обмен веществ и превращения энергии в клетке», «Деление клетки (митоз, мейоз)», «Половые клетки».</w:t>
      </w:r>
    </w:p>
    <w:p w:rsid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iCs/>
          <w:sz w:val="28"/>
          <w:szCs w:val="28"/>
        </w:rPr>
        <w:t>Лабораторные работы</w:t>
      </w:r>
    </w:p>
    <w:p w:rsidR="00CA1F3F" w:rsidRPr="00CA1F3F" w:rsidRDefault="00CA1F3F" w:rsidP="00CA1F3F">
      <w:pPr>
        <w:pStyle w:val="c21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1A13CA">
        <w:rPr>
          <w:rStyle w:val="c14"/>
          <w:i/>
          <w:color w:val="000000"/>
          <w:sz w:val="28"/>
          <w:szCs w:val="28"/>
        </w:rPr>
        <w:t xml:space="preserve">Техника </w:t>
      </w:r>
      <w:proofErr w:type="spellStart"/>
      <w:r w:rsidRPr="001A13CA">
        <w:rPr>
          <w:rStyle w:val="c14"/>
          <w:i/>
          <w:color w:val="000000"/>
          <w:sz w:val="28"/>
          <w:szCs w:val="28"/>
        </w:rPr>
        <w:t>микроскопирования</w:t>
      </w:r>
      <w:proofErr w:type="spellEnd"/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CA">
        <w:rPr>
          <w:rFonts w:ascii="Times New Roman" w:hAnsi="Times New Roman" w:cs="Times New Roman"/>
          <w:i/>
          <w:sz w:val="28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F9522C" w:rsidRPr="001A13CA" w:rsidRDefault="00F9522C" w:rsidP="00F9522C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Изучение плазмолиза и </w:t>
      </w:r>
      <w:proofErr w:type="spellStart"/>
      <w:r w:rsidRPr="001A13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деплазмолиза</w:t>
      </w:r>
      <w:proofErr w:type="spellEnd"/>
      <w:r w:rsidRPr="001A13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в  клетках кожицы лука. 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CA">
        <w:rPr>
          <w:rFonts w:ascii="Times New Roman" w:hAnsi="Times New Roman" w:cs="Times New Roman"/>
          <w:i/>
          <w:sz w:val="28"/>
          <w:szCs w:val="28"/>
        </w:rPr>
        <w:t xml:space="preserve">Приготовление, рассматривание и описание микропрепаратов клеток растений. 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i/>
          <w:sz w:val="28"/>
          <w:szCs w:val="28"/>
        </w:rPr>
        <w:t>Сравнение строения клеток растений, животных, грибов и бактерий.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Наблюдение митоза в клетках кончика корешка лука на готовых микропрепаратах.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13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строения половых клеток на готовых микропрепаратах.</w:t>
      </w:r>
    </w:p>
    <w:p w:rsidR="001A13CA" w:rsidRPr="001A13CA" w:rsidRDefault="001A13CA" w:rsidP="001A13CA">
      <w:pPr>
        <w:spacing w:after="0"/>
        <w:jc w:val="both"/>
        <w:rPr>
          <w:rStyle w:val="c26"/>
          <w:rFonts w:ascii="Times New Roman" w:hAnsi="Times New Roman" w:cs="Times New Roman"/>
          <w:i/>
          <w:sz w:val="28"/>
          <w:szCs w:val="28"/>
        </w:rPr>
      </w:pP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A13CA">
        <w:rPr>
          <w:rStyle w:val="c26"/>
          <w:b/>
          <w:bCs/>
          <w:color w:val="000000"/>
          <w:sz w:val="28"/>
          <w:szCs w:val="28"/>
        </w:rPr>
        <w:t>Раздел 3. Организм.</w:t>
      </w:r>
    </w:p>
    <w:p w:rsidR="001A13CA" w:rsidRPr="001A13CA" w:rsidRDefault="00F04761" w:rsidP="00C60E0E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Организменный уровень (29</w:t>
      </w:r>
      <w:r w:rsidR="00C60E0E">
        <w:rPr>
          <w:b/>
          <w:bCs/>
          <w:color w:val="000000"/>
          <w:sz w:val="28"/>
          <w:szCs w:val="28"/>
        </w:rPr>
        <w:t xml:space="preserve"> часов)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 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наследственности.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</w:t>
      </w:r>
      <w:r w:rsidRPr="001A13CA">
        <w:rPr>
          <w:rStyle w:val="c14"/>
          <w:color w:val="000000"/>
          <w:sz w:val="28"/>
          <w:szCs w:val="28"/>
        </w:rPr>
        <w:lastRenderedPageBreak/>
        <w:t xml:space="preserve">их предупреждение. Значение генетики для медицины, этические аспекты в области медицинской генетики. 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1A13CA">
        <w:rPr>
          <w:rStyle w:val="c14"/>
          <w:color w:val="000000"/>
          <w:sz w:val="28"/>
          <w:szCs w:val="28"/>
        </w:rPr>
        <w:t>Эпигенетика</w:t>
      </w:r>
      <w:proofErr w:type="spellEnd"/>
      <w:r w:rsidRPr="001A13CA">
        <w:rPr>
          <w:rStyle w:val="c14"/>
          <w:color w:val="000000"/>
          <w:sz w:val="28"/>
          <w:szCs w:val="28"/>
        </w:rPr>
        <w:t xml:space="preserve">. </w:t>
      </w:r>
    </w:p>
    <w:p w:rsidR="001A13CA" w:rsidRPr="001A13CA" w:rsidRDefault="001A13CA" w:rsidP="001A13C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A13CA">
        <w:rPr>
          <w:rStyle w:val="c14"/>
          <w:color w:val="000000"/>
          <w:sz w:val="28"/>
          <w:szCs w:val="28"/>
        </w:rPr>
        <w:t>Доместикация и селекция. Центры одомашнивания животных и центры происхождения культурных растений. Методы селекции, их генетичес</w:t>
      </w:r>
      <w:r w:rsidR="005410E7">
        <w:rPr>
          <w:rStyle w:val="c14"/>
          <w:color w:val="000000"/>
          <w:sz w:val="28"/>
          <w:szCs w:val="28"/>
        </w:rPr>
        <w:t>кие основы. Искусственный отбор, его виды.</w:t>
      </w:r>
      <w:r w:rsidRPr="001A13CA">
        <w:rPr>
          <w:rStyle w:val="c14"/>
          <w:color w:val="000000"/>
          <w:sz w:val="28"/>
          <w:szCs w:val="28"/>
        </w:rPr>
        <w:t xml:space="preserve">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1A13CA">
        <w:rPr>
          <w:rStyle w:val="c14"/>
          <w:color w:val="000000"/>
          <w:sz w:val="28"/>
          <w:szCs w:val="28"/>
        </w:rPr>
        <w:t>Биобезопасность</w:t>
      </w:r>
      <w:proofErr w:type="spellEnd"/>
      <w:r w:rsidRPr="001A13CA">
        <w:rPr>
          <w:rStyle w:val="c14"/>
          <w:color w:val="000000"/>
          <w:sz w:val="28"/>
          <w:szCs w:val="28"/>
        </w:rPr>
        <w:t>.</w:t>
      </w:r>
    </w:p>
    <w:p w:rsidR="001A13CA" w:rsidRP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1A13CA" w:rsidRPr="001A13CA" w:rsidRDefault="001A13CA" w:rsidP="001A13CA">
      <w:pPr>
        <w:spacing w:after="0"/>
        <w:ind w:firstLine="222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   Схемы, таблицы, фрагменты видеофильмов и компьютерных программ: «Способы бесполого размножения»,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биотехнологии»; демонстрации  живых растений, гербарных экземпляров, муляжей, таблиц, фотографий, иллюстрирующих результаты селекционной работы; портретов известных селекционеров.</w:t>
      </w:r>
    </w:p>
    <w:p w:rsidR="001A13CA" w:rsidRPr="001A13CA" w:rsidRDefault="001A13CA" w:rsidP="001A13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CA">
        <w:rPr>
          <w:rFonts w:ascii="Times New Roman" w:hAnsi="Times New Roman" w:cs="Times New Roman"/>
          <w:b/>
          <w:i/>
          <w:iCs/>
          <w:sz w:val="28"/>
          <w:szCs w:val="28"/>
        </w:rPr>
        <w:t>Лабораторные работы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CA">
        <w:rPr>
          <w:rFonts w:ascii="Times New Roman" w:hAnsi="Times New Roman" w:cs="Times New Roman"/>
          <w:i/>
          <w:color w:val="000000"/>
          <w:sz w:val="28"/>
          <w:szCs w:val="28"/>
        </w:rPr>
        <w:t>Составление элементарных схем скрещивания.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Style w:val="af1"/>
          <w:rFonts w:ascii="Times New Roman" w:eastAsiaTheme="minorHAnsi" w:hAnsi="Times New Roman" w:cs="Times New Roman"/>
          <w:i/>
          <w:sz w:val="28"/>
          <w:szCs w:val="28"/>
          <w:lang w:eastAsia="ar-SA"/>
        </w:rPr>
      </w:pPr>
      <w:r w:rsidRPr="001A13CA">
        <w:rPr>
          <w:rFonts w:ascii="Times New Roman" w:hAnsi="Times New Roman" w:cs="Times New Roman"/>
          <w:i/>
          <w:color w:val="000000"/>
          <w:sz w:val="28"/>
          <w:szCs w:val="28"/>
        </w:rPr>
        <w:t>Решение генетических задач.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Style w:val="c14"/>
          <w:rFonts w:ascii="Times New Roman" w:hAnsi="Times New Roman" w:cs="Times New Roman"/>
          <w:i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>Составление и анализ родословных человека.</w:t>
      </w:r>
    </w:p>
    <w:p w:rsidR="001A13CA" w:rsidRPr="001A13CA" w:rsidRDefault="001A13CA" w:rsidP="001A13CA">
      <w:pPr>
        <w:pStyle w:val="a4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C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 xml:space="preserve"> Изучение изменчивости, построение вариационного ряда и вариационной кривой.</w:t>
      </w:r>
    </w:p>
    <w:p w:rsidR="001A13CA" w:rsidRPr="001A13CA" w:rsidRDefault="001A13CA" w:rsidP="001A13CA">
      <w:pPr>
        <w:pStyle w:val="2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0198" w:rsidRPr="001A13CA" w:rsidRDefault="002B0198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376C3" w:rsidRDefault="004376C3" w:rsidP="009275A5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75A5" w:rsidRPr="009275A5" w:rsidRDefault="009275A5" w:rsidP="009275A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p w:rsidR="009275A5" w:rsidRPr="00243B34" w:rsidRDefault="009275A5" w:rsidP="009275A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9275A5" w:rsidRPr="00243B34" w:rsidTr="009275A5">
        <w:trPr>
          <w:trHeight w:val="951"/>
        </w:trPr>
        <w:tc>
          <w:tcPr>
            <w:tcW w:w="671" w:type="dxa"/>
            <w:vAlign w:val="center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9275A5" w:rsidRPr="00243B34" w:rsidTr="009275A5">
        <w:trPr>
          <w:trHeight w:val="297"/>
        </w:trPr>
        <w:tc>
          <w:tcPr>
            <w:tcW w:w="671" w:type="dxa"/>
          </w:tcPr>
          <w:p w:rsidR="009275A5" w:rsidRPr="00243B34" w:rsidRDefault="009275A5" w:rsidP="00927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275A5" w:rsidRPr="00243B34" w:rsidRDefault="009275A5" w:rsidP="009275A5">
            <w:pPr>
              <w:pStyle w:val="c2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43B34">
              <w:rPr>
                <w:rStyle w:val="c26"/>
                <w:b/>
                <w:bCs/>
                <w:color w:val="000000"/>
                <w:sz w:val="28"/>
                <w:szCs w:val="28"/>
              </w:rPr>
              <w:t>Раздел 1.</w:t>
            </w:r>
            <w:r w:rsidRPr="00243B34">
              <w:rPr>
                <w:rStyle w:val="c26"/>
                <w:bCs/>
                <w:color w:val="000000"/>
                <w:sz w:val="28"/>
                <w:szCs w:val="28"/>
              </w:rPr>
              <w:t xml:space="preserve"> Биология как комплекс наук о живой природе.</w:t>
            </w:r>
          </w:p>
        </w:tc>
        <w:tc>
          <w:tcPr>
            <w:tcW w:w="2410" w:type="dxa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275A5" w:rsidRPr="00243B34" w:rsidTr="009275A5">
        <w:trPr>
          <w:trHeight w:val="341"/>
        </w:trPr>
        <w:tc>
          <w:tcPr>
            <w:tcW w:w="671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12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243B34">
              <w:rPr>
                <w:rStyle w:val="c2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Структурные и функциональные основы жизни.</w:t>
            </w:r>
          </w:p>
        </w:tc>
        <w:tc>
          <w:tcPr>
            <w:tcW w:w="2410" w:type="dxa"/>
          </w:tcPr>
          <w:p w:rsidR="009275A5" w:rsidRPr="00243B34" w:rsidRDefault="002E0360" w:rsidP="0092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9275A5" w:rsidRPr="00243B34" w:rsidTr="009275A5">
        <w:trPr>
          <w:trHeight w:val="341"/>
        </w:trPr>
        <w:tc>
          <w:tcPr>
            <w:tcW w:w="671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i/>
                <w:sz w:val="28"/>
                <w:szCs w:val="28"/>
              </w:rPr>
              <w:t>Тема 1.</w:t>
            </w: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Молекулярный уровень</w:t>
            </w:r>
          </w:p>
        </w:tc>
        <w:tc>
          <w:tcPr>
            <w:tcW w:w="2410" w:type="dxa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75A5" w:rsidRPr="00243B34" w:rsidTr="009275A5">
        <w:trPr>
          <w:trHeight w:val="341"/>
        </w:trPr>
        <w:tc>
          <w:tcPr>
            <w:tcW w:w="671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i/>
                <w:sz w:val="28"/>
                <w:szCs w:val="28"/>
              </w:rPr>
              <w:t>Тема 2.</w:t>
            </w: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 xml:space="preserve"> Клеточный уровень</w:t>
            </w:r>
          </w:p>
        </w:tc>
        <w:tc>
          <w:tcPr>
            <w:tcW w:w="2410" w:type="dxa"/>
          </w:tcPr>
          <w:p w:rsidR="009275A5" w:rsidRPr="00243B34" w:rsidRDefault="002E0360" w:rsidP="0092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275A5" w:rsidRPr="00243B34" w:rsidTr="009275A5">
        <w:trPr>
          <w:trHeight w:val="341"/>
        </w:trPr>
        <w:tc>
          <w:tcPr>
            <w:tcW w:w="671" w:type="dxa"/>
          </w:tcPr>
          <w:p w:rsidR="009275A5" w:rsidRPr="00243B34" w:rsidRDefault="009275A5" w:rsidP="0092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9275A5" w:rsidRPr="00243B34" w:rsidRDefault="009275A5" w:rsidP="009275A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  <w:sz w:val="28"/>
                <w:szCs w:val="28"/>
              </w:rPr>
            </w:pPr>
            <w:r w:rsidRPr="00243B34">
              <w:rPr>
                <w:rStyle w:val="c26"/>
                <w:b/>
                <w:bCs/>
                <w:color w:val="000000"/>
                <w:sz w:val="28"/>
                <w:szCs w:val="28"/>
              </w:rPr>
              <w:t>Раздел 3.</w:t>
            </w:r>
            <w:r w:rsidRPr="00243B34">
              <w:rPr>
                <w:rStyle w:val="c26"/>
                <w:bCs/>
                <w:color w:val="000000"/>
                <w:sz w:val="28"/>
                <w:szCs w:val="28"/>
              </w:rPr>
              <w:t xml:space="preserve"> Организм. </w:t>
            </w:r>
          </w:p>
          <w:p w:rsidR="009275A5" w:rsidRPr="00243B34" w:rsidRDefault="009275A5" w:rsidP="009275A5">
            <w:pPr>
              <w:pStyle w:val="c2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43B34">
              <w:rPr>
                <w:rStyle w:val="c26"/>
                <w:bCs/>
                <w:color w:val="000000"/>
                <w:sz w:val="28"/>
                <w:szCs w:val="28"/>
              </w:rPr>
              <w:t>Организменный уровень.</w:t>
            </w:r>
          </w:p>
        </w:tc>
        <w:tc>
          <w:tcPr>
            <w:tcW w:w="2410" w:type="dxa"/>
          </w:tcPr>
          <w:p w:rsidR="009275A5" w:rsidRPr="00243B34" w:rsidRDefault="002E0360" w:rsidP="0092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275A5" w:rsidRPr="00243B34" w:rsidTr="009275A5">
        <w:trPr>
          <w:trHeight w:val="341"/>
        </w:trPr>
        <w:tc>
          <w:tcPr>
            <w:tcW w:w="7083" w:type="dxa"/>
            <w:gridSpan w:val="2"/>
          </w:tcPr>
          <w:p w:rsidR="009275A5" w:rsidRPr="00243B34" w:rsidRDefault="009275A5" w:rsidP="009275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9275A5" w:rsidRPr="00243B34" w:rsidRDefault="009275A5" w:rsidP="00927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E72CDB" w:rsidRPr="00243B34" w:rsidRDefault="00E72CDB" w:rsidP="00E72CD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15C7B" w:rsidRPr="00243B34" w:rsidRDefault="00615C7B" w:rsidP="00E72CD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243B34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3B34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 </w:t>
      </w:r>
    </w:p>
    <w:tbl>
      <w:tblPr>
        <w:tblStyle w:val="a3"/>
        <w:tblW w:w="9464" w:type="dxa"/>
        <w:tblLook w:val="04A0"/>
      </w:tblPr>
      <w:tblGrid>
        <w:gridCol w:w="950"/>
        <w:gridCol w:w="4545"/>
        <w:gridCol w:w="1984"/>
        <w:gridCol w:w="1985"/>
      </w:tblGrid>
      <w:tr w:rsidR="0043710B" w:rsidRPr="00243B34" w:rsidTr="00F92A8D">
        <w:trPr>
          <w:trHeight w:val="723"/>
        </w:trPr>
        <w:tc>
          <w:tcPr>
            <w:tcW w:w="950" w:type="dxa"/>
            <w:vMerge w:val="restart"/>
          </w:tcPr>
          <w:p w:rsidR="0043710B" w:rsidRPr="00243B34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45" w:type="dxa"/>
            <w:vMerge w:val="restart"/>
          </w:tcPr>
          <w:p w:rsidR="0043710B" w:rsidRPr="00243B34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gridSpan w:val="2"/>
          </w:tcPr>
          <w:p w:rsidR="0043710B" w:rsidRPr="00243B34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RPr="00243B34" w:rsidTr="00F92A8D">
        <w:trPr>
          <w:trHeight w:val="370"/>
        </w:trPr>
        <w:tc>
          <w:tcPr>
            <w:tcW w:w="950" w:type="dxa"/>
            <w:vMerge/>
          </w:tcPr>
          <w:p w:rsidR="0043710B" w:rsidRPr="00243B34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Merge/>
          </w:tcPr>
          <w:p w:rsidR="0043710B" w:rsidRPr="00243B34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3710B" w:rsidRPr="00243B34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</w:tcPr>
          <w:p w:rsidR="0043710B" w:rsidRPr="00243B34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2B0198" w:rsidRPr="00243B34" w:rsidTr="00C771A4">
        <w:trPr>
          <w:trHeight w:val="370"/>
        </w:trPr>
        <w:tc>
          <w:tcPr>
            <w:tcW w:w="9464" w:type="dxa"/>
            <w:gridSpan w:val="4"/>
          </w:tcPr>
          <w:p w:rsidR="002B0198" w:rsidRPr="00243B34" w:rsidRDefault="001B6BB8" w:rsidP="003A152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Style w:val="c2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Биология как комплекс наук о живой природе (6 часов)</w:t>
            </w:r>
          </w:p>
        </w:tc>
      </w:tr>
      <w:tr w:rsidR="00807108" w:rsidRPr="00243B34" w:rsidTr="00F92A8D">
        <w:trPr>
          <w:trHeight w:val="188"/>
        </w:trPr>
        <w:tc>
          <w:tcPr>
            <w:tcW w:w="950" w:type="dxa"/>
          </w:tcPr>
          <w:p w:rsidR="00807108" w:rsidRPr="00243B34" w:rsidRDefault="0080710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</w:tcPr>
          <w:p w:rsidR="00807108" w:rsidRPr="00243B34" w:rsidRDefault="00640977" w:rsidP="00020CB7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Биология</w:t>
            </w:r>
            <w:r w:rsidR="00020CB7" w:rsidRPr="00243B34">
              <w:rPr>
                <w:rStyle w:val="c14"/>
                <w:color w:val="000000"/>
                <w:sz w:val="28"/>
                <w:szCs w:val="28"/>
              </w:rPr>
              <w:t xml:space="preserve"> в системе наук</w:t>
            </w:r>
            <w:r w:rsidRPr="00243B34">
              <w:rPr>
                <w:rStyle w:val="c14"/>
                <w:color w:val="000000"/>
                <w:sz w:val="28"/>
                <w:szCs w:val="28"/>
              </w:rPr>
              <w:t>. Современные направления в биологии.</w:t>
            </w:r>
            <w:r w:rsidR="001B6BB8" w:rsidRPr="00243B34">
              <w:rPr>
                <w:rStyle w:val="c14"/>
                <w:color w:val="000000"/>
                <w:sz w:val="28"/>
                <w:szCs w:val="28"/>
              </w:rPr>
              <w:t xml:space="preserve"> Связь биологии с другими науками</w:t>
            </w:r>
          </w:p>
        </w:tc>
        <w:tc>
          <w:tcPr>
            <w:tcW w:w="1984" w:type="dxa"/>
          </w:tcPr>
          <w:p w:rsidR="00807108" w:rsidRPr="00243B34" w:rsidRDefault="00807108" w:rsidP="007C47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02.09 – 06.09</w:t>
            </w:r>
          </w:p>
        </w:tc>
        <w:tc>
          <w:tcPr>
            <w:tcW w:w="1985" w:type="dxa"/>
          </w:tcPr>
          <w:p w:rsidR="00807108" w:rsidRPr="00243B34" w:rsidRDefault="0080710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7108" w:rsidRPr="00243B34" w:rsidTr="00F92A8D">
        <w:trPr>
          <w:trHeight w:val="188"/>
        </w:trPr>
        <w:tc>
          <w:tcPr>
            <w:tcW w:w="950" w:type="dxa"/>
          </w:tcPr>
          <w:p w:rsidR="00807108" w:rsidRPr="00243B34" w:rsidRDefault="0080710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807108" w:rsidRPr="00243B34" w:rsidRDefault="001B6BB8" w:rsidP="004376C3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Практическое значение биологических знаний.</w:t>
            </w:r>
          </w:p>
        </w:tc>
        <w:tc>
          <w:tcPr>
            <w:tcW w:w="1984" w:type="dxa"/>
          </w:tcPr>
          <w:p w:rsidR="00807108" w:rsidRPr="00243B34" w:rsidRDefault="00807108" w:rsidP="007C47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02.09 – 06.09</w:t>
            </w:r>
          </w:p>
        </w:tc>
        <w:tc>
          <w:tcPr>
            <w:tcW w:w="1985" w:type="dxa"/>
          </w:tcPr>
          <w:p w:rsidR="00807108" w:rsidRPr="00243B34" w:rsidRDefault="0080710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7108" w:rsidRPr="00243B34" w:rsidTr="00F92A8D">
        <w:trPr>
          <w:trHeight w:val="370"/>
        </w:trPr>
        <w:tc>
          <w:tcPr>
            <w:tcW w:w="950" w:type="dxa"/>
          </w:tcPr>
          <w:p w:rsidR="00807108" w:rsidRPr="00243B34" w:rsidRDefault="0080710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</w:tcPr>
          <w:p w:rsidR="00807108" w:rsidRPr="00243B34" w:rsidRDefault="00677A7A" w:rsidP="004376C3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Биологические системы как предмет изучения биологии. Основные принципы организации и функционирования биологических систем.</w:t>
            </w:r>
          </w:p>
        </w:tc>
        <w:tc>
          <w:tcPr>
            <w:tcW w:w="1984" w:type="dxa"/>
          </w:tcPr>
          <w:p w:rsidR="00807108" w:rsidRPr="00243B34" w:rsidRDefault="00DC0E1D" w:rsidP="007C476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02.09 – 06.09</w:t>
            </w:r>
          </w:p>
        </w:tc>
        <w:tc>
          <w:tcPr>
            <w:tcW w:w="1985" w:type="dxa"/>
          </w:tcPr>
          <w:p w:rsidR="00807108" w:rsidRPr="00243B34" w:rsidRDefault="0080710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77A7A" w:rsidRPr="00243B34" w:rsidTr="00F92A8D">
        <w:trPr>
          <w:trHeight w:val="370"/>
        </w:trPr>
        <w:tc>
          <w:tcPr>
            <w:tcW w:w="950" w:type="dxa"/>
          </w:tcPr>
          <w:p w:rsidR="00677A7A" w:rsidRPr="00243B34" w:rsidRDefault="00677A7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</w:tcPr>
          <w:p w:rsidR="00677A7A" w:rsidRPr="00243B34" w:rsidRDefault="00B651EA" w:rsidP="004376C3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c14"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Биологические системы разных уровней организации</w:t>
            </w:r>
            <w:r w:rsidR="00020CB7" w:rsidRPr="00243B34">
              <w:rPr>
                <w:rStyle w:val="c1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77A7A" w:rsidRPr="00243B34" w:rsidRDefault="00DC0E1D" w:rsidP="007C476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09.09 – 13.09</w:t>
            </w:r>
          </w:p>
        </w:tc>
        <w:tc>
          <w:tcPr>
            <w:tcW w:w="1985" w:type="dxa"/>
          </w:tcPr>
          <w:p w:rsidR="00677A7A" w:rsidRPr="00243B34" w:rsidRDefault="00677A7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C0E1D" w:rsidRPr="00243B34" w:rsidTr="00F92A8D">
        <w:trPr>
          <w:trHeight w:val="370"/>
        </w:trPr>
        <w:tc>
          <w:tcPr>
            <w:tcW w:w="950" w:type="dxa"/>
          </w:tcPr>
          <w:p w:rsidR="00DC0E1D" w:rsidRPr="00243B34" w:rsidRDefault="00DC0E1D" w:rsidP="00DC0E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</w:tcPr>
          <w:p w:rsidR="00DC0E1D" w:rsidRPr="00243B34" w:rsidRDefault="00DC0E1D" w:rsidP="00DC0E1D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c14"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Гипотезы и теории, их роль в формировании современной </w:t>
            </w:r>
            <w:r w:rsidRPr="00243B34">
              <w:rPr>
                <w:rStyle w:val="c14"/>
                <w:color w:val="000000"/>
                <w:sz w:val="28"/>
                <w:szCs w:val="28"/>
              </w:rPr>
              <w:lastRenderedPageBreak/>
              <w:t>естественнонаучной картины мира.</w:t>
            </w:r>
          </w:p>
        </w:tc>
        <w:tc>
          <w:tcPr>
            <w:tcW w:w="1984" w:type="dxa"/>
          </w:tcPr>
          <w:p w:rsidR="00DC0E1D" w:rsidRPr="00243B34" w:rsidRDefault="00DC0E1D" w:rsidP="00DC0E1D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09.09 – 13.09</w:t>
            </w:r>
          </w:p>
        </w:tc>
        <w:tc>
          <w:tcPr>
            <w:tcW w:w="1985" w:type="dxa"/>
          </w:tcPr>
          <w:p w:rsidR="00DC0E1D" w:rsidRPr="00243B34" w:rsidRDefault="00DC0E1D" w:rsidP="00DC0E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C0E1D" w:rsidRPr="00243B34" w:rsidTr="00F92A8D">
        <w:trPr>
          <w:trHeight w:val="370"/>
        </w:trPr>
        <w:tc>
          <w:tcPr>
            <w:tcW w:w="950" w:type="dxa"/>
          </w:tcPr>
          <w:p w:rsidR="00DC0E1D" w:rsidRPr="00243B34" w:rsidRDefault="00DC0E1D" w:rsidP="00DC0E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5" w:type="dxa"/>
          </w:tcPr>
          <w:p w:rsidR="00DC0E1D" w:rsidRPr="00243B34" w:rsidRDefault="00DC0E1D" w:rsidP="00DC0E1D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4"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Методы научного познания органического мира. </w:t>
            </w:r>
          </w:p>
        </w:tc>
        <w:tc>
          <w:tcPr>
            <w:tcW w:w="1984" w:type="dxa"/>
          </w:tcPr>
          <w:p w:rsidR="00DC0E1D" w:rsidRPr="00243B34" w:rsidRDefault="00DC0E1D" w:rsidP="00DC0E1D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09.09 – 13.09</w:t>
            </w:r>
          </w:p>
        </w:tc>
        <w:tc>
          <w:tcPr>
            <w:tcW w:w="1985" w:type="dxa"/>
          </w:tcPr>
          <w:p w:rsidR="00DC0E1D" w:rsidRPr="00243B34" w:rsidRDefault="00DC0E1D" w:rsidP="00DC0E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7108" w:rsidRPr="00243B34" w:rsidTr="00C771A4">
        <w:trPr>
          <w:trHeight w:val="370"/>
        </w:trPr>
        <w:tc>
          <w:tcPr>
            <w:tcW w:w="9464" w:type="dxa"/>
            <w:gridSpan w:val="4"/>
          </w:tcPr>
          <w:p w:rsidR="00640228" w:rsidRPr="00243B34" w:rsidRDefault="00640228" w:rsidP="00640228">
            <w:pPr>
              <w:pStyle w:val="c21"/>
              <w:shd w:val="clear" w:color="auto" w:fill="FFFFFF"/>
              <w:spacing w:before="0" w:beforeAutospacing="0" w:after="0" w:afterAutospacing="0" w:line="276" w:lineRule="auto"/>
              <w:ind w:left="1068"/>
              <w:jc w:val="both"/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243B34">
              <w:rPr>
                <w:b/>
                <w:sz w:val="28"/>
                <w:szCs w:val="28"/>
              </w:rPr>
              <w:t xml:space="preserve">Раздел 2 </w:t>
            </w:r>
            <w:r w:rsidRPr="00243B34">
              <w:rPr>
                <w:rStyle w:val="c26"/>
                <w:b/>
                <w:bCs/>
                <w:color w:val="000000"/>
                <w:sz w:val="28"/>
                <w:szCs w:val="28"/>
              </w:rPr>
              <w:t xml:space="preserve">Структурные и функциональные основы жизни </w:t>
            </w:r>
          </w:p>
          <w:p w:rsidR="00640228" w:rsidRPr="00243B34" w:rsidRDefault="00640228" w:rsidP="00640228">
            <w:pPr>
              <w:pStyle w:val="c21"/>
              <w:shd w:val="clear" w:color="auto" w:fill="FFFFFF"/>
              <w:spacing w:before="0" w:beforeAutospacing="0" w:after="0" w:afterAutospacing="0" w:line="276" w:lineRule="auto"/>
              <w:ind w:left="106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3B34">
              <w:rPr>
                <w:rStyle w:val="c26"/>
                <w:b/>
                <w:bCs/>
                <w:color w:val="000000"/>
                <w:sz w:val="28"/>
                <w:szCs w:val="28"/>
              </w:rPr>
              <w:t>(66 часов)</w:t>
            </w:r>
          </w:p>
        </w:tc>
      </w:tr>
      <w:tr w:rsidR="00640228" w:rsidRPr="00243B34" w:rsidTr="00C771A4">
        <w:trPr>
          <w:trHeight w:val="370"/>
        </w:trPr>
        <w:tc>
          <w:tcPr>
            <w:tcW w:w="9464" w:type="dxa"/>
            <w:gridSpan w:val="4"/>
          </w:tcPr>
          <w:p w:rsidR="00640228" w:rsidRPr="00243B34" w:rsidRDefault="00640228" w:rsidP="006402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</w:t>
            </w:r>
            <w:r w:rsidRPr="00243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Молекулярный уровень (28 часов)</w:t>
            </w:r>
          </w:p>
        </w:tc>
      </w:tr>
      <w:tr w:rsidR="00807108" w:rsidRPr="00243B34" w:rsidTr="00F92A8D">
        <w:trPr>
          <w:trHeight w:val="370"/>
        </w:trPr>
        <w:tc>
          <w:tcPr>
            <w:tcW w:w="950" w:type="dxa"/>
          </w:tcPr>
          <w:p w:rsidR="00807108" w:rsidRPr="00243B34" w:rsidRDefault="0064022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</w:tcPr>
          <w:p w:rsidR="00807108" w:rsidRPr="00243B34" w:rsidRDefault="004C6E5E" w:rsidP="004376C3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Молекулярные основы жизни. Макроэлементы и микроэлементы.</w:t>
            </w:r>
          </w:p>
        </w:tc>
        <w:tc>
          <w:tcPr>
            <w:tcW w:w="1984" w:type="dxa"/>
          </w:tcPr>
          <w:p w:rsidR="00807108" w:rsidRPr="00243B34" w:rsidRDefault="00807108" w:rsidP="007C476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16.09 – 20.09</w:t>
            </w:r>
          </w:p>
        </w:tc>
        <w:tc>
          <w:tcPr>
            <w:tcW w:w="1985" w:type="dxa"/>
          </w:tcPr>
          <w:p w:rsidR="00807108" w:rsidRPr="00243B34" w:rsidRDefault="0080710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7108" w:rsidRPr="00243B34" w:rsidTr="00F92A8D">
        <w:trPr>
          <w:trHeight w:val="370"/>
        </w:trPr>
        <w:tc>
          <w:tcPr>
            <w:tcW w:w="950" w:type="dxa"/>
          </w:tcPr>
          <w:p w:rsidR="00807108" w:rsidRPr="00243B34" w:rsidRDefault="0064022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5" w:type="dxa"/>
          </w:tcPr>
          <w:p w:rsidR="00807108" w:rsidRPr="00243B34" w:rsidRDefault="004C6E5E" w:rsidP="004376C3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Неорганические вещества. Вода, ее роль в живой природе.</w:t>
            </w:r>
          </w:p>
        </w:tc>
        <w:tc>
          <w:tcPr>
            <w:tcW w:w="1984" w:type="dxa"/>
          </w:tcPr>
          <w:p w:rsidR="00807108" w:rsidRPr="00243B34" w:rsidRDefault="00807108" w:rsidP="007C476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16.09 – 20.09</w:t>
            </w:r>
          </w:p>
        </w:tc>
        <w:tc>
          <w:tcPr>
            <w:tcW w:w="1985" w:type="dxa"/>
          </w:tcPr>
          <w:p w:rsidR="00807108" w:rsidRPr="00243B34" w:rsidRDefault="0080710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7108" w:rsidRPr="00243B34" w:rsidTr="00F92A8D">
        <w:trPr>
          <w:trHeight w:val="370"/>
        </w:trPr>
        <w:tc>
          <w:tcPr>
            <w:tcW w:w="950" w:type="dxa"/>
          </w:tcPr>
          <w:p w:rsidR="00807108" w:rsidRPr="00243B34" w:rsidRDefault="0064022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</w:tcPr>
          <w:p w:rsidR="00807108" w:rsidRPr="00243B34" w:rsidRDefault="00843EAA" w:rsidP="004376C3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Роль минеральных солей в клетке.</w:t>
            </w:r>
          </w:p>
        </w:tc>
        <w:tc>
          <w:tcPr>
            <w:tcW w:w="1984" w:type="dxa"/>
          </w:tcPr>
          <w:p w:rsidR="00807108" w:rsidRPr="00243B34" w:rsidRDefault="00DC0E1D" w:rsidP="007C476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16.09 – 20.09</w:t>
            </w:r>
          </w:p>
        </w:tc>
        <w:tc>
          <w:tcPr>
            <w:tcW w:w="1985" w:type="dxa"/>
          </w:tcPr>
          <w:p w:rsidR="00807108" w:rsidRPr="00243B34" w:rsidRDefault="0080710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222A" w:rsidRPr="00243B34" w:rsidTr="00F92A8D">
        <w:trPr>
          <w:trHeight w:val="370"/>
        </w:trPr>
        <w:tc>
          <w:tcPr>
            <w:tcW w:w="950" w:type="dxa"/>
          </w:tcPr>
          <w:p w:rsidR="0097222A" w:rsidRPr="00243B34" w:rsidRDefault="0097222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</w:tcPr>
          <w:p w:rsidR="0097222A" w:rsidRPr="00243B34" w:rsidRDefault="0097222A" w:rsidP="004376C3">
            <w:pPr>
              <w:pStyle w:val="a9"/>
              <w:ind w:left="0"/>
              <w:jc w:val="left"/>
              <w:rPr>
                <w:rStyle w:val="c14"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Роль минеральных солей в клетке.</w:t>
            </w:r>
          </w:p>
        </w:tc>
        <w:tc>
          <w:tcPr>
            <w:tcW w:w="1984" w:type="dxa"/>
          </w:tcPr>
          <w:p w:rsidR="0097222A" w:rsidRPr="00243B34" w:rsidRDefault="00BB791C" w:rsidP="007C476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23.09 – 27.09</w:t>
            </w:r>
          </w:p>
        </w:tc>
        <w:tc>
          <w:tcPr>
            <w:tcW w:w="1985" w:type="dxa"/>
          </w:tcPr>
          <w:p w:rsidR="0097222A" w:rsidRPr="00243B34" w:rsidRDefault="0097222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Органические вещества, понятие о регулярных и нерегулярных биополимерах.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23.09 – 27.09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a7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Липиды, их строение.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23.09 – 27.09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sz w:val="28"/>
                <w:szCs w:val="28"/>
              </w:rPr>
              <w:t>Функции липидов.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30.09 – 04.10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Углеводы. Моносахариды, олигосахариды и полисахариды.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30.09 – 04.10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Функции углеводов.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30.09 – 04.10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5" w:type="dxa"/>
          </w:tcPr>
          <w:p w:rsidR="00BB791C" w:rsidRPr="00243B34" w:rsidRDefault="00BB791C" w:rsidP="00BB791C">
            <w:pPr>
              <w:pStyle w:val="Default"/>
              <w:rPr>
                <w:sz w:val="28"/>
                <w:szCs w:val="28"/>
              </w:rPr>
            </w:pPr>
            <w:r w:rsidRPr="00243B34">
              <w:rPr>
                <w:rStyle w:val="c14"/>
                <w:sz w:val="28"/>
                <w:szCs w:val="28"/>
              </w:rPr>
              <w:t>Белки. Состав и структура белков.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07.10- 11.10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5" w:type="dxa"/>
          </w:tcPr>
          <w:p w:rsidR="00BB791C" w:rsidRPr="00243B34" w:rsidRDefault="00BB791C" w:rsidP="005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Функции белков</w:t>
            </w:r>
            <w:r w:rsidRPr="00243B3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07.10- 11.10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5" w:type="dxa"/>
          </w:tcPr>
          <w:p w:rsidR="005E6F02" w:rsidRPr="00243B34" w:rsidRDefault="005E6F02" w:rsidP="005E6F0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 работа  № 1 </w:t>
            </w:r>
          </w:p>
          <w:p w:rsidR="00BB791C" w:rsidRPr="00243B34" w:rsidRDefault="005E6F02" w:rsidP="005E6F02">
            <w:pPr>
              <w:pStyle w:val="a7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243B34">
              <w:rPr>
                <w:i/>
                <w:sz w:val="28"/>
                <w:szCs w:val="28"/>
              </w:rPr>
              <w:t>Обнаружение белков с помощью качественных реакций.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07.10- 11.10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5" w:type="dxa"/>
          </w:tcPr>
          <w:p w:rsidR="00BB791C" w:rsidRPr="00243B34" w:rsidRDefault="005E6F02" w:rsidP="00B629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Ферменты – биологические  катализаторы.  Механизм действия ферментов.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14.10- 18.10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5" w:type="dxa"/>
          </w:tcPr>
          <w:p w:rsidR="00B62976" w:rsidRPr="00243B34" w:rsidRDefault="00B62976" w:rsidP="00B6297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 работа  № 2 </w:t>
            </w:r>
          </w:p>
          <w:p w:rsidR="00BB791C" w:rsidRPr="00243B34" w:rsidRDefault="00B62976" w:rsidP="005B5003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43B34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Изучение ферментативного расщепления </w:t>
            </w:r>
            <w:proofErr w:type="spellStart"/>
            <w:r w:rsidRPr="00243B34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пероксида</w:t>
            </w:r>
            <w:proofErr w:type="spellEnd"/>
            <w:r w:rsidRPr="00243B34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водорода в растительных и животных клетках.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14.10- 18.10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BB791C" w:rsidRPr="00243B34" w:rsidTr="00F92A8D">
        <w:trPr>
          <w:trHeight w:val="370"/>
        </w:trPr>
        <w:tc>
          <w:tcPr>
            <w:tcW w:w="950" w:type="dxa"/>
          </w:tcPr>
          <w:p w:rsidR="00BB791C" w:rsidRPr="00243B34" w:rsidRDefault="00BB791C" w:rsidP="00BB79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5" w:type="dxa"/>
          </w:tcPr>
          <w:p w:rsidR="00BB791C" w:rsidRPr="00243B34" w:rsidRDefault="00B62976" w:rsidP="00BB791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Нуклеиновые кислоты. Строение ДНК.</w:t>
            </w:r>
          </w:p>
        </w:tc>
        <w:tc>
          <w:tcPr>
            <w:tcW w:w="1984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14.10- 18.10</w:t>
            </w:r>
          </w:p>
        </w:tc>
        <w:tc>
          <w:tcPr>
            <w:tcW w:w="1985" w:type="dxa"/>
          </w:tcPr>
          <w:p w:rsidR="00BB791C" w:rsidRPr="00243B34" w:rsidRDefault="00BB791C" w:rsidP="00BB791C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5" w:type="dxa"/>
          </w:tcPr>
          <w:p w:rsidR="0075680A" w:rsidRPr="00243B34" w:rsidRDefault="00B62976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Свойства, местоположение, функции  ДНК.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21.10- 25.10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5" w:type="dxa"/>
          </w:tcPr>
          <w:p w:rsidR="0075680A" w:rsidRPr="00243B34" w:rsidRDefault="00B62976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РНК: строение, виды и функции.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21.10- 25.10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color w:val="000000"/>
                <w:sz w:val="28"/>
                <w:szCs w:val="28"/>
                <w:shd w:val="clear" w:color="auto" w:fill="FFFFFF"/>
              </w:rPr>
              <w:t>Решение элементарных задач по молекулярной биологии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21.10- 25.10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color w:val="000000"/>
                <w:sz w:val="28"/>
                <w:szCs w:val="28"/>
                <w:shd w:val="clear" w:color="auto" w:fill="FFFFFF"/>
              </w:rPr>
              <w:t xml:space="preserve">Решение элементарных задач по </w:t>
            </w:r>
            <w:r w:rsidRPr="00243B3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молекулярной биологии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05.11- 08.11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color w:val="000000"/>
                <w:sz w:val="28"/>
                <w:szCs w:val="28"/>
                <w:shd w:val="clear" w:color="auto" w:fill="FFFFFF"/>
              </w:rPr>
              <w:t>Решение элементарных задач по молекулярной биологии.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05.11- 08.11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АТФ: строение, функции.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05.11- 08.11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color w:val="000000"/>
                <w:sz w:val="28"/>
                <w:szCs w:val="28"/>
              </w:rPr>
              <w:t>Витамины.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11.11- 15.11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243B34">
              <w:rPr>
                <w:rStyle w:val="c14"/>
                <w:color w:val="000000"/>
                <w:sz w:val="28"/>
                <w:szCs w:val="28"/>
              </w:rPr>
              <w:t>Нанотехнологии</w:t>
            </w:r>
            <w:proofErr w:type="spellEnd"/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 в биологии.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11.11- 15.11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34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Нанотехнологии</w:t>
            </w:r>
            <w:proofErr w:type="spellEnd"/>
            <w:r w:rsidRPr="00243B34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биологии.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11.11- 15.11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Урок – конференция «Шаги в медицину»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18.11- 22.11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sz w:val="28"/>
                <w:szCs w:val="28"/>
              </w:rPr>
              <w:t>Урок – конференция «Шаги в медицину»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18.11- 22.11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sz w:val="28"/>
                <w:szCs w:val="28"/>
              </w:rPr>
              <w:t>Урок – обобщение «Молекулярный уровень».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18.11- 22.11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5" w:type="dxa"/>
          </w:tcPr>
          <w:p w:rsidR="0075680A" w:rsidRPr="00243B34" w:rsidRDefault="005410E7" w:rsidP="005410E7">
            <w:pPr>
              <w:pStyle w:val="a9"/>
              <w:ind w:left="0"/>
              <w:jc w:val="left"/>
              <w:rPr>
                <w:b/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Контрольная работа</w:t>
            </w:r>
            <w:r w:rsidR="0075680A" w:rsidRPr="00243B34">
              <w:rPr>
                <w:sz w:val="28"/>
                <w:szCs w:val="28"/>
              </w:rPr>
              <w:t xml:space="preserve"> по теме «Молекулярный уровень».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25.11- 29.11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C771A4">
        <w:trPr>
          <w:trHeight w:val="370"/>
        </w:trPr>
        <w:tc>
          <w:tcPr>
            <w:tcW w:w="9464" w:type="dxa"/>
            <w:gridSpan w:val="4"/>
          </w:tcPr>
          <w:p w:rsidR="0075680A" w:rsidRPr="00243B34" w:rsidRDefault="0075680A" w:rsidP="0075680A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3B34">
              <w:rPr>
                <w:rStyle w:val="a6"/>
                <w:sz w:val="28"/>
                <w:szCs w:val="28"/>
              </w:rPr>
              <w:t>Раздел 3. Клеточный уровень (3</w:t>
            </w:r>
            <w:r w:rsidR="002E0360" w:rsidRPr="00243B34">
              <w:rPr>
                <w:rStyle w:val="a6"/>
                <w:sz w:val="28"/>
                <w:szCs w:val="28"/>
              </w:rPr>
              <w:t>9</w:t>
            </w:r>
            <w:r w:rsidRPr="00243B34">
              <w:rPr>
                <w:rStyle w:val="a6"/>
                <w:sz w:val="28"/>
                <w:szCs w:val="28"/>
              </w:rPr>
              <w:t xml:space="preserve"> часов)</w:t>
            </w: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Клетка — структурная и функциональная единица организма. Развитие цитологии.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25.11- 29.11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Современные методы изучения клетки.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25.11- 29.11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Клеточная теория в свете современных данных о строении и функциях клетки. Теория </w:t>
            </w:r>
            <w:proofErr w:type="spellStart"/>
            <w:r w:rsidRPr="00243B34">
              <w:rPr>
                <w:rStyle w:val="c14"/>
                <w:color w:val="000000"/>
                <w:sz w:val="28"/>
                <w:szCs w:val="28"/>
              </w:rPr>
              <w:t>симбиогенеза</w:t>
            </w:r>
            <w:proofErr w:type="spellEnd"/>
            <w:r w:rsidRPr="00243B34">
              <w:rPr>
                <w:rStyle w:val="c1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02.12-06.12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3</w:t>
            </w:r>
          </w:p>
          <w:p w:rsidR="0075680A" w:rsidRPr="00243B34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243B34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микроскопирования</w:t>
            </w:r>
            <w:proofErr w:type="spellEnd"/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02.12- 06.12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4</w:t>
            </w:r>
          </w:p>
          <w:p w:rsidR="0075680A" w:rsidRPr="00243B34" w:rsidRDefault="0075680A" w:rsidP="0075680A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02.12- 06.12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Основные части и органоиды клетки. Строение и функции биологических мембран.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09.12- 13.12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Цитоплазма. </w:t>
            </w:r>
            <w:proofErr w:type="spellStart"/>
            <w:r w:rsidRPr="00243B34">
              <w:rPr>
                <w:rStyle w:val="c14"/>
                <w:color w:val="000000"/>
                <w:sz w:val="28"/>
                <w:szCs w:val="28"/>
              </w:rPr>
              <w:t>Цитоскелет</w:t>
            </w:r>
            <w:proofErr w:type="spellEnd"/>
            <w:r w:rsidRPr="00243B34">
              <w:rPr>
                <w:rStyle w:val="c14"/>
                <w:color w:val="000000"/>
                <w:sz w:val="28"/>
                <w:szCs w:val="28"/>
              </w:rPr>
              <w:t>. Органоиды движения.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09.12- 13.12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5</w:t>
            </w:r>
          </w:p>
          <w:p w:rsidR="0075680A" w:rsidRPr="00243B34" w:rsidRDefault="0075680A" w:rsidP="0075680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43B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Изучение плазмолиза и </w:t>
            </w:r>
            <w:proofErr w:type="spellStart"/>
            <w:r w:rsidRPr="00243B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деплазмолиза</w:t>
            </w:r>
            <w:proofErr w:type="spellEnd"/>
            <w:r w:rsidRPr="00243B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в  клетках кожицы лука. 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09.12- 13.12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Ядро. Строение и функции хромосом.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16.12- 20.12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Рибосомы. Эндоплазматическая сеть.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16.12- 20.12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7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 xml:space="preserve">Вакуоли. Комплекс </w:t>
            </w:r>
            <w:proofErr w:type="spellStart"/>
            <w:r w:rsidRPr="00243B34">
              <w:rPr>
                <w:rStyle w:val="c14"/>
                <w:color w:val="000000"/>
                <w:sz w:val="28"/>
                <w:szCs w:val="28"/>
              </w:rPr>
              <w:t>Гольджи</w:t>
            </w:r>
            <w:proofErr w:type="spellEnd"/>
            <w:r w:rsidRPr="00243B34">
              <w:rPr>
                <w:rStyle w:val="c14"/>
                <w:color w:val="000000"/>
                <w:sz w:val="28"/>
                <w:szCs w:val="28"/>
              </w:rPr>
              <w:t>. Лизосомы.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16.12- 20.12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243B34">
              <w:rPr>
                <w:rStyle w:val="c14"/>
                <w:color w:val="000000"/>
                <w:sz w:val="28"/>
                <w:szCs w:val="28"/>
              </w:rPr>
              <w:t>Митохондрии. Пластиды.  Включения.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23.12- 27.12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5" w:type="dxa"/>
          </w:tcPr>
          <w:p w:rsidR="0075680A" w:rsidRPr="00243B34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6</w:t>
            </w:r>
          </w:p>
          <w:p w:rsidR="0075680A" w:rsidRPr="00243B34" w:rsidRDefault="0075680A" w:rsidP="0075680A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Приготовление, рассматривание и описание микропрепаратов клеток растений. 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23.12- 27.12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5" w:type="dxa"/>
          </w:tcPr>
          <w:p w:rsidR="0075680A" w:rsidRPr="005410E7" w:rsidRDefault="0075680A" w:rsidP="0075680A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Основные отличительные особенности клеток прокариот. Отличительные особенности клеток эукариот.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23.12- 27.12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5" w:type="dxa"/>
          </w:tcPr>
          <w:p w:rsidR="0075680A" w:rsidRPr="005410E7" w:rsidRDefault="0075680A" w:rsidP="0075680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7</w:t>
            </w:r>
          </w:p>
          <w:p w:rsidR="0075680A" w:rsidRPr="005410E7" w:rsidRDefault="0075680A" w:rsidP="0075680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410E7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строения клеток растений, животных, грибов и бактерий.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13.01 -17.01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5" w:type="dxa"/>
          </w:tcPr>
          <w:p w:rsidR="0075680A" w:rsidRPr="005410E7" w:rsidRDefault="00CA257C" w:rsidP="00CA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– обобщение по теме: «Строение и функции органоидов клетки». </w:t>
            </w:r>
            <w:r w:rsidR="005B5003" w:rsidRPr="00541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по теме </w:t>
            </w:r>
            <w:r w:rsidR="005B5003"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«Строение и функции органоидов клетки»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13.01 -17.01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5" w:type="dxa"/>
          </w:tcPr>
          <w:p w:rsidR="0075680A" w:rsidRPr="005410E7" w:rsidRDefault="005B5003" w:rsidP="00563E62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Вирусы — неклеточная форма жизни.</w:t>
            </w:r>
          </w:p>
        </w:tc>
        <w:tc>
          <w:tcPr>
            <w:tcW w:w="1984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13.01 -17.01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Способы передачи вирусных инфекций и меры профилактики вирусных заболеваний.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20.01 – 24.01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410E7">
              <w:rPr>
                <w:rStyle w:val="c14"/>
                <w:color w:val="000000"/>
                <w:sz w:val="28"/>
                <w:szCs w:val="28"/>
              </w:rPr>
              <w:t>Ретровирусы</w:t>
            </w:r>
            <w:proofErr w:type="spellEnd"/>
            <w:r w:rsidRPr="005410E7">
              <w:rPr>
                <w:rStyle w:val="c14"/>
                <w:color w:val="000000"/>
                <w:sz w:val="28"/>
                <w:szCs w:val="28"/>
              </w:rPr>
              <w:t xml:space="preserve"> и меры борьбы со </w:t>
            </w:r>
            <w:proofErr w:type="spellStart"/>
            <w:r w:rsidRPr="005410E7">
              <w:rPr>
                <w:rStyle w:val="c14"/>
                <w:color w:val="000000"/>
                <w:sz w:val="28"/>
                <w:szCs w:val="28"/>
              </w:rPr>
              <w:t>СПИДом</w:t>
            </w:r>
            <w:proofErr w:type="spellEnd"/>
            <w:r w:rsidRPr="005410E7">
              <w:rPr>
                <w:rStyle w:val="c14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410E7">
              <w:rPr>
                <w:rStyle w:val="c14"/>
                <w:color w:val="000000"/>
                <w:sz w:val="28"/>
                <w:szCs w:val="28"/>
              </w:rPr>
              <w:t>Прионы</w:t>
            </w:r>
            <w:proofErr w:type="spellEnd"/>
            <w:r w:rsidRPr="005410E7">
              <w:rPr>
                <w:rStyle w:val="c14"/>
                <w:color w:val="000000"/>
                <w:sz w:val="28"/>
                <w:szCs w:val="28"/>
              </w:rPr>
              <w:t>. Вирусология, ее практическое значение.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20.01 – 24.01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5" w:type="dxa"/>
          </w:tcPr>
          <w:p w:rsidR="0075680A" w:rsidRPr="005410E7" w:rsidRDefault="005B5003" w:rsidP="005B50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Клеточный метаболизм. Ферментативный характер реакций обмена веществ.</w:t>
            </w:r>
          </w:p>
        </w:tc>
        <w:tc>
          <w:tcPr>
            <w:tcW w:w="1984" w:type="dxa"/>
          </w:tcPr>
          <w:p w:rsidR="0075680A" w:rsidRPr="00243B34" w:rsidRDefault="003476FA" w:rsidP="0075680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20.01 – 24.01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rPr>
                <w:rFonts w:ascii="Times New Roman" w:hAnsi="Times New Roman" w:cs="Times New Roman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Этапы энергетического обмена. Анаэробное дыхание.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27.01 – 31.01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Этапы энергетического обмена. Аэробное дыхание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27.01 – 31.01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</w:p>
        </w:tc>
      </w:tr>
      <w:tr w:rsidR="0075680A" w:rsidRPr="00243B34" w:rsidTr="00F92A8D">
        <w:trPr>
          <w:trHeight w:val="370"/>
        </w:trPr>
        <w:tc>
          <w:tcPr>
            <w:tcW w:w="950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5" w:type="dxa"/>
          </w:tcPr>
          <w:p w:rsidR="0075680A" w:rsidRPr="005410E7" w:rsidRDefault="005B5003" w:rsidP="0075680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Автотрофы и гетеротрофы.</w:t>
            </w:r>
          </w:p>
        </w:tc>
        <w:tc>
          <w:tcPr>
            <w:tcW w:w="1984" w:type="dxa"/>
          </w:tcPr>
          <w:p w:rsidR="0075680A" w:rsidRPr="00243B34" w:rsidRDefault="003476F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27.01 – 31.01</w:t>
            </w:r>
          </w:p>
        </w:tc>
        <w:tc>
          <w:tcPr>
            <w:tcW w:w="1985" w:type="dxa"/>
          </w:tcPr>
          <w:p w:rsidR="0075680A" w:rsidRPr="00243B34" w:rsidRDefault="0075680A" w:rsidP="0075680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Фотосинтез. Фазы фотосинтеза.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03.02 – 07.02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476FA" w:rsidRPr="00243B34" w:rsidTr="00F92A8D">
        <w:trPr>
          <w:trHeight w:val="370"/>
        </w:trPr>
        <w:tc>
          <w:tcPr>
            <w:tcW w:w="950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5" w:type="dxa"/>
          </w:tcPr>
          <w:p w:rsidR="003476FA" w:rsidRPr="005410E7" w:rsidRDefault="003476FA" w:rsidP="003476FA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Фотосинтез. Фазы фотосинтеза.</w:t>
            </w:r>
          </w:p>
        </w:tc>
        <w:tc>
          <w:tcPr>
            <w:tcW w:w="1984" w:type="dxa"/>
          </w:tcPr>
          <w:p w:rsidR="003476FA" w:rsidRPr="00243B34" w:rsidRDefault="003476FA" w:rsidP="003476FA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03.02 – 07.02</w:t>
            </w:r>
          </w:p>
        </w:tc>
        <w:tc>
          <w:tcPr>
            <w:tcW w:w="1985" w:type="dxa"/>
          </w:tcPr>
          <w:p w:rsidR="003476FA" w:rsidRPr="00243B34" w:rsidRDefault="003476FA" w:rsidP="003476F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257C" w:rsidRPr="00243B34" w:rsidTr="00F92A8D">
        <w:trPr>
          <w:trHeight w:val="370"/>
        </w:trPr>
        <w:tc>
          <w:tcPr>
            <w:tcW w:w="950" w:type="dxa"/>
          </w:tcPr>
          <w:p w:rsidR="00CA257C" w:rsidRPr="00243B34" w:rsidRDefault="00CA257C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545" w:type="dxa"/>
          </w:tcPr>
          <w:p w:rsidR="00CA257C" w:rsidRPr="005410E7" w:rsidRDefault="005B5003" w:rsidP="00CA257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Хемосинтез.</w:t>
            </w:r>
          </w:p>
        </w:tc>
        <w:tc>
          <w:tcPr>
            <w:tcW w:w="1984" w:type="dxa"/>
          </w:tcPr>
          <w:p w:rsidR="00CA257C" w:rsidRPr="00243B34" w:rsidRDefault="003476FA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03.02 – 07.02</w:t>
            </w:r>
          </w:p>
        </w:tc>
        <w:tc>
          <w:tcPr>
            <w:tcW w:w="1985" w:type="dxa"/>
          </w:tcPr>
          <w:p w:rsidR="00CA257C" w:rsidRPr="00243B34" w:rsidRDefault="00CA257C" w:rsidP="00CA257C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Наследственная информация и ее реализация в клетке. Генетический код, его свойства.</w:t>
            </w:r>
          </w:p>
        </w:tc>
        <w:tc>
          <w:tcPr>
            <w:tcW w:w="1984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10.02 – 14.02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Биосинтез белка, реакции матричного синтеза.</w:t>
            </w:r>
          </w:p>
        </w:tc>
        <w:tc>
          <w:tcPr>
            <w:tcW w:w="1984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10.02 – 14.02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CA257C" w:rsidRPr="00243B34" w:rsidTr="00F92A8D">
        <w:trPr>
          <w:trHeight w:val="370"/>
        </w:trPr>
        <w:tc>
          <w:tcPr>
            <w:tcW w:w="950" w:type="dxa"/>
          </w:tcPr>
          <w:p w:rsidR="00CA257C" w:rsidRPr="00243B34" w:rsidRDefault="00CA257C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45" w:type="dxa"/>
          </w:tcPr>
          <w:p w:rsidR="00CA257C" w:rsidRPr="005410E7" w:rsidRDefault="005B5003" w:rsidP="00CA257C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Регуляция работы генов и процессов обмена веществ в клетке.</w:t>
            </w:r>
          </w:p>
        </w:tc>
        <w:tc>
          <w:tcPr>
            <w:tcW w:w="1984" w:type="dxa"/>
          </w:tcPr>
          <w:p w:rsidR="00CA257C" w:rsidRPr="00243B34" w:rsidRDefault="008B20FB" w:rsidP="00CA257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10.02 – 14.02</w:t>
            </w:r>
          </w:p>
        </w:tc>
        <w:tc>
          <w:tcPr>
            <w:tcW w:w="1985" w:type="dxa"/>
          </w:tcPr>
          <w:p w:rsidR="00CA257C" w:rsidRPr="00243B34" w:rsidRDefault="00CA257C" w:rsidP="00CA257C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 xml:space="preserve">Генная инженерия, </w:t>
            </w:r>
            <w:proofErr w:type="spellStart"/>
            <w:r w:rsidRPr="005410E7">
              <w:rPr>
                <w:rStyle w:val="c14"/>
                <w:color w:val="000000"/>
                <w:sz w:val="28"/>
                <w:szCs w:val="28"/>
              </w:rPr>
              <w:t>геномика</w:t>
            </w:r>
            <w:proofErr w:type="spellEnd"/>
            <w:r w:rsidRPr="005410E7">
              <w:rPr>
                <w:rStyle w:val="c14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10E7">
              <w:rPr>
                <w:rStyle w:val="c14"/>
                <w:color w:val="000000"/>
                <w:sz w:val="28"/>
                <w:szCs w:val="28"/>
              </w:rPr>
              <w:t>протеомика</w:t>
            </w:r>
            <w:proofErr w:type="spellEnd"/>
          </w:p>
        </w:tc>
        <w:tc>
          <w:tcPr>
            <w:tcW w:w="1984" w:type="dxa"/>
          </w:tcPr>
          <w:p w:rsidR="008B20FB" w:rsidRDefault="008B20FB" w:rsidP="008B20FB">
            <w:r w:rsidRPr="001D3B8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17.02 – 21.02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Клеточный цикл: интерфаза и деление.</w:t>
            </w:r>
          </w:p>
        </w:tc>
        <w:tc>
          <w:tcPr>
            <w:tcW w:w="1984" w:type="dxa"/>
          </w:tcPr>
          <w:p w:rsidR="008B20FB" w:rsidRDefault="008B20FB" w:rsidP="008B20FB">
            <w:r w:rsidRPr="001D3B8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17.02 – 21.02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pStyle w:val="a9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Митоз, значение митоза, фазы митоза.</w:t>
            </w:r>
          </w:p>
        </w:tc>
        <w:tc>
          <w:tcPr>
            <w:tcW w:w="1984" w:type="dxa"/>
          </w:tcPr>
          <w:p w:rsidR="008B20FB" w:rsidRDefault="008B20FB" w:rsidP="008B20FB">
            <w:r w:rsidRPr="001D3B8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17.02 – 21.02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8</w:t>
            </w:r>
          </w:p>
          <w:p w:rsidR="008B20FB" w:rsidRPr="005410E7" w:rsidRDefault="008B20FB" w:rsidP="008B20FB">
            <w:pPr>
              <w:pStyle w:val="a9"/>
              <w:ind w:left="0"/>
              <w:jc w:val="left"/>
              <w:rPr>
                <w:i/>
                <w:sz w:val="28"/>
                <w:szCs w:val="28"/>
              </w:rPr>
            </w:pPr>
            <w:r w:rsidRPr="005410E7">
              <w:rPr>
                <w:rStyle w:val="c14"/>
                <w:i/>
                <w:color w:val="000000"/>
                <w:sz w:val="28"/>
                <w:szCs w:val="28"/>
              </w:rPr>
              <w:t>Наблюдение митоза в клетках кончика корешка лука на готовых микропрепаратах.</w:t>
            </w:r>
          </w:p>
        </w:tc>
        <w:tc>
          <w:tcPr>
            <w:tcW w:w="1984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24.02 – 28.02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8B20FB" w:rsidRPr="00243B34" w:rsidTr="00F92A8D">
        <w:trPr>
          <w:trHeight w:val="370"/>
        </w:trPr>
        <w:tc>
          <w:tcPr>
            <w:tcW w:w="950" w:type="dxa"/>
          </w:tcPr>
          <w:p w:rsidR="008B20FB" w:rsidRPr="00243B34" w:rsidRDefault="008B20FB" w:rsidP="008B20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5" w:type="dxa"/>
          </w:tcPr>
          <w:p w:rsidR="008B20FB" w:rsidRPr="005410E7" w:rsidRDefault="008B20FB" w:rsidP="008B20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Мейоз, значение мейоза, фазы мейоза.</w:t>
            </w:r>
          </w:p>
        </w:tc>
        <w:tc>
          <w:tcPr>
            <w:tcW w:w="1984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24.02 – 28.02</w:t>
            </w:r>
          </w:p>
        </w:tc>
        <w:tc>
          <w:tcPr>
            <w:tcW w:w="1985" w:type="dxa"/>
          </w:tcPr>
          <w:p w:rsidR="008B20FB" w:rsidRPr="00243B34" w:rsidRDefault="008B20FB" w:rsidP="008B20FB">
            <w:pPr>
              <w:rPr>
                <w:rFonts w:ascii="Times New Roman" w:hAnsi="Times New Roman" w:cs="Times New Roman"/>
              </w:rPr>
            </w:pPr>
          </w:p>
        </w:tc>
      </w:tr>
      <w:tr w:rsidR="00CA257C" w:rsidRPr="00243B34" w:rsidTr="00F92A8D">
        <w:trPr>
          <w:trHeight w:val="370"/>
        </w:trPr>
        <w:tc>
          <w:tcPr>
            <w:tcW w:w="950" w:type="dxa"/>
          </w:tcPr>
          <w:p w:rsidR="00CA257C" w:rsidRPr="00243B34" w:rsidRDefault="00CA257C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45" w:type="dxa"/>
          </w:tcPr>
          <w:p w:rsidR="00CA257C" w:rsidRPr="005410E7" w:rsidRDefault="00310243" w:rsidP="00CA257C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>Формирование половых клеток у цветковых растений и позвоночных животных.</w:t>
            </w:r>
          </w:p>
        </w:tc>
        <w:tc>
          <w:tcPr>
            <w:tcW w:w="1984" w:type="dxa"/>
          </w:tcPr>
          <w:p w:rsidR="00CA257C" w:rsidRPr="00243B34" w:rsidRDefault="008B20FB" w:rsidP="00CA257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24.02 – 28.02</w:t>
            </w:r>
          </w:p>
        </w:tc>
        <w:tc>
          <w:tcPr>
            <w:tcW w:w="1985" w:type="dxa"/>
          </w:tcPr>
          <w:p w:rsidR="00CA257C" w:rsidRPr="00243B34" w:rsidRDefault="00CA257C" w:rsidP="00CA257C">
            <w:pPr>
              <w:rPr>
                <w:rFonts w:ascii="Times New Roman" w:hAnsi="Times New Roman" w:cs="Times New Roman"/>
              </w:rPr>
            </w:pPr>
          </w:p>
        </w:tc>
      </w:tr>
      <w:tr w:rsidR="005A7F35" w:rsidRPr="00243B34" w:rsidTr="00F92A8D">
        <w:trPr>
          <w:trHeight w:val="370"/>
        </w:trPr>
        <w:tc>
          <w:tcPr>
            <w:tcW w:w="950" w:type="dxa"/>
          </w:tcPr>
          <w:p w:rsidR="005A7F35" w:rsidRPr="00243B34" w:rsidRDefault="005A7F35" w:rsidP="005A7F3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45" w:type="dxa"/>
          </w:tcPr>
          <w:p w:rsidR="005A7F35" w:rsidRPr="005410E7" w:rsidRDefault="005A7F35" w:rsidP="005A7F3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 работа № 9</w:t>
            </w:r>
          </w:p>
          <w:p w:rsidR="005A7F35" w:rsidRPr="005410E7" w:rsidRDefault="005A7F35" w:rsidP="005A7F35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410E7">
              <w:rPr>
                <w:i/>
                <w:color w:val="000000"/>
                <w:sz w:val="28"/>
                <w:szCs w:val="28"/>
                <w:shd w:val="clear" w:color="auto" w:fill="FFFFFF"/>
              </w:rPr>
              <w:t>Изучение строения половых клеток на готовых микропрепаратах</w:t>
            </w:r>
            <w:r w:rsidRPr="005410E7">
              <w:rPr>
                <w:rStyle w:val="c14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A7F35" w:rsidRPr="00243B34" w:rsidRDefault="005A7F35" w:rsidP="005A7F3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02.03 – 06.03</w:t>
            </w:r>
          </w:p>
        </w:tc>
        <w:tc>
          <w:tcPr>
            <w:tcW w:w="1985" w:type="dxa"/>
          </w:tcPr>
          <w:p w:rsidR="005A7F35" w:rsidRPr="00243B34" w:rsidRDefault="005A7F35" w:rsidP="005A7F35">
            <w:pPr>
              <w:rPr>
                <w:rFonts w:ascii="Times New Roman" w:hAnsi="Times New Roman" w:cs="Times New Roman"/>
              </w:rPr>
            </w:pPr>
          </w:p>
        </w:tc>
      </w:tr>
      <w:tr w:rsidR="005A7F35" w:rsidRPr="00243B34" w:rsidTr="00F92A8D">
        <w:trPr>
          <w:trHeight w:val="370"/>
        </w:trPr>
        <w:tc>
          <w:tcPr>
            <w:tcW w:w="950" w:type="dxa"/>
          </w:tcPr>
          <w:p w:rsidR="005A7F35" w:rsidRPr="00243B34" w:rsidRDefault="005A7F35" w:rsidP="005A7F3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45" w:type="dxa"/>
          </w:tcPr>
          <w:p w:rsidR="005A7F35" w:rsidRPr="005410E7" w:rsidRDefault="005A7F35" w:rsidP="005A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1984" w:type="dxa"/>
          </w:tcPr>
          <w:p w:rsidR="005A7F35" w:rsidRPr="00243B34" w:rsidRDefault="005A7F35" w:rsidP="005A7F35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02.03 – 06.03</w:t>
            </w:r>
          </w:p>
        </w:tc>
        <w:tc>
          <w:tcPr>
            <w:tcW w:w="1985" w:type="dxa"/>
          </w:tcPr>
          <w:p w:rsidR="005A7F35" w:rsidRPr="00243B34" w:rsidRDefault="005A7F35" w:rsidP="005A7F3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A257C" w:rsidRPr="00243B34" w:rsidTr="00F92A8D">
        <w:trPr>
          <w:trHeight w:val="370"/>
        </w:trPr>
        <w:tc>
          <w:tcPr>
            <w:tcW w:w="950" w:type="dxa"/>
          </w:tcPr>
          <w:p w:rsidR="00CA257C" w:rsidRPr="00243B34" w:rsidRDefault="00CA257C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5" w:type="dxa"/>
          </w:tcPr>
          <w:p w:rsidR="00CA257C" w:rsidRPr="005410E7" w:rsidRDefault="002E0360" w:rsidP="00CA257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Урок – обобщение по теме:  «Клеточный уровень».</w:t>
            </w:r>
          </w:p>
        </w:tc>
        <w:tc>
          <w:tcPr>
            <w:tcW w:w="1984" w:type="dxa"/>
          </w:tcPr>
          <w:p w:rsidR="00CA257C" w:rsidRPr="00243B34" w:rsidRDefault="005A7F35" w:rsidP="00CA257C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02.03 – 06.03</w:t>
            </w:r>
          </w:p>
        </w:tc>
        <w:tc>
          <w:tcPr>
            <w:tcW w:w="1985" w:type="dxa"/>
          </w:tcPr>
          <w:p w:rsidR="00CA257C" w:rsidRPr="00243B34" w:rsidRDefault="00CA257C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1983" w:rsidRPr="00243B34" w:rsidTr="00F92A8D">
        <w:trPr>
          <w:trHeight w:val="370"/>
        </w:trPr>
        <w:tc>
          <w:tcPr>
            <w:tcW w:w="950" w:type="dxa"/>
          </w:tcPr>
          <w:p w:rsidR="00411983" w:rsidRPr="00243B34" w:rsidRDefault="00411983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45" w:type="dxa"/>
          </w:tcPr>
          <w:p w:rsidR="00411983" w:rsidRPr="005410E7" w:rsidRDefault="00411983" w:rsidP="00CA257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Контрольная работа по теме «Клеточный уровень».</w:t>
            </w:r>
          </w:p>
        </w:tc>
        <w:tc>
          <w:tcPr>
            <w:tcW w:w="1984" w:type="dxa"/>
          </w:tcPr>
          <w:p w:rsidR="00411983" w:rsidRPr="00243B34" w:rsidRDefault="0072451B" w:rsidP="00CA257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09.03 – 13.03</w:t>
            </w:r>
          </w:p>
        </w:tc>
        <w:tc>
          <w:tcPr>
            <w:tcW w:w="1985" w:type="dxa"/>
          </w:tcPr>
          <w:p w:rsidR="00411983" w:rsidRPr="00243B34" w:rsidRDefault="00411983" w:rsidP="00CA257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43B34" w:rsidRPr="004376C3" w:rsidTr="00957DC9">
        <w:trPr>
          <w:trHeight w:val="370"/>
        </w:trPr>
        <w:tc>
          <w:tcPr>
            <w:tcW w:w="9464" w:type="dxa"/>
            <w:gridSpan w:val="4"/>
          </w:tcPr>
          <w:p w:rsidR="00243B34" w:rsidRPr="005410E7" w:rsidRDefault="00243B34" w:rsidP="00750745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0E7">
              <w:rPr>
                <w:rStyle w:val="c26"/>
                <w:b/>
                <w:bCs/>
                <w:color w:val="000000"/>
                <w:sz w:val="28"/>
                <w:szCs w:val="28"/>
              </w:rPr>
              <w:t>Раздел 3. Организм.</w:t>
            </w:r>
          </w:p>
          <w:p w:rsidR="00243B34" w:rsidRPr="005410E7" w:rsidRDefault="00411983" w:rsidP="00243B34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0E7">
              <w:rPr>
                <w:b/>
                <w:bCs/>
                <w:color w:val="000000"/>
                <w:sz w:val="28"/>
                <w:szCs w:val="28"/>
              </w:rPr>
              <w:t>Организменный уровень (29</w:t>
            </w:r>
            <w:r w:rsidR="00243B34" w:rsidRPr="005410E7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Особенности одноклеточных, колониальных и многоклеточных организмов. Основные процессы, происходящие в организме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09.03 – 13.03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Размножение организмов. Бесполое и половое размножение.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09.03 – 13.03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Двойное оплодотворение у цветковых растений.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16.03 – 20.03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Виды оплодотворения у животных. Способы размножения у растений и животных. Партеногенез.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16.03 – 20.03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Онтогенез. Эмбриональное развитие.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16.03 – 20.03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Постэмбриональное развитие. Прямое и непрямое развитие.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30.03 -03.04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Жизненные циклы разных групп организмов. Регуляция индивидуального развития.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30.03 -03.04</w:t>
            </w:r>
          </w:p>
        </w:tc>
        <w:tc>
          <w:tcPr>
            <w:tcW w:w="1985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Урок – обобщение по теме «Размножение организмов. онтогенез». Тестирование по теме: «Размножение организмов. онтогенез».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30.03 -03.04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История возникновения и развития генетики, методы генетики. Генетические терминология и символика.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06.04 - 10.04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Законы наследственности. Г. Менделя и условия их выполнения.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06.04 - 10.04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Цитологические основы закономерностей наследования. Анализирующее скрещивание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06.04 - 10.04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работа № 10</w:t>
            </w:r>
          </w:p>
          <w:p w:rsidR="0072451B" w:rsidRPr="005410E7" w:rsidRDefault="0072451B" w:rsidP="0072451B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Составление элементарных схем скрещивания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13.04 - 17.04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Хромосомная теория наследственности. Сцепленное наследование, кроссинговер.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13.04 - 17.04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Определение пола. Сцепленное с полом наследование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13.04 - 17.04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работа № 11</w:t>
            </w:r>
          </w:p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20.04 - 24.04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работа № 11</w:t>
            </w:r>
          </w:p>
          <w:p w:rsidR="0072451B" w:rsidRPr="005410E7" w:rsidRDefault="0072451B" w:rsidP="0072451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10E7">
              <w:rPr>
                <w:i/>
                <w:color w:val="000000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20.04 - 24.04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410E7">
              <w:rPr>
                <w:rStyle w:val="c14"/>
                <w:color w:val="000000"/>
                <w:sz w:val="28"/>
                <w:szCs w:val="28"/>
              </w:rPr>
              <w:t xml:space="preserve">Взаимодействие аллельных и </w:t>
            </w:r>
            <w:r w:rsidRPr="005410E7">
              <w:rPr>
                <w:rStyle w:val="c14"/>
                <w:color w:val="000000"/>
                <w:sz w:val="28"/>
                <w:szCs w:val="28"/>
              </w:rPr>
              <w:lastRenderedPageBreak/>
              <w:t>неаллельных генов.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20.04 - 24.04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Генетические основы индивидуального развития. Генетическое картирование.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27.04 - 01.05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 xml:space="preserve">Генетика человека, методы изучения генетики человека. 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27.04 - 01.05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Наследственные заболевания человека, их предупреждение. Значение генетики.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27.04 - 01.05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 работа № 12</w:t>
            </w:r>
          </w:p>
          <w:p w:rsidR="0072451B" w:rsidRPr="005410E7" w:rsidRDefault="0072451B" w:rsidP="0072451B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Составление и анализ родословных человека.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04.05 -08.05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Ненаследственная </w:t>
            </w:r>
            <w:proofErr w:type="spellStart"/>
            <w:r w:rsidRPr="005410E7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изменчивость.</w:t>
            </w:r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Лабораторная</w:t>
            </w:r>
            <w:proofErr w:type="spellEnd"/>
            <w:r w:rsidRPr="005410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работа № 13</w:t>
            </w:r>
          </w:p>
          <w:p w:rsidR="0072451B" w:rsidRPr="005410E7" w:rsidRDefault="0072451B" w:rsidP="0072451B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0E7">
              <w:rPr>
                <w:rStyle w:val="c1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Изучение изменчивости, построение вариационного ряда и вариационной кривой.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04.05 -08.05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 xml:space="preserve">Наследственная изменчивость. Виды наследственной изменчивости. </w:t>
            </w:r>
          </w:p>
        </w:tc>
        <w:tc>
          <w:tcPr>
            <w:tcW w:w="1984" w:type="dxa"/>
          </w:tcPr>
          <w:p w:rsidR="0072451B" w:rsidRPr="00FC08A9" w:rsidRDefault="0072451B" w:rsidP="007245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04.05 -08.05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rStyle w:val="c14"/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Мутации, виды мутаций.</w:t>
            </w:r>
          </w:p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 xml:space="preserve">Мутагены, их влияние на организмы. </w:t>
            </w:r>
            <w:proofErr w:type="spellStart"/>
            <w:r w:rsidRPr="005410E7">
              <w:rPr>
                <w:rStyle w:val="c14"/>
                <w:sz w:val="28"/>
                <w:szCs w:val="28"/>
              </w:rPr>
              <w:t>Эпигенетика</w:t>
            </w:r>
            <w:proofErr w:type="spellEnd"/>
            <w:r w:rsidRPr="005410E7">
              <w:rPr>
                <w:rStyle w:val="c14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451B" w:rsidRDefault="0072451B" w:rsidP="0072451B">
            <w:r w:rsidRPr="006D188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11.05 – 15.05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Доместикация и селекция. Методы селекции, их генетические основы.</w:t>
            </w:r>
          </w:p>
        </w:tc>
        <w:tc>
          <w:tcPr>
            <w:tcW w:w="1984" w:type="dxa"/>
          </w:tcPr>
          <w:p w:rsidR="0072451B" w:rsidRDefault="0072451B" w:rsidP="0072451B">
            <w:r w:rsidRPr="006D188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11.05 – 15.05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>Искусственный отбор, его виды.</w:t>
            </w:r>
          </w:p>
        </w:tc>
        <w:tc>
          <w:tcPr>
            <w:tcW w:w="1984" w:type="dxa"/>
          </w:tcPr>
          <w:p w:rsidR="0072451B" w:rsidRDefault="0072451B" w:rsidP="0072451B">
            <w:r w:rsidRPr="006D188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11.05 – 15.05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rStyle w:val="c14"/>
                <w:sz w:val="28"/>
                <w:szCs w:val="28"/>
              </w:rPr>
              <w:t xml:space="preserve">Расширение генетического разнообразия селекционного материала. </w:t>
            </w:r>
            <w:proofErr w:type="spellStart"/>
            <w:r w:rsidRPr="005410E7">
              <w:rPr>
                <w:rStyle w:val="c14"/>
                <w:sz w:val="28"/>
                <w:szCs w:val="28"/>
              </w:rPr>
              <w:t>Биобезопасность</w:t>
            </w:r>
            <w:proofErr w:type="spellEnd"/>
            <w:r w:rsidRPr="005410E7">
              <w:rPr>
                <w:rStyle w:val="c14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18.05.- 25.05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Урок  - обобщение по теме: «Генетика. Селекция». Тестирование по теме: «Генетика. Селекция».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18.05.- 25.05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2451B" w:rsidRPr="004376C3" w:rsidTr="00F92A8D">
        <w:trPr>
          <w:trHeight w:val="370"/>
        </w:trPr>
        <w:tc>
          <w:tcPr>
            <w:tcW w:w="950" w:type="dxa"/>
          </w:tcPr>
          <w:p w:rsidR="0072451B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45" w:type="dxa"/>
          </w:tcPr>
          <w:p w:rsidR="0072451B" w:rsidRPr="005410E7" w:rsidRDefault="0072451B" w:rsidP="0072451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410E7">
              <w:rPr>
                <w:sz w:val="28"/>
                <w:szCs w:val="28"/>
              </w:rPr>
              <w:t>Урок  - обобщение по теме: «Организм. Организменный уровень».</w:t>
            </w:r>
          </w:p>
        </w:tc>
        <w:tc>
          <w:tcPr>
            <w:tcW w:w="1984" w:type="dxa"/>
          </w:tcPr>
          <w:p w:rsidR="0072451B" w:rsidRPr="00243B34" w:rsidRDefault="0072451B" w:rsidP="0072451B">
            <w:pPr>
              <w:rPr>
                <w:rFonts w:ascii="Times New Roman" w:hAnsi="Times New Roman" w:cs="Times New Roman"/>
              </w:rPr>
            </w:pPr>
            <w:r w:rsidRPr="00243B3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18.05.- 25.05</w:t>
            </w:r>
          </w:p>
        </w:tc>
        <w:tc>
          <w:tcPr>
            <w:tcW w:w="1985" w:type="dxa"/>
          </w:tcPr>
          <w:p w:rsidR="0072451B" w:rsidRPr="004376C3" w:rsidRDefault="0072451B" w:rsidP="0072451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10320" w:rsidRDefault="00610320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10320" w:rsidRDefault="00610320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10320" w:rsidRDefault="00610320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A02D2" w:rsidRDefault="00AA02D2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A02D2" w:rsidRDefault="00AA02D2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A02D2" w:rsidRPr="004376C3" w:rsidRDefault="00AA02D2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1" w:name="_GoBack"/>
      <w:bookmarkEnd w:id="1"/>
    </w:p>
    <w:p w:rsidR="000C7B73" w:rsidRPr="004376C3" w:rsidRDefault="00610320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 и м</w:t>
      </w:r>
      <w:r w:rsidR="004E20CD" w:rsidRPr="004376C3">
        <w:rPr>
          <w:rFonts w:ascii="Times New Roman" w:hAnsi="Times New Roman" w:cs="Times New Roman"/>
          <w:b/>
          <w:sz w:val="28"/>
          <w:szCs w:val="28"/>
        </w:rPr>
        <w:t>атериально-техническое</w:t>
      </w:r>
      <w:r w:rsidR="00F27BB6" w:rsidRPr="004376C3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935CEF" w:rsidRPr="004376C3" w:rsidRDefault="00935CEF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E7" w:rsidRPr="003B2134" w:rsidRDefault="005410E7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Биология.10 класс: учеб. для </w:t>
      </w: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общеобразоват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. организаций: </w:t>
      </w: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углуб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>. уровень/ под. ред. В.В. Пасечника. – М.: Просвещение, 2019. (Линия жизни)</w:t>
      </w:r>
    </w:p>
    <w:p w:rsidR="006A5545" w:rsidRPr="003B2134" w:rsidRDefault="006A5545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Белогорцева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  Е.В. Биология: решение задач/Е.В. </w:t>
      </w: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Белогорцева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Т.Л.Безматерных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. – Москва: </w:t>
      </w:r>
      <w:proofErr w:type="spellStart"/>
      <w:r w:rsidRPr="003B2134">
        <w:rPr>
          <w:rFonts w:ascii="Times New Roman" w:hAnsi="Times New Roman" w:cs="Times New Roman"/>
          <w:kern w:val="2"/>
          <w:sz w:val="28"/>
          <w:szCs w:val="28"/>
        </w:rPr>
        <w:t>Эксмо</w:t>
      </w:r>
      <w:proofErr w:type="spellEnd"/>
      <w:r w:rsidRPr="003B2134">
        <w:rPr>
          <w:rFonts w:ascii="Times New Roman" w:hAnsi="Times New Roman" w:cs="Times New Roman"/>
          <w:kern w:val="2"/>
          <w:sz w:val="28"/>
          <w:szCs w:val="28"/>
        </w:rPr>
        <w:t xml:space="preserve">, 2019. </w:t>
      </w:r>
    </w:p>
    <w:p w:rsidR="00750FB7" w:rsidRPr="003B2134" w:rsidRDefault="00750FB7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2134">
        <w:rPr>
          <w:rFonts w:ascii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3B2134">
        <w:rPr>
          <w:rFonts w:ascii="Times New Roman" w:hAnsi="Times New Roman" w:cs="Times New Roman"/>
          <w:sz w:val="28"/>
          <w:szCs w:val="28"/>
          <w:lang w:eastAsia="ru-RU"/>
        </w:rPr>
        <w:t xml:space="preserve"> И.В. Сборник задач по общей биологии для поступающих в ВУЗы. – М.: Оникс 21 век, 2013</w:t>
      </w:r>
    </w:p>
    <w:p w:rsidR="006A5545" w:rsidRPr="003B2134" w:rsidRDefault="003B2134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Заяц Р.Г. Биология. Вся школьная программа в тестах с решениями Р.Г. Заяц, В.Э. </w:t>
      </w:r>
      <w:proofErr w:type="spellStart"/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Бутвиловский</w:t>
      </w:r>
      <w:proofErr w:type="spellEnd"/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, В.В.Давыдов. –Минск: Открытая книга, 2017.</w:t>
      </w:r>
    </w:p>
    <w:p w:rsidR="000F596E" w:rsidRPr="003B2134" w:rsidRDefault="00750FB7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Колесников С.И.</w:t>
      </w:r>
      <w:r w:rsidR="00F87899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 Биология. Большой справочник для подготовки к ЕГЭ И ОГЭ</w:t>
      </w:r>
      <w:r w:rsidR="00E11721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: справочное пособие/С.И. Колесников, - 5 –е изд., </w:t>
      </w:r>
      <w:proofErr w:type="spellStart"/>
      <w:r w:rsidR="00E11721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перераб</w:t>
      </w:r>
      <w:proofErr w:type="spellEnd"/>
      <w:r w:rsidR="00E11721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. и доп. – Ростов </w:t>
      </w:r>
      <w:proofErr w:type="spellStart"/>
      <w:r w:rsidR="00E11721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н</w:t>
      </w:r>
      <w:proofErr w:type="spellEnd"/>
      <w:r w:rsidR="00E11721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/</w:t>
      </w:r>
      <w:r w:rsidR="000F596E"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Д.: Легион, 2018.</w:t>
      </w:r>
    </w:p>
    <w:p w:rsidR="00F03339" w:rsidRPr="003B2134" w:rsidRDefault="00F03339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Кириленко А.А. Биология. ЕГЭ – 2019. Тематический  тренинг. Все типы</w:t>
      </w:r>
      <w:r w:rsidR="00512EE9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 заданий: учебное пособие/А.А. К</w:t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ириленко. Ростов </w:t>
      </w:r>
      <w:proofErr w:type="spellStart"/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н</w:t>
      </w:r>
      <w:proofErr w:type="spellEnd"/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/Д.: Легион, 2018.</w:t>
      </w:r>
    </w:p>
    <w:p w:rsidR="00750FB7" w:rsidRPr="003B2134" w:rsidRDefault="00750FB7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hAnsi="Times New Roman" w:cs="Times New Roman"/>
          <w:sz w:val="28"/>
          <w:szCs w:val="28"/>
          <w:lang w:eastAsia="ru-RU"/>
        </w:rPr>
        <w:t>Мишина Н.В. Задания для самостоятельной работы по общей биологии. 11 класс. – М.: Просвещение, 2014.</w:t>
      </w:r>
    </w:p>
    <w:p w:rsidR="00750FB7" w:rsidRDefault="00750FB7" w:rsidP="003B213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134">
        <w:rPr>
          <w:rFonts w:ascii="Times New Roman" w:hAnsi="Times New Roman" w:cs="Times New Roman"/>
          <w:sz w:val="28"/>
          <w:szCs w:val="28"/>
          <w:lang w:eastAsia="ru-RU"/>
        </w:rPr>
        <w:t xml:space="preserve">Мягкова А.Н., Калинова Г.С., </w:t>
      </w:r>
      <w:proofErr w:type="spellStart"/>
      <w:r w:rsidRPr="003B2134">
        <w:rPr>
          <w:rFonts w:ascii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3B2134">
        <w:rPr>
          <w:rFonts w:ascii="Times New Roman" w:hAnsi="Times New Roman" w:cs="Times New Roman"/>
          <w:sz w:val="28"/>
          <w:szCs w:val="28"/>
          <w:lang w:eastAsia="ru-RU"/>
        </w:rPr>
        <w:t xml:space="preserve"> В.З. Зачеты по биологии: Общая биология. – М.: Лист, 2017.</w:t>
      </w:r>
    </w:p>
    <w:p w:rsidR="00CD191C" w:rsidRPr="00CD191C" w:rsidRDefault="00CD191C" w:rsidP="00CD19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Захаров В.Б, Мустафин А.Г. Общая биология: тесты, вопросы,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дания. – М.: Просвещение, 2015.</w:t>
      </w:r>
    </w:p>
    <w:p w:rsidR="003476FA" w:rsidRPr="003B2134" w:rsidRDefault="003476FA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натуральные объекты (живые </w:t>
      </w:r>
      <w:r w:rsidRPr="003B2134">
        <w:rPr>
          <w:rFonts w:ascii="Times New Roman" w:eastAsiaTheme="minorEastAsia" w:hAnsi="Times New Roman" w:cs="Times New Roman"/>
          <w:spacing w:val="3"/>
          <w:w w:val="105"/>
          <w:sz w:val="28"/>
          <w:szCs w:val="28"/>
          <w:lang w:eastAsia="ru-RU"/>
        </w:rPr>
        <w:t xml:space="preserve">и препарированные растения и животные, их </w:t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части, органы,  микропре</w:t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3B2134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параты, скелеты и их части, коллекции, герба</w:t>
      </w:r>
      <w:r w:rsidRPr="003B2134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рии); </w:t>
      </w:r>
    </w:p>
    <w:p w:rsidR="00935CEF" w:rsidRPr="003B2134" w:rsidRDefault="00935CEF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приборы и лабораторное оборудование (оптические приборы, посуда и принадлежности); </w:t>
      </w:r>
    </w:p>
    <w:p w:rsidR="00935CEF" w:rsidRPr="003B2134" w:rsidRDefault="00935CEF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средства на печат</w:t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3B2134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ной основе (демонстрационные печатные табли</w:t>
      </w:r>
      <w:r w:rsidRPr="003B2134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softHyphen/>
      </w:r>
      <w:r w:rsidRPr="003B2134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цы, дидактический материал); </w:t>
      </w:r>
    </w:p>
    <w:p w:rsidR="00935CEF" w:rsidRPr="003B2134" w:rsidRDefault="00935CEF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муляжи и модели </w:t>
      </w: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(объемные, рельефные); </w:t>
      </w:r>
    </w:p>
    <w:p w:rsidR="00610320" w:rsidRPr="003B2134" w:rsidRDefault="00610320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динамические пособия;</w:t>
      </w:r>
    </w:p>
    <w:p w:rsidR="00935CEF" w:rsidRPr="003B2134" w:rsidRDefault="00935CEF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5"/>
          <w:w w:val="105"/>
          <w:sz w:val="28"/>
          <w:szCs w:val="28"/>
          <w:lang w:eastAsia="ru-RU"/>
        </w:rPr>
        <w:lastRenderedPageBreak/>
        <w:t>экранно-звуковые средства обучения (</w:t>
      </w:r>
      <w:r w:rsidRPr="003B2134">
        <w:rPr>
          <w:rFonts w:ascii="Times New Roman" w:eastAsiaTheme="minorEastAsia" w:hAnsi="Times New Roman" w:cs="Times New Roman"/>
          <w:spacing w:val="4"/>
          <w:w w:val="105"/>
          <w:sz w:val="28"/>
          <w:szCs w:val="28"/>
          <w:lang w:eastAsia="ru-RU"/>
        </w:rPr>
        <w:t xml:space="preserve">видеофильмы), в том числе пособия </w:t>
      </w:r>
      <w:r w:rsidRPr="003B2134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на новых информационных носителях (компакт-диски, электронные </w:t>
      </w:r>
      <w:r w:rsidRPr="003B2134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пособия и пр.); </w:t>
      </w:r>
    </w:p>
    <w:p w:rsidR="00935CEF" w:rsidRPr="003B2134" w:rsidRDefault="00935CEF" w:rsidP="003B2134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3B2134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технические средства обучения — </w:t>
      </w:r>
      <w:r w:rsidRPr="003B2134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проекционную аппаратуру (</w:t>
      </w:r>
      <w:proofErr w:type="spellStart"/>
      <w:r w:rsidRPr="003B2134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>мультимедийный</w:t>
      </w:r>
      <w:proofErr w:type="spellEnd"/>
      <w:r w:rsidRPr="003B2134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 xml:space="preserve"> проектор, компьютер</w:t>
      </w:r>
      <w:r w:rsidR="002F2F5C" w:rsidRPr="003B2134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).</w:t>
      </w:r>
    </w:p>
    <w:p w:rsidR="000C7B73" w:rsidRPr="003B2134" w:rsidRDefault="000C7B73" w:rsidP="003B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73" w:rsidRPr="003B2134" w:rsidRDefault="000C7B73" w:rsidP="003B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73" w:rsidRPr="003B2134" w:rsidRDefault="000C7B73" w:rsidP="003B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73" w:rsidRPr="003B2134" w:rsidRDefault="000C7B73" w:rsidP="003B2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B73" w:rsidRPr="003B2134" w:rsidSect="004A57A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83" w:rsidRDefault="00B21F83" w:rsidP="000E7CA4">
      <w:pPr>
        <w:spacing w:after="0" w:line="240" w:lineRule="auto"/>
      </w:pPr>
      <w:r>
        <w:separator/>
      </w:r>
    </w:p>
  </w:endnote>
  <w:endnote w:type="continuationSeparator" w:id="1">
    <w:p w:rsidR="00B21F83" w:rsidRDefault="00B21F83" w:rsidP="000E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83" w:rsidRDefault="00B21F83" w:rsidP="000E7CA4">
      <w:pPr>
        <w:spacing w:after="0" w:line="240" w:lineRule="auto"/>
      </w:pPr>
      <w:r>
        <w:separator/>
      </w:r>
    </w:p>
  </w:footnote>
  <w:footnote w:type="continuationSeparator" w:id="1">
    <w:p w:rsidR="00B21F83" w:rsidRDefault="00B21F83" w:rsidP="000E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207"/>
      <w:docPartObj>
        <w:docPartGallery w:val="Page Numbers (Top of Page)"/>
        <w:docPartUnique/>
      </w:docPartObj>
    </w:sdtPr>
    <w:sdtContent>
      <w:p w:rsidR="00750745" w:rsidRDefault="00135093">
        <w:pPr>
          <w:pStyle w:val="ac"/>
          <w:jc w:val="center"/>
        </w:pPr>
        <w:r>
          <w:fldChar w:fldCharType="begin"/>
        </w:r>
        <w:r w:rsidR="00750745">
          <w:instrText xml:space="preserve"> PAGE   \* MERGEFORMAT </w:instrText>
        </w:r>
        <w:r>
          <w:fldChar w:fldCharType="separate"/>
        </w:r>
        <w:r w:rsidR="00902AB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50745" w:rsidRDefault="007507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403C"/>
    <w:multiLevelType w:val="hybridMultilevel"/>
    <w:tmpl w:val="00E49BEA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76E47E4"/>
    <w:multiLevelType w:val="hybridMultilevel"/>
    <w:tmpl w:val="55F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9DC"/>
    <w:multiLevelType w:val="hybridMultilevel"/>
    <w:tmpl w:val="25CC6D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27C6"/>
    <w:multiLevelType w:val="hybridMultilevel"/>
    <w:tmpl w:val="0172B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110939"/>
    <w:multiLevelType w:val="hybridMultilevel"/>
    <w:tmpl w:val="328A307E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F1E28"/>
    <w:multiLevelType w:val="hybridMultilevel"/>
    <w:tmpl w:val="9D566CB6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4E0657"/>
    <w:multiLevelType w:val="hybridMultilevel"/>
    <w:tmpl w:val="DA663BE6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F5DD3"/>
    <w:multiLevelType w:val="hybridMultilevel"/>
    <w:tmpl w:val="79146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91A8C"/>
    <w:multiLevelType w:val="hybridMultilevel"/>
    <w:tmpl w:val="289EA2E0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2E0C407D"/>
    <w:multiLevelType w:val="hybridMultilevel"/>
    <w:tmpl w:val="991A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5120C2"/>
    <w:multiLevelType w:val="hybridMultilevel"/>
    <w:tmpl w:val="F2E8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43DFB"/>
    <w:multiLevelType w:val="hybridMultilevel"/>
    <w:tmpl w:val="F0C6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68D5"/>
    <w:multiLevelType w:val="hybridMultilevel"/>
    <w:tmpl w:val="E89C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4711B"/>
    <w:multiLevelType w:val="hybridMultilevel"/>
    <w:tmpl w:val="B47C814A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C3B44"/>
    <w:multiLevelType w:val="hybridMultilevel"/>
    <w:tmpl w:val="ACB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71E3"/>
    <w:multiLevelType w:val="hybridMultilevel"/>
    <w:tmpl w:val="0618374E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E9D"/>
    <w:multiLevelType w:val="hybridMultilevel"/>
    <w:tmpl w:val="574A3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583F1A"/>
    <w:multiLevelType w:val="hybridMultilevel"/>
    <w:tmpl w:val="129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57799"/>
    <w:multiLevelType w:val="hybridMultilevel"/>
    <w:tmpl w:val="D166D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63747"/>
    <w:multiLevelType w:val="hybridMultilevel"/>
    <w:tmpl w:val="D288533C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B1E5F"/>
    <w:multiLevelType w:val="hybridMultilevel"/>
    <w:tmpl w:val="C90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476FD"/>
    <w:multiLevelType w:val="hybridMultilevel"/>
    <w:tmpl w:val="F03CB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82E9C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69286A86"/>
    <w:multiLevelType w:val="multilevel"/>
    <w:tmpl w:val="B3160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947FE1"/>
    <w:multiLevelType w:val="hybridMultilevel"/>
    <w:tmpl w:val="7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A1B24"/>
    <w:multiLevelType w:val="hybridMultilevel"/>
    <w:tmpl w:val="4F224BB4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796865"/>
    <w:multiLevelType w:val="hybridMultilevel"/>
    <w:tmpl w:val="7B08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1928"/>
    <w:multiLevelType w:val="hybridMultilevel"/>
    <w:tmpl w:val="8196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87A29"/>
    <w:multiLevelType w:val="hybridMultilevel"/>
    <w:tmpl w:val="7874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D2C6727"/>
    <w:multiLevelType w:val="hybridMultilevel"/>
    <w:tmpl w:val="69EC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74CB6"/>
    <w:multiLevelType w:val="hybridMultilevel"/>
    <w:tmpl w:val="40B486F0"/>
    <w:lvl w:ilvl="0" w:tplc="BF3839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16"/>
  </w:num>
  <w:num w:numId="3">
    <w:abstractNumId w:val="11"/>
  </w:num>
  <w:num w:numId="4">
    <w:abstractNumId w:val="30"/>
  </w:num>
  <w:num w:numId="5">
    <w:abstractNumId w:val="20"/>
  </w:num>
  <w:num w:numId="6">
    <w:abstractNumId w:val="2"/>
  </w:num>
  <w:num w:numId="7">
    <w:abstractNumId w:val="24"/>
  </w:num>
  <w:num w:numId="8">
    <w:abstractNumId w:val="1"/>
  </w:num>
  <w:num w:numId="9">
    <w:abstractNumId w:val="7"/>
  </w:num>
  <w:num w:numId="10">
    <w:abstractNumId w:val="27"/>
  </w:num>
  <w:num w:numId="11">
    <w:abstractNumId w:val="28"/>
  </w:num>
  <w:num w:numId="12">
    <w:abstractNumId w:val="35"/>
  </w:num>
  <w:num w:numId="13">
    <w:abstractNumId w:val="4"/>
  </w:num>
  <w:num w:numId="14">
    <w:abstractNumId w:val="19"/>
  </w:num>
  <w:num w:numId="15">
    <w:abstractNumId w:val="8"/>
  </w:num>
  <w:num w:numId="16">
    <w:abstractNumId w:val="22"/>
  </w:num>
  <w:num w:numId="17">
    <w:abstractNumId w:val="39"/>
  </w:num>
  <w:num w:numId="18">
    <w:abstractNumId w:val="23"/>
  </w:num>
  <w:num w:numId="19">
    <w:abstractNumId w:val="17"/>
  </w:num>
  <w:num w:numId="20">
    <w:abstractNumId w:val="12"/>
  </w:num>
  <w:num w:numId="21">
    <w:abstractNumId w:val="31"/>
  </w:num>
  <w:num w:numId="22">
    <w:abstractNumId w:val="3"/>
  </w:num>
  <w:num w:numId="23">
    <w:abstractNumId w:val="26"/>
  </w:num>
  <w:num w:numId="24">
    <w:abstractNumId w:val="9"/>
  </w:num>
  <w:num w:numId="25">
    <w:abstractNumId w:val="29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</w:num>
  <w:num w:numId="29">
    <w:abstractNumId w:val="0"/>
  </w:num>
  <w:num w:numId="30">
    <w:abstractNumId w:val="40"/>
  </w:num>
  <w:num w:numId="31">
    <w:abstractNumId w:val="14"/>
  </w:num>
  <w:num w:numId="32">
    <w:abstractNumId w:val="36"/>
  </w:num>
  <w:num w:numId="33">
    <w:abstractNumId w:val="32"/>
  </w:num>
  <w:num w:numId="34">
    <w:abstractNumId w:val="41"/>
  </w:num>
  <w:num w:numId="35">
    <w:abstractNumId w:val="33"/>
  </w:num>
  <w:num w:numId="36">
    <w:abstractNumId w:val="18"/>
  </w:num>
  <w:num w:numId="37">
    <w:abstractNumId w:val="10"/>
  </w:num>
  <w:num w:numId="38">
    <w:abstractNumId w:val="5"/>
  </w:num>
  <w:num w:numId="39">
    <w:abstractNumId w:val="21"/>
  </w:num>
  <w:num w:numId="40">
    <w:abstractNumId w:val="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024E3"/>
    <w:rsid w:val="000108BB"/>
    <w:rsid w:val="00020CB7"/>
    <w:rsid w:val="0002323F"/>
    <w:rsid w:val="00035712"/>
    <w:rsid w:val="00037B01"/>
    <w:rsid w:val="000438EE"/>
    <w:rsid w:val="00067251"/>
    <w:rsid w:val="000A0DCD"/>
    <w:rsid w:val="000A1085"/>
    <w:rsid w:val="000C7B73"/>
    <w:rsid w:val="000D539F"/>
    <w:rsid w:val="000E6ADA"/>
    <w:rsid w:val="000E7CA4"/>
    <w:rsid w:val="000F596E"/>
    <w:rsid w:val="0012709B"/>
    <w:rsid w:val="00135093"/>
    <w:rsid w:val="00153B93"/>
    <w:rsid w:val="00153DB5"/>
    <w:rsid w:val="00155AA7"/>
    <w:rsid w:val="001606DF"/>
    <w:rsid w:val="00166686"/>
    <w:rsid w:val="001724F0"/>
    <w:rsid w:val="0017652C"/>
    <w:rsid w:val="00191F66"/>
    <w:rsid w:val="00194180"/>
    <w:rsid w:val="001A13CA"/>
    <w:rsid w:val="001A2B9C"/>
    <w:rsid w:val="001B6BB8"/>
    <w:rsid w:val="001C00E6"/>
    <w:rsid w:val="001E50E3"/>
    <w:rsid w:val="0021344B"/>
    <w:rsid w:val="00217F64"/>
    <w:rsid w:val="00243B34"/>
    <w:rsid w:val="00257BFF"/>
    <w:rsid w:val="00265C1D"/>
    <w:rsid w:val="002A1C15"/>
    <w:rsid w:val="002B0124"/>
    <w:rsid w:val="002B0198"/>
    <w:rsid w:val="002E0360"/>
    <w:rsid w:val="002E4562"/>
    <w:rsid w:val="002F2F5C"/>
    <w:rsid w:val="002F4B1F"/>
    <w:rsid w:val="00310243"/>
    <w:rsid w:val="00314358"/>
    <w:rsid w:val="0033330B"/>
    <w:rsid w:val="003476FA"/>
    <w:rsid w:val="00352D3A"/>
    <w:rsid w:val="00353550"/>
    <w:rsid w:val="003865F0"/>
    <w:rsid w:val="00396398"/>
    <w:rsid w:val="003A1526"/>
    <w:rsid w:val="003A7BBB"/>
    <w:rsid w:val="003B2134"/>
    <w:rsid w:val="003B7818"/>
    <w:rsid w:val="003C1FAE"/>
    <w:rsid w:val="004016D7"/>
    <w:rsid w:val="00406DD5"/>
    <w:rsid w:val="00411983"/>
    <w:rsid w:val="004258F2"/>
    <w:rsid w:val="00434435"/>
    <w:rsid w:val="00434795"/>
    <w:rsid w:val="0043710B"/>
    <w:rsid w:val="004376C3"/>
    <w:rsid w:val="00497BE0"/>
    <w:rsid w:val="004A57A3"/>
    <w:rsid w:val="004C6E5E"/>
    <w:rsid w:val="004E20CD"/>
    <w:rsid w:val="00512C9B"/>
    <w:rsid w:val="00512EE9"/>
    <w:rsid w:val="00532351"/>
    <w:rsid w:val="005410E7"/>
    <w:rsid w:val="0054553A"/>
    <w:rsid w:val="00553AA2"/>
    <w:rsid w:val="00555B45"/>
    <w:rsid w:val="00563E62"/>
    <w:rsid w:val="0059158A"/>
    <w:rsid w:val="005A7F35"/>
    <w:rsid w:val="005B5003"/>
    <w:rsid w:val="005E685A"/>
    <w:rsid w:val="005E6F02"/>
    <w:rsid w:val="005F0394"/>
    <w:rsid w:val="00610320"/>
    <w:rsid w:val="006155AB"/>
    <w:rsid w:val="00615C7B"/>
    <w:rsid w:val="006160A5"/>
    <w:rsid w:val="00621AD4"/>
    <w:rsid w:val="00624BA6"/>
    <w:rsid w:val="00632D6E"/>
    <w:rsid w:val="0063516D"/>
    <w:rsid w:val="00640228"/>
    <w:rsid w:val="00640977"/>
    <w:rsid w:val="0064650F"/>
    <w:rsid w:val="006507A5"/>
    <w:rsid w:val="00667ADA"/>
    <w:rsid w:val="00677A7A"/>
    <w:rsid w:val="006A1E03"/>
    <w:rsid w:val="006A5545"/>
    <w:rsid w:val="006D4493"/>
    <w:rsid w:val="006E3941"/>
    <w:rsid w:val="006E6290"/>
    <w:rsid w:val="00714265"/>
    <w:rsid w:val="0072451B"/>
    <w:rsid w:val="007425E2"/>
    <w:rsid w:val="00750745"/>
    <w:rsid w:val="00750FB7"/>
    <w:rsid w:val="007559B9"/>
    <w:rsid w:val="0075680A"/>
    <w:rsid w:val="00771604"/>
    <w:rsid w:val="00776737"/>
    <w:rsid w:val="00790565"/>
    <w:rsid w:val="00792ADB"/>
    <w:rsid w:val="007B6168"/>
    <w:rsid w:val="007C4765"/>
    <w:rsid w:val="00801190"/>
    <w:rsid w:val="00807108"/>
    <w:rsid w:val="00811F2D"/>
    <w:rsid w:val="00813CDF"/>
    <w:rsid w:val="00816C23"/>
    <w:rsid w:val="00822CDF"/>
    <w:rsid w:val="00843EAA"/>
    <w:rsid w:val="00846922"/>
    <w:rsid w:val="0086175A"/>
    <w:rsid w:val="00881783"/>
    <w:rsid w:val="008A1C47"/>
    <w:rsid w:val="008B20FB"/>
    <w:rsid w:val="008D7E0F"/>
    <w:rsid w:val="00902ABC"/>
    <w:rsid w:val="009275A5"/>
    <w:rsid w:val="009354F4"/>
    <w:rsid w:val="00935CEF"/>
    <w:rsid w:val="00957DC9"/>
    <w:rsid w:val="0097222A"/>
    <w:rsid w:val="00976B0B"/>
    <w:rsid w:val="00976C34"/>
    <w:rsid w:val="009C6B72"/>
    <w:rsid w:val="009D4475"/>
    <w:rsid w:val="00A132D6"/>
    <w:rsid w:val="00A13523"/>
    <w:rsid w:val="00A16F47"/>
    <w:rsid w:val="00A1799E"/>
    <w:rsid w:val="00A3449C"/>
    <w:rsid w:val="00A57185"/>
    <w:rsid w:val="00A6540F"/>
    <w:rsid w:val="00AA02D2"/>
    <w:rsid w:val="00AB15A6"/>
    <w:rsid w:val="00AC3486"/>
    <w:rsid w:val="00AF2001"/>
    <w:rsid w:val="00AF3A9D"/>
    <w:rsid w:val="00B06385"/>
    <w:rsid w:val="00B15182"/>
    <w:rsid w:val="00B20573"/>
    <w:rsid w:val="00B21F83"/>
    <w:rsid w:val="00B235F0"/>
    <w:rsid w:val="00B43DC5"/>
    <w:rsid w:val="00B476A0"/>
    <w:rsid w:val="00B62976"/>
    <w:rsid w:val="00B651EA"/>
    <w:rsid w:val="00B95A3E"/>
    <w:rsid w:val="00B95C69"/>
    <w:rsid w:val="00BB791C"/>
    <w:rsid w:val="00C01DBD"/>
    <w:rsid w:val="00C05618"/>
    <w:rsid w:val="00C0646B"/>
    <w:rsid w:val="00C23679"/>
    <w:rsid w:val="00C345A7"/>
    <w:rsid w:val="00C35766"/>
    <w:rsid w:val="00C60E0E"/>
    <w:rsid w:val="00C67933"/>
    <w:rsid w:val="00C771A4"/>
    <w:rsid w:val="00CA1F3F"/>
    <w:rsid w:val="00CA257C"/>
    <w:rsid w:val="00CA2B1C"/>
    <w:rsid w:val="00CD191C"/>
    <w:rsid w:val="00CE7574"/>
    <w:rsid w:val="00CF2F0B"/>
    <w:rsid w:val="00CF45BA"/>
    <w:rsid w:val="00CF5F6C"/>
    <w:rsid w:val="00D07D88"/>
    <w:rsid w:val="00D150B1"/>
    <w:rsid w:val="00D36612"/>
    <w:rsid w:val="00D37395"/>
    <w:rsid w:val="00D54E83"/>
    <w:rsid w:val="00DA27F2"/>
    <w:rsid w:val="00DC0E1D"/>
    <w:rsid w:val="00DC6347"/>
    <w:rsid w:val="00DD2B6D"/>
    <w:rsid w:val="00DD524A"/>
    <w:rsid w:val="00DE42E9"/>
    <w:rsid w:val="00E11721"/>
    <w:rsid w:val="00E245C7"/>
    <w:rsid w:val="00E72CDB"/>
    <w:rsid w:val="00E83709"/>
    <w:rsid w:val="00EA2287"/>
    <w:rsid w:val="00EF2299"/>
    <w:rsid w:val="00F03339"/>
    <w:rsid w:val="00F040CA"/>
    <w:rsid w:val="00F04761"/>
    <w:rsid w:val="00F1207D"/>
    <w:rsid w:val="00F26FDF"/>
    <w:rsid w:val="00F27BB6"/>
    <w:rsid w:val="00F87899"/>
    <w:rsid w:val="00F92A8D"/>
    <w:rsid w:val="00F9522C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1">
    <w:name w:val="heading 1"/>
    <w:basedOn w:val="a"/>
    <w:next w:val="a"/>
    <w:link w:val="10"/>
    <w:uiPriority w:val="9"/>
    <w:qFormat/>
    <w:rsid w:val="00037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3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1799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5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2B0198"/>
    <w:rPr>
      <w:b/>
      <w:bCs/>
    </w:rPr>
  </w:style>
  <w:style w:type="paragraph" w:styleId="a7">
    <w:name w:val="Normal (Web)"/>
    <w:basedOn w:val="a"/>
    <w:rsid w:val="001A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A2B9C"/>
    <w:rPr>
      <w:i/>
      <w:iCs/>
    </w:rPr>
  </w:style>
  <w:style w:type="character" w:customStyle="1" w:styleId="apple-converted-space">
    <w:name w:val="apple-converted-space"/>
    <w:basedOn w:val="a0"/>
    <w:rsid w:val="001A2B9C"/>
  </w:style>
  <w:style w:type="paragraph" w:styleId="a9">
    <w:name w:val="Body Text Indent"/>
    <w:basedOn w:val="a"/>
    <w:link w:val="aa"/>
    <w:rsid w:val="0059158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1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Основной текст_"/>
    <w:basedOn w:val="a0"/>
    <w:link w:val="4"/>
    <w:rsid w:val="00A179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A1799E"/>
    <w:pPr>
      <w:widowControl w:val="0"/>
      <w:shd w:val="clear" w:color="auto" w:fill="FFFFFF"/>
      <w:spacing w:after="600" w:line="21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79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1"/>
    <w:basedOn w:val="ab"/>
    <w:rsid w:val="00A1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b"/>
    <w:rsid w:val="00A1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3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E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7CA4"/>
  </w:style>
  <w:style w:type="paragraph" w:styleId="ae">
    <w:name w:val="footer"/>
    <w:basedOn w:val="a"/>
    <w:link w:val="af"/>
    <w:uiPriority w:val="99"/>
    <w:semiHidden/>
    <w:unhideWhenUsed/>
    <w:rsid w:val="000E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7CA4"/>
  </w:style>
  <w:style w:type="character" w:customStyle="1" w:styleId="c14">
    <w:name w:val="c14"/>
    <w:basedOn w:val="a0"/>
    <w:rsid w:val="001A13CA"/>
  </w:style>
  <w:style w:type="paragraph" w:customStyle="1" w:styleId="c21">
    <w:name w:val="c21"/>
    <w:basedOn w:val="a"/>
    <w:rsid w:val="001A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3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13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3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26">
    <w:name w:val="c26"/>
    <w:basedOn w:val="a0"/>
    <w:rsid w:val="001A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6E0B-9050-4B9C-B04B-B5CB3681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20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117</cp:revision>
  <dcterms:created xsi:type="dcterms:W3CDTF">2018-09-11T05:05:00Z</dcterms:created>
  <dcterms:modified xsi:type="dcterms:W3CDTF">2019-09-15T10:48:00Z</dcterms:modified>
</cp:coreProperties>
</file>