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5" w:rsidRDefault="00BE3AA5" w:rsidP="00BE3AA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трудовых педагогических коллективов общеобразовательных организаций Г.о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одольск о принятии  мер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по предотвращению самовольных уходов и </w:t>
      </w:r>
      <w:r>
        <w:rPr>
          <w:rFonts w:ascii="Times New Roman" w:hAnsi="Times New Roman" w:cs="Times New Roman"/>
          <w:b/>
          <w:sz w:val="26"/>
          <w:szCs w:val="26"/>
        </w:rPr>
        <w:t>в целях предупреждения самовольных уходов несовершеннолетних из семей</w:t>
      </w:r>
    </w:p>
    <w:p w:rsidR="00BE3AA5" w:rsidRDefault="00BE3AA5" w:rsidP="00BE3AA5">
      <w:pPr>
        <w:pStyle w:val="ConsPlusNormal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AA5" w:rsidRDefault="00BE3AA5" w:rsidP="00BE3AA5">
      <w:pPr>
        <w:pStyle w:val="a3"/>
        <w:jc w:val="both"/>
        <w:rPr>
          <w:bCs/>
          <w:iCs/>
          <w:sz w:val="26"/>
          <w:szCs w:val="26"/>
        </w:rPr>
      </w:pPr>
      <w:r>
        <w:rPr>
          <w:iCs/>
          <w:sz w:val="26"/>
          <w:szCs w:val="26"/>
        </w:rPr>
        <w:t>1.Руководители учреждений с круглосуточным пребыванием несовершеннолетних: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1.1.Обеспечивают учет пребывания детей и подростков в учреждениях. 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1.2.Несовершеннолетние воспитанники (в соответствии с уставом) могут иметь право покидать учреждение (за исключением учебных занятий) по разрешению администрации: до 14 лет - в сопровождении взрослых лиц (персонала учреждения, законных представителей иных взрослых лиц), о чем делается запись в журнале, находящемся у дежурного администратора.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1.3.Факт самовольного ухода или безвестного отсутствия воспитанника из учреждения считается установленным по истечении 2 часов с момента наступления времени, оговоренного для возвращения.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1.4.Руководитель учреждения после установления факта самовольного ухода или безвестного отсутствия: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незамедлительно: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 112 информирует органы внутренних дел о самовольном уходе, безвестном отсутствии несовершеннолетнего;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 информирует Комитет по образованию Администрации Г.о. Подольск,  органы опеки, комиссию по делам несовершеннолетних и защите их прав Г.о. Подольск для организации содействия в розыске;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в течение 1 часа после установления факта самовольного ухода или безвестного отсутствия несовершеннолетнего лично обращается в дежурную часть органа внутренних дел по месту нахождения учреждения.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1.5.При подаче заявления о розыске несовершеннолетнего руководителем учреждения представляются: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описание примет внешности несовершеннолетнего: рост, телосложение, наличие особых примет (шрамы, родимые пятна, татуировки, родинки и др.);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описание одежды, в которой ушел несовершеннолетний, предметов, которые имел при себе;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взаимоотношениях несовершеннолетнего с учащимися, другими воспитанниками, конфликтных ситуациях в детском коллективе;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том, где ранее проживал несовершеннолетний, полные данные родителей, родственников, друзей, знакомых, у которых может находиться несовершеннолетний;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состояние физического и психического здоровья;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дата и время, когда несовершеннолетнего видели последний раз;</w:t>
      </w:r>
    </w:p>
    <w:p w:rsidR="00BE3AA5" w:rsidRDefault="00BE3AA5" w:rsidP="00BE3AA5">
      <w:pPr>
        <w:pStyle w:val="a3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иные сведения, способствующие оперативному розыску несовершеннолетнего.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1.6. Данные сведения заносятся в письменное объяснение, которое составляется в дежурной части сотрудником полиции. К заявлению прилагается фотография несовершеннолетнего, соответствующая возрасту, данные паспорта или свидетельства о рождении. После подачи заявления о самовольном уходе и подаче заявления о розыске в органы внутренних дел, информация поступает в службу 112, дежурному по городу и заместителю председателя КДН и ЗП, другим ответственным субъектам системы профилактики.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1.7.Руководители учреждений могут самостоятельно осуществлять сбор информации о круге общения несовершеннолетнего, в т.ч. используя помощь волонтеров и </w:t>
      </w:r>
      <w:proofErr w:type="spellStart"/>
      <w:r>
        <w:rPr>
          <w:sz w:val="26"/>
          <w:szCs w:val="26"/>
        </w:rPr>
        <w:t>соцсети</w:t>
      </w:r>
      <w:proofErr w:type="spellEnd"/>
      <w:r>
        <w:rPr>
          <w:sz w:val="26"/>
          <w:szCs w:val="26"/>
        </w:rPr>
        <w:t>, полученные сведения передавать в полицию.</w:t>
      </w:r>
    </w:p>
    <w:p w:rsidR="00BE3AA5" w:rsidRDefault="00BE3AA5" w:rsidP="00BE3AA5">
      <w:pPr>
        <w:pStyle w:val="2"/>
        <w:jc w:val="both"/>
        <w:rPr>
          <w:b w:val="0"/>
          <w:iCs/>
          <w:sz w:val="26"/>
          <w:szCs w:val="26"/>
        </w:rPr>
      </w:pPr>
    </w:p>
    <w:p w:rsidR="00BE3AA5" w:rsidRDefault="00BE3AA5" w:rsidP="00BE3AA5">
      <w:pPr>
        <w:pStyle w:val="2"/>
        <w:jc w:val="both"/>
        <w:rPr>
          <w:sz w:val="26"/>
          <w:szCs w:val="26"/>
        </w:rPr>
      </w:pPr>
      <w:r>
        <w:rPr>
          <w:b w:val="0"/>
          <w:iCs/>
          <w:sz w:val="26"/>
          <w:szCs w:val="26"/>
        </w:rPr>
        <w:t>2.Руководители общеобразовательных учреждений</w:t>
      </w:r>
      <w:r>
        <w:rPr>
          <w:b w:val="0"/>
          <w:sz w:val="26"/>
          <w:szCs w:val="26"/>
        </w:rPr>
        <w:t>: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2.1.Ежедневно ведут учет посещаемости занятий.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2.2.В случае отсутствия несовершеннолетних в учреждении в течение одного учебного дня устанавливают причины отсутствия незамедлительно. 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2.3.В случае установления факта самовольного ухода из семьи, безвестного отсутствия несовершеннолетнего оказывают содействие родителям (законным представителям) в передаче заявления (сообщения) о происшествии в органы внутренних дел. 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2.4.Незамедлительно информируют о происшествии Комитет по образованию Администрации Г.о. Подольск.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2.5. В  комиссию по делам несовершеннолетних и защите их прав информацию с приложением характеристики  направляют  в течение суток.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iCs/>
          <w:sz w:val="26"/>
          <w:szCs w:val="26"/>
          <w:u w:val="single"/>
        </w:rPr>
        <w:t>В порядке информации:</w:t>
      </w:r>
      <w:r>
        <w:rPr>
          <w:sz w:val="26"/>
          <w:szCs w:val="26"/>
        </w:rPr>
        <w:t xml:space="preserve"> Регистрация сообщений о безвестном отсутствии осуществляется круглосуточно в дежурных частях органов внутренних дел вне зависимости от территории оперативного обслуживания. В органах внутренних дел, где нет дежурных частей, сообщения о происшествии обязаны принимать любые сотрудники органов внутренних дел (в соответствии с Федеральным Законом «О полиции»). Полученные сотрудником сообщения передаются любым видом связи в дежурную часть органов внутренних дел для незамедлительной регистрации.</w:t>
      </w:r>
    </w:p>
    <w:p w:rsidR="00BE3AA5" w:rsidRDefault="00BE3AA5" w:rsidP="00BE3AA5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является основанием для отказа в приеме заявления о розыске отсутствие фотографии пропавшего, небольшой промежуток времени безвестного отсутствия, исчезновение (проживание до исчезновения) лица на территории обслуживания другого органа внутренних дел.</w:t>
      </w:r>
    </w:p>
    <w:p w:rsidR="00BE3AA5" w:rsidRDefault="00BE3AA5" w:rsidP="00BE3AA5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отказа оперативного дежурного органов внутренних дел или иного сотрудника полиции в приеме заявления (сообщения) о розыске несовершеннолетнего </w:t>
      </w:r>
      <w:proofErr w:type="gramStart"/>
      <w:r>
        <w:rPr>
          <w:sz w:val="26"/>
          <w:szCs w:val="26"/>
        </w:rPr>
        <w:t>информация</w:t>
      </w:r>
      <w:proofErr w:type="gramEnd"/>
      <w:r>
        <w:rPr>
          <w:sz w:val="26"/>
          <w:szCs w:val="26"/>
        </w:rPr>
        <w:t xml:space="preserve"> об отказе незамедлительно передается в дежурную часть УМВД России по г.о. Подольск. </w:t>
      </w:r>
    </w:p>
    <w:p w:rsidR="00BE3AA5" w:rsidRDefault="00BE3AA5" w:rsidP="00BE3AA5">
      <w:pPr>
        <w:pStyle w:val="a3"/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(После подачи заявления родителей о самовольном уходе из дома ребенка и подаче заявления о розыске в органы внутренних дел, информация поступает в службу 112, дежурному по городу, председателю Комитета по образованию Администрации Г.о. Подольск, заместителю председателя КДН и ЗП, другим ответственным субъектам системы профилактики).</w:t>
      </w:r>
    </w:p>
    <w:p w:rsidR="00BE3AA5" w:rsidRDefault="00BE3AA5" w:rsidP="00BE3A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2.6.Руководители учреждений могут самостоятельно осуществлять сбор информации о круге общения несовершеннолетнего, в т.ч. используя помощь волонтеров и </w:t>
      </w:r>
      <w:proofErr w:type="spellStart"/>
      <w:r>
        <w:rPr>
          <w:sz w:val="26"/>
          <w:szCs w:val="26"/>
        </w:rPr>
        <w:t>соцсети</w:t>
      </w:r>
      <w:proofErr w:type="spellEnd"/>
      <w:r>
        <w:rPr>
          <w:sz w:val="26"/>
          <w:szCs w:val="26"/>
        </w:rPr>
        <w:t>, полученные сведения передавать в полицию.</w:t>
      </w:r>
    </w:p>
    <w:p w:rsidR="00BE3AA5" w:rsidRDefault="00BE3AA5" w:rsidP="00BE3AA5">
      <w:pPr>
        <w:jc w:val="both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BE3AA5" w:rsidRDefault="00BE3AA5" w:rsidP="00BE3AA5">
      <w:pPr>
        <w:jc w:val="both"/>
        <w:outlineLvl w:val="0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3.</w:t>
      </w:r>
      <w:r>
        <w:rPr>
          <w:b/>
          <w:sz w:val="26"/>
          <w:szCs w:val="26"/>
        </w:rPr>
        <w:t>Порядок организации работы по профилактике самовольных уходов                             несовершеннолетних из семей на 2020-2021 учебный го</w:t>
      </w:r>
      <w:proofErr w:type="gramStart"/>
      <w:r>
        <w:rPr>
          <w:b/>
          <w:sz w:val="26"/>
          <w:szCs w:val="26"/>
        </w:rPr>
        <w:t>д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выдержка из приказа Комитета по образованию)</w:t>
      </w:r>
      <w:r>
        <w:rPr>
          <w:bCs/>
          <w:sz w:val="26"/>
          <w:szCs w:val="26"/>
        </w:rPr>
        <w:tab/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первом классном часе классные руководители напоминают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требования Устава школы, Правила внутреннего распорядка для учащихся.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общеобразовательного учреждения осуществляется выявление семей, находящихся в социально-опасном положении, учащихся, находящихся в </w:t>
      </w:r>
      <w:r>
        <w:rPr>
          <w:sz w:val="26"/>
          <w:szCs w:val="26"/>
        </w:rPr>
        <w:lastRenderedPageBreak/>
        <w:t xml:space="preserve">трудной жизненной ситуации, организуется </w:t>
      </w:r>
      <w:proofErr w:type="spellStart"/>
      <w:r>
        <w:rPr>
          <w:sz w:val="26"/>
          <w:szCs w:val="26"/>
        </w:rPr>
        <w:t>внутришкольный</w:t>
      </w:r>
      <w:proofErr w:type="spellEnd"/>
      <w:r>
        <w:rPr>
          <w:sz w:val="26"/>
          <w:szCs w:val="26"/>
        </w:rPr>
        <w:t xml:space="preserve"> контроль несовершеннолетних, склонных к совершению правонарушений, бродяжничеству и самовольным уходам из дома. Работа по выявлению детей с проблемами поведения и воспитания начинается с составления социального паспорта класса, в котором  классный руководитель, после  знакомства с семьями учащихся, отражает следующие критерии: 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неполные семьи, 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многодетные семьи, 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малообеспеченные семьи, 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>- семьи, находящиеся в социально-опасном положении;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опекаемые учащиеся, 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дети–инвалиды и с ОВЗ, </w:t>
      </w:r>
    </w:p>
    <w:p w:rsidR="00BE3AA5" w:rsidRDefault="00BE3AA5" w:rsidP="00BE3AA5">
      <w:pPr>
        <w:pStyle w:val="a6"/>
        <w:ind w:left="4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находящиеся в трудной жизненной ситуации.</w:t>
      </w:r>
      <w:proofErr w:type="gramEnd"/>
    </w:p>
    <w:p w:rsidR="00BE3AA5" w:rsidRDefault="00BE3AA5" w:rsidP="00BE3A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Социальный педагог составляет общий социальный паспорт школы, корректируя его два раза в год.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Систематически осуществляется анализ причин </w:t>
      </w:r>
      <w:proofErr w:type="spellStart"/>
      <w:r>
        <w:rPr>
          <w:sz w:val="26"/>
          <w:szCs w:val="26"/>
        </w:rPr>
        <w:t>девиантного</w:t>
      </w:r>
      <w:proofErr w:type="spellEnd"/>
      <w:r>
        <w:rPr>
          <w:sz w:val="26"/>
          <w:szCs w:val="26"/>
        </w:rPr>
        <w:t xml:space="preserve"> поведения обучающихся, результатов проведения индивидуальной профилактической работы с ними, разрабатываются дополнительные меры, направленные на профилактику противоправного поведения, самовольных уходов среди несовершеннолетних.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Классные руководители используют различные формы и методы индивидуальной профилактической работы с учащимися, состоящими на разных формах учета:</w:t>
      </w:r>
    </w:p>
    <w:p w:rsidR="00BE3AA5" w:rsidRDefault="00BE3AA5" w:rsidP="00BE3AA5">
      <w:pPr>
        <w:pStyle w:val="a6"/>
        <w:widowControl/>
        <w:numPr>
          <w:ilvl w:val="0"/>
          <w:numId w:val="2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изучение особенностей личности подростков и коррекция их поведения;</w:t>
      </w:r>
    </w:p>
    <w:p w:rsidR="00BE3AA5" w:rsidRDefault="00BE3AA5" w:rsidP="00BE3AA5">
      <w:pPr>
        <w:pStyle w:val="a6"/>
        <w:widowControl/>
        <w:numPr>
          <w:ilvl w:val="0"/>
          <w:numId w:val="2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посещение на дому с целью контроля над подростками, их занятостью в свободное от уроков, а также каникулярное время, выполнение домашних заданий;</w:t>
      </w:r>
    </w:p>
    <w:p w:rsidR="00BE3AA5" w:rsidRDefault="00BE3AA5" w:rsidP="00BE3AA5">
      <w:pPr>
        <w:pStyle w:val="a6"/>
        <w:widowControl/>
        <w:numPr>
          <w:ilvl w:val="0"/>
          <w:numId w:val="2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посещение уроков с целью выяснения уровня подготовки учащихся к занятиям;</w:t>
      </w:r>
    </w:p>
    <w:p w:rsidR="00BE3AA5" w:rsidRDefault="00BE3AA5" w:rsidP="00BE3AA5">
      <w:pPr>
        <w:pStyle w:val="a6"/>
        <w:widowControl/>
        <w:numPr>
          <w:ilvl w:val="0"/>
          <w:numId w:val="2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индивидуальные и коллективные профилактические беседы с подростками;</w:t>
      </w:r>
    </w:p>
    <w:p w:rsidR="00BE3AA5" w:rsidRDefault="00BE3AA5" w:rsidP="00BE3AA5">
      <w:pPr>
        <w:pStyle w:val="a6"/>
        <w:widowControl/>
        <w:numPr>
          <w:ilvl w:val="0"/>
          <w:numId w:val="2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к занятиям в кружках;</w:t>
      </w:r>
    </w:p>
    <w:p w:rsidR="00BE3AA5" w:rsidRDefault="00BE3AA5" w:rsidP="00BE3AA5">
      <w:pPr>
        <w:pStyle w:val="a6"/>
        <w:widowControl/>
        <w:numPr>
          <w:ilvl w:val="0"/>
          <w:numId w:val="2"/>
        </w:numPr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подростков в общественно–значимую деятельность через реализацию воспитательных акций и проектов.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tabs>
          <w:tab w:val="left" w:pos="142"/>
        </w:tabs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целях предупреждения самовольных уходов несовершеннолетних из семей и образовательных учреждений ежедневно ведётся  учет посещаемости занятий.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tabs>
          <w:tab w:val="left" w:pos="142"/>
        </w:tabs>
        <w:autoSpaceDE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 анализ состояния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контроля детей из семей, находящихся в социально-опасном положении, не посещающих образовательное учреждение по неуважительным причинам, принимаются меры по привлечению их к обучению, организации досуга.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tabs>
          <w:tab w:val="left" w:pos="142"/>
        </w:tabs>
        <w:autoSpaceDE/>
        <w:adjustRightInd/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Организуются проведение мероприятий, направленных на профилактику правонарушений, алкоголизма, наркомании, токсикомании, самовольных уходов, безнадзорности, беспризорности и правонарушений несовершеннолетних.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tabs>
          <w:tab w:val="left" w:pos="142"/>
        </w:tabs>
        <w:autoSpaceDE/>
        <w:adjustRightInd/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ненадлежащем исполнении родителями обязанностей по воспитанию, содержанию, образованию детей администрация школы вправе  обращаться в КДН и ЗП с ходатайством о принятии к родителям мер воздействия или административного наказания.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tabs>
          <w:tab w:val="left" w:pos="142"/>
        </w:tabs>
        <w:autoSpaceDE/>
        <w:adjustRightInd/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После установления факта самовольного ухода  администрация школы:</w:t>
      </w:r>
    </w:p>
    <w:p w:rsidR="00BE3AA5" w:rsidRDefault="00BE3AA5" w:rsidP="00BE3AA5">
      <w:pPr>
        <w:pStyle w:val="a6"/>
        <w:widowControl/>
        <w:numPr>
          <w:ilvl w:val="0"/>
          <w:numId w:val="3"/>
        </w:numPr>
        <w:autoSpaceDE/>
        <w:adjustRightInd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незамедлительно информируют Комитет по образованию и органы профилактики муниципального уровня;</w:t>
      </w:r>
    </w:p>
    <w:p w:rsidR="00BE3AA5" w:rsidRDefault="00BE3AA5" w:rsidP="00BE3AA5">
      <w:pPr>
        <w:pStyle w:val="a6"/>
        <w:widowControl/>
        <w:numPr>
          <w:ilvl w:val="0"/>
          <w:numId w:val="3"/>
        </w:numPr>
        <w:autoSpaceDE/>
        <w:adjustRightInd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организует проведение бесед с воспитанниками данного учреждения с целью установления причин и условий, способствующих уходу несовершеннолетнего, его возможного местонахождения, полученную информацию доводит до органов полиции;</w:t>
      </w:r>
    </w:p>
    <w:p w:rsidR="00BE3AA5" w:rsidRDefault="00BE3AA5" w:rsidP="00BE3AA5">
      <w:pPr>
        <w:pStyle w:val="a6"/>
        <w:widowControl/>
        <w:numPr>
          <w:ilvl w:val="0"/>
          <w:numId w:val="3"/>
        </w:numPr>
        <w:autoSpaceDE/>
        <w:adjustRightInd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новых открывшихся обстоятельствах розыска незамедлительно сообщает в ОДН, а также о совершении в отношении несовершеннолетнего антиобщественных действий и преступлений, или о совершении самим подростком правонарушений или общественно опасных деяний.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возвращения несовершеннолетнего в учреждение с ним проводится индивидуальная профилактическая работа, которая включает: </w:t>
      </w:r>
      <w:r>
        <w:rPr>
          <w:sz w:val="26"/>
          <w:szCs w:val="26"/>
        </w:rPr>
        <w:t xml:space="preserve">установление причин и условий совершения самовольного ухода, </w:t>
      </w:r>
      <w:r>
        <w:rPr>
          <w:color w:val="000000"/>
          <w:sz w:val="26"/>
          <w:szCs w:val="26"/>
        </w:rPr>
        <w:t xml:space="preserve">проведение психодиагностического анализа эмоционального состояния несовершеннолетнего, организацию психолого-педагогического сопровождения специалистами учреждения, </w:t>
      </w:r>
      <w:r>
        <w:rPr>
          <w:sz w:val="26"/>
          <w:szCs w:val="26"/>
        </w:rPr>
        <w:t>проведение мероприятий, направленных на предупреждение повторных самовольных уходов.</w:t>
      </w:r>
    </w:p>
    <w:p w:rsidR="00BE3AA5" w:rsidRDefault="00BE3AA5" w:rsidP="00BE3AA5">
      <w:pPr>
        <w:pStyle w:val="a6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Информационно-профилактическая работа осуществляется классными руководителями, социальным педагогом, педагогом-психологом.</w:t>
      </w:r>
    </w:p>
    <w:p w:rsidR="00BE3AA5" w:rsidRDefault="00BE3AA5" w:rsidP="00BE3AA5">
      <w:pPr>
        <w:pStyle w:val="a5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BE3AA5" w:rsidRDefault="00BE3AA5" w:rsidP="00BE3AA5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E3AA5" w:rsidRDefault="00BE3AA5" w:rsidP="00BE3AA5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E3AA5" w:rsidRDefault="00BE3AA5" w:rsidP="00BE3AA5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E3AA5" w:rsidRDefault="00BE3AA5" w:rsidP="00BE3AA5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E3AA5" w:rsidRDefault="00BE3AA5" w:rsidP="00BE3AA5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0C72"/>
    <w:multiLevelType w:val="multilevel"/>
    <w:tmpl w:val="3878A7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C1413FC"/>
    <w:multiLevelType w:val="hybridMultilevel"/>
    <w:tmpl w:val="9AE26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55A86"/>
    <w:multiLevelType w:val="hybridMultilevel"/>
    <w:tmpl w:val="32DA1F9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AA5"/>
    <w:rsid w:val="00062DF8"/>
    <w:rsid w:val="00186429"/>
    <w:rsid w:val="00355D34"/>
    <w:rsid w:val="00356C2C"/>
    <w:rsid w:val="00723F4D"/>
    <w:rsid w:val="008305CF"/>
    <w:rsid w:val="00BE3AA5"/>
    <w:rsid w:val="00F6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AA5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3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3AA5"/>
    <w:pPr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semiHidden/>
    <w:rsid w:val="00BE3AA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No Spacing"/>
    <w:basedOn w:val="a"/>
    <w:uiPriority w:val="1"/>
    <w:qFormat/>
    <w:rsid w:val="00BE3AA5"/>
    <w:rPr>
      <w:rFonts w:ascii="Calibri" w:hAnsi="Calibri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BE3AA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uiPriority w:val="99"/>
    <w:rsid w:val="00BE3AA5"/>
    <w:pPr>
      <w:suppressAutoHyphens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8014</Characters>
  <Application>Microsoft Office Word</Application>
  <DocSecurity>0</DocSecurity>
  <Lines>66</Lines>
  <Paragraphs>18</Paragraphs>
  <ScaleCrop>false</ScaleCrop>
  <Company>Grizli777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2020-09-14T12:59:00Z</dcterms:created>
  <dcterms:modified xsi:type="dcterms:W3CDTF">2020-09-14T13:00:00Z</dcterms:modified>
</cp:coreProperties>
</file>