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9" w:rsidRPr="006B361C" w:rsidRDefault="006B361C" w:rsidP="00B3029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361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Краткое о</w:t>
      </w:r>
      <w:r w:rsidR="00502029" w:rsidRPr="006B361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писание </w:t>
      </w:r>
      <w:r w:rsidRPr="006B361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социально значимого </w:t>
      </w:r>
      <w:r w:rsidR="00502029" w:rsidRPr="006B361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проекта учащихся МОУ СОШ №32</w:t>
      </w:r>
    </w:p>
    <w:p w:rsidR="00FE1E86" w:rsidRPr="006B361C" w:rsidRDefault="00FE1E86" w:rsidP="00B3029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6B361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«Наша классная клумба!»</w:t>
      </w:r>
      <w:r w:rsidR="00CE279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(март-октябрь 2017)</w:t>
      </w:r>
    </w:p>
    <w:tbl>
      <w:tblPr>
        <w:tblStyle w:val="-11"/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788"/>
      </w:tblGrid>
      <w:tr w:rsidR="0032455B" w:rsidRPr="006B361C" w:rsidTr="00CA59EA">
        <w:trPr>
          <w:cnfStyle w:val="000000100000"/>
          <w:trHeight w:val="146"/>
        </w:trPr>
        <w:tc>
          <w:tcPr>
            <w:cnfStyle w:val="00001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455B" w:rsidRPr="006B361C" w:rsidRDefault="0032455B" w:rsidP="00CA59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Наименование проекта</w:t>
            </w:r>
          </w:p>
        </w:tc>
        <w:tc>
          <w:tcPr>
            <w:tcW w:w="8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455B" w:rsidRPr="006B361C" w:rsidRDefault="0032455B" w:rsidP="00CA59EA">
            <w:pPr>
              <w:shd w:val="clear" w:color="auto" w:fill="FFFFFF"/>
              <w:ind w:right="102"/>
              <w:jc w:val="center"/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Наша классная клумба!</w:t>
            </w:r>
          </w:p>
          <w:p w:rsidR="0032455B" w:rsidRPr="006B361C" w:rsidRDefault="0032455B" w:rsidP="00CA59EA">
            <w:pPr>
              <w:shd w:val="clear" w:color="auto" w:fill="FFFFFF"/>
              <w:ind w:right="102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9D" w:rsidRPr="006B361C" w:rsidTr="00CE279D">
        <w:trPr>
          <w:trHeight w:val="146"/>
        </w:trPr>
        <w:tc>
          <w:tcPr>
            <w:cnfStyle w:val="000010000000"/>
            <w:tcW w:w="2127" w:type="dxa"/>
          </w:tcPr>
          <w:p w:rsidR="00CE279D" w:rsidRPr="006B361C" w:rsidRDefault="00CE279D" w:rsidP="001135D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Актуальность проекта</w:t>
            </w:r>
          </w:p>
        </w:tc>
        <w:tc>
          <w:tcPr>
            <w:tcW w:w="8788" w:type="dxa"/>
          </w:tcPr>
          <w:p w:rsidR="00CE279D" w:rsidRPr="006B361C" w:rsidRDefault="00CE279D" w:rsidP="001135D1">
            <w:pPr>
              <w:shd w:val="clear" w:color="auto" w:fill="F8FCFF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территория – неотъемлемая часть формирующейся истории школы, ее наследие. Проект «Наша классная клумба!» стал ежегодным, он  позволяет учащимся  прикоснуться к созданию истории школы, ее настоящему и будущему, внести частичку своего труда в окружающую красоту. Работа в этом проекте дает возможность  развивать в учащихся патриотические качества, познавательную активность, активную жизненную позицию и развивать способности художников, дизайнеров, садоводов, исследователей.</w:t>
            </w:r>
            <w:r w:rsidRPr="006B36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Таким образом, проект  «Наша классная клумба!» направлен на решение экологических, социальных проблем. </w:t>
            </w:r>
            <w:r w:rsidRPr="006B361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B361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2455B" w:rsidRPr="006B361C" w:rsidTr="00CE279D">
        <w:trPr>
          <w:cnfStyle w:val="000000100000"/>
          <w:trHeight w:val="146"/>
        </w:trPr>
        <w:tc>
          <w:tcPr>
            <w:cnfStyle w:val="00001000000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32455B" w:rsidRPr="006B361C" w:rsidRDefault="0032455B" w:rsidP="00B3029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Цели и задачи Программы</w:t>
            </w:r>
          </w:p>
        </w:tc>
        <w:tc>
          <w:tcPr>
            <w:tcW w:w="8788" w:type="dxa"/>
          </w:tcPr>
          <w:p w:rsidR="004719D3" w:rsidRPr="006B361C" w:rsidRDefault="004719D3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благоустройство школьной территории;</w:t>
            </w:r>
          </w:p>
          <w:p w:rsidR="004648F1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 xml:space="preserve">совершенствование знаний учащихся по </w:t>
            </w:r>
            <w:r w:rsidR="004719D3" w:rsidRPr="006B361C">
              <w:t>биологии, экологии</w:t>
            </w:r>
            <w:r w:rsidRPr="006B361C">
              <w:t>;</w:t>
            </w:r>
          </w:p>
          <w:p w:rsidR="004648F1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формирование практических умений по выращиванию и уходу за растениями;</w:t>
            </w:r>
          </w:p>
          <w:p w:rsidR="004648F1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формирование интеллектуальных и практических умений, связанных с проведением наблюдений и опытов, с оценкой состояния окружающей среды;</w:t>
            </w:r>
          </w:p>
          <w:p w:rsidR="004648F1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повышение уровня экологической культуры;</w:t>
            </w:r>
          </w:p>
          <w:p w:rsidR="004648F1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формирование у учащихся ответственного отношения к труду, к окружающей среде, к деятельности по ее сохранению и улучшению;</w:t>
            </w:r>
          </w:p>
          <w:p w:rsidR="0032455B" w:rsidRPr="006B361C" w:rsidRDefault="004648F1" w:rsidP="00CA59EA">
            <w:pPr>
              <w:pStyle w:val="western"/>
              <w:numPr>
                <w:ilvl w:val="0"/>
                <w:numId w:val="27"/>
              </w:numPr>
              <w:spacing w:before="0" w:beforeAutospacing="0" w:after="0" w:afterAutospacing="0"/>
              <w:ind w:left="318" w:hanging="284"/>
              <w:jc w:val="both"/>
              <w:cnfStyle w:val="000000100000"/>
            </w:pPr>
            <w:r w:rsidRPr="006B361C">
              <w:t>воспитание у учащихся трудолюбия, любви к природе и сельскому хозяйству.</w:t>
            </w:r>
          </w:p>
        </w:tc>
      </w:tr>
      <w:tr w:rsidR="00CE279D" w:rsidRPr="006B361C" w:rsidTr="001135D1">
        <w:trPr>
          <w:trHeight w:val="146"/>
        </w:trPr>
        <w:tc>
          <w:tcPr>
            <w:cnfStyle w:val="00001000000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CE279D" w:rsidRPr="006B361C" w:rsidRDefault="00CE279D" w:rsidP="001135D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Участники проекта</w:t>
            </w: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(охват обучающихся)</w:t>
            </w:r>
          </w:p>
        </w:tc>
        <w:tc>
          <w:tcPr>
            <w:tcW w:w="8788" w:type="dxa"/>
          </w:tcPr>
          <w:p w:rsidR="00CE279D" w:rsidRPr="006B361C" w:rsidRDefault="00CE279D" w:rsidP="001135D1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5-8,10-х классов (830 человек), родители (140 человек)</w:t>
            </w:r>
          </w:p>
          <w:p w:rsidR="00CE279D" w:rsidRPr="006B361C" w:rsidRDefault="00CE279D" w:rsidP="001135D1">
            <w:pPr>
              <w:shd w:val="clear" w:color="auto" w:fill="FFFFFF"/>
              <w:ind w:right="102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B" w:rsidRPr="006B361C" w:rsidTr="00CE279D">
        <w:trPr>
          <w:cnfStyle w:val="000000100000"/>
          <w:trHeight w:val="146"/>
        </w:trPr>
        <w:tc>
          <w:tcPr>
            <w:cnfStyle w:val="00001000000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32455B" w:rsidRPr="006B361C" w:rsidRDefault="00935F99" w:rsidP="00B3029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8788" w:type="dxa"/>
          </w:tcPr>
          <w:p w:rsidR="00FE5D6F" w:rsidRPr="006B361C" w:rsidRDefault="00F47529" w:rsidP="00B3029C">
            <w:pPr>
              <w:spacing w:before="25"/>
              <w:jc w:val="both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361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Красивый, ухоженный участок воспитывает эстетические чувства, любовь к природе</w:t>
            </w:r>
            <w:r w:rsidR="00916FF6" w:rsidRPr="006B361C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Выращивание цветов на участке – практическое применение знаний, полученных на уроках биологии.</w:t>
            </w:r>
            <w:r w:rsidR="00E2368E" w:rsidRPr="006B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2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F4FA8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проекте исключ</w:t>
            </w:r>
            <w:r w:rsidR="00644EEF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ительно на добровольной основе, с письменного согласия родителей (законных представителей).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E5D6F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Руководство проектом </w:t>
            </w:r>
            <w:r w:rsidR="001E01AD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2016-2017 учебном году </w:t>
            </w:r>
            <w:r w:rsidR="00FE5D6F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 Совет старшеклассников совместно с учителями биологии. Учащиеся 1</w:t>
            </w:r>
            <w:r w:rsidR="001E01AD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E5D6F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химико-биологического класса закрепляются за классами и выступают консультантами.</w:t>
            </w:r>
          </w:p>
          <w:p w:rsidR="0075599C" w:rsidRPr="006B361C" w:rsidRDefault="0075599C" w:rsidP="00B3029C">
            <w:pPr>
              <w:spacing w:before="25"/>
              <w:jc w:val="both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Участки для создания клумб распределяются между классами и закрепляются за каждым классом.</w:t>
            </w:r>
          </w:p>
          <w:p w:rsidR="0032455B" w:rsidRPr="006B361C" w:rsidRDefault="001F4FA8" w:rsidP="00CA59EA">
            <w:pPr>
              <w:spacing w:before="25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учащихся: изучают литературу по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выращиванию цветов</w:t>
            </w:r>
            <w:r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, нах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одят информацию в сети Интернет;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проектируют участок, делают эскизы;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подбирают цветы, подходящие к их замыслу;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подбирают декоративные элементы (изготавливают на уроках технологии);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выращивают рассаду;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iCs/>
                <w:sz w:val="24"/>
                <w:szCs w:val="24"/>
              </w:rPr>
              <w:t>высаживают цветы на свою клумбу;</w:t>
            </w:r>
            <w:r w:rsidR="00B302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sz w:val="24"/>
                <w:szCs w:val="24"/>
              </w:rPr>
              <w:t>осущетвляют уход за цветами</w:t>
            </w:r>
            <w:r w:rsidR="00B72539" w:rsidRPr="006B361C">
              <w:rPr>
                <w:rFonts w:ascii="Times New Roman" w:hAnsi="Times New Roman" w:cs="Times New Roman"/>
                <w:sz w:val="24"/>
                <w:szCs w:val="24"/>
              </w:rPr>
              <w:t xml:space="preserve"> (прополка, полив и др.)</w:t>
            </w:r>
            <w:r w:rsidR="00B302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5D6F" w:rsidRPr="006B361C">
              <w:rPr>
                <w:rFonts w:ascii="Times New Roman" w:hAnsi="Times New Roman" w:cs="Times New Roman"/>
                <w:sz w:val="24"/>
                <w:szCs w:val="24"/>
              </w:rPr>
              <w:t>оформляют отчёт о</w:t>
            </w:r>
            <w:r w:rsidR="0075599C" w:rsidRPr="006B361C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работе.</w:t>
            </w:r>
            <w:r w:rsidR="00CA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sz w:val="24"/>
                <w:szCs w:val="24"/>
              </w:rPr>
              <w:t>В уходе за клумб</w:t>
            </w:r>
            <w:r w:rsidR="00B72539" w:rsidRPr="006B361C">
              <w:rPr>
                <w:rFonts w:ascii="Times New Roman" w:hAnsi="Times New Roman" w:cs="Times New Roman"/>
                <w:sz w:val="24"/>
                <w:szCs w:val="24"/>
              </w:rPr>
              <w:t>ами учащимся могу</w:t>
            </w:r>
            <w:r w:rsidR="0075599C" w:rsidRPr="006B361C">
              <w:rPr>
                <w:rFonts w:ascii="Times New Roman" w:hAnsi="Times New Roman" w:cs="Times New Roman"/>
                <w:sz w:val="24"/>
                <w:szCs w:val="24"/>
              </w:rPr>
              <w:t>т оказывать помощь родители.</w:t>
            </w:r>
            <w:r w:rsidR="00CA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9C" w:rsidRPr="006B361C">
              <w:rPr>
                <w:rFonts w:ascii="Times New Roman" w:hAnsi="Times New Roman" w:cs="Times New Roman"/>
                <w:sz w:val="24"/>
                <w:szCs w:val="24"/>
              </w:rPr>
              <w:t>В сентябре Совет старшеклассников совместно с учителями биологии подводят итоги конкурса на лучшую клумбу.</w:t>
            </w:r>
          </w:p>
        </w:tc>
      </w:tr>
      <w:tr w:rsidR="0032455B" w:rsidRPr="006B361C" w:rsidTr="00CE279D">
        <w:trPr>
          <w:trHeight w:val="146"/>
        </w:trPr>
        <w:tc>
          <w:tcPr>
            <w:cnfStyle w:val="000010000000"/>
            <w:tcW w:w="2127" w:type="dxa"/>
            <w:tcBorders>
              <w:left w:val="none" w:sz="0" w:space="0" w:color="auto"/>
              <w:right w:val="none" w:sz="0" w:space="0" w:color="auto"/>
            </w:tcBorders>
          </w:tcPr>
          <w:p w:rsidR="0032455B" w:rsidRPr="006B361C" w:rsidRDefault="006B361C" w:rsidP="00B3029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Результаты реализации</w:t>
            </w:r>
            <w:r w:rsidR="0032455B"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="00D4689F" w:rsidRPr="006B361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проекта</w:t>
            </w:r>
          </w:p>
        </w:tc>
        <w:tc>
          <w:tcPr>
            <w:tcW w:w="8788" w:type="dxa"/>
          </w:tcPr>
          <w:p w:rsidR="00DF5C3D" w:rsidRPr="00CA59EA" w:rsidRDefault="006B04AB" w:rsidP="00B3029C">
            <w:pPr>
              <w:pStyle w:val="a3"/>
              <w:numPr>
                <w:ilvl w:val="0"/>
                <w:numId w:val="28"/>
              </w:numPr>
              <w:shd w:val="clear" w:color="auto" w:fill="F8F8F8"/>
              <w:ind w:left="720" w:hanging="720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</w:t>
            </w:r>
            <w:r w:rsidR="00CA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имиджа школы как уютного дома, у</w:t>
            </w:r>
            <w:r w:rsidR="00DF5C3D" w:rsidRPr="00CA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эстетического состояния пришкольной территории.</w:t>
            </w:r>
          </w:p>
          <w:p w:rsidR="00866282" w:rsidRPr="006B361C" w:rsidRDefault="00866282" w:rsidP="00B3029C">
            <w:pPr>
              <w:pStyle w:val="a3"/>
              <w:numPr>
                <w:ilvl w:val="0"/>
                <w:numId w:val="28"/>
              </w:numPr>
              <w:shd w:val="clear" w:color="auto" w:fill="F8F8F8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социальной активности учащихся и родителей. </w:t>
            </w:r>
          </w:p>
          <w:p w:rsidR="00866282" w:rsidRPr="006B361C" w:rsidRDefault="00866282" w:rsidP="00B3029C">
            <w:pPr>
              <w:pStyle w:val="a3"/>
              <w:numPr>
                <w:ilvl w:val="0"/>
                <w:numId w:val="28"/>
              </w:numPr>
              <w:shd w:val="clear" w:color="auto" w:fill="F8F8F8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экологического сознания и ответственности у школьников и родителей. </w:t>
            </w:r>
          </w:p>
          <w:p w:rsidR="00866282" w:rsidRPr="006B361C" w:rsidRDefault="00DF5C3D" w:rsidP="00B3029C">
            <w:pPr>
              <w:pStyle w:val="a3"/>
              <w:numPr>
                <w:ilvl w:val="0"/>
                <w:numId w:val="28"/>
              </w:numPr>
              <w:shd w:val="clear" w:color="auto" w:fill="F8F8F8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</w:t>
            </w:r>
            <w:r w:rsidR="00644EEF"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66282"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коллективной работы, навык</w:t>
            </w: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66282"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 </w:t>
            </w:r>
          </w:p>
          <w:p w:rsidR="00866282" w:rsidRPr="006B361C" w:rsidRDefault="00866282" w:rsidP="00B3029C">
            <w:pPr>
              <w:pStyle w:val="a3"/>
              <w:numPr>
                <w:ilvl w:val="0"/>
                <w:numId w:val="28"/>
              </w:numPr>
              <w:shd w:val="clear" w:color="auto" w:fill="F8F8F8"/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личностных качеств учащихся: целеустремлённости, трудолюбия. </w:t>
            </w:r>
          </w:p>
          <w:p w:rsidR="0032455B" w:rsidRPr="006B361C" w:rsidRDefault="00866282" w:rsidP="00CE279D">
            <w:pPr>
              <w:pStyle w:val="a3"/>
              <w:numPr>
                <w:ilvl w:val="0"/>
                <w:numId w:val="28"/>
              </w:numPr>
              <w:shd w:val="clear" w:color="auto" w:fill="F8F8F8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и самооценки учащихся, формирование  умения  делать выбор и осмыслять как последствия данного выбора, так и результаты собственной деятельности. </w:t>
            </w:r>
          </w:p>
        </w:tc>
      </w:tr>
    </w:tbl>
    <w:p w:rsidR="0032455B" w:rsidRPr="006B361C" w:rsidRDefault="0032455B" w:rsidP="00B30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455B" w:rsidRPr="006B361C" w:rsidSect="006B361C">
      <w:footerReference w:type="default" r:id="rId7"/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CE" w:rsidRDefault="00AC1ACE" w:rsidP="00FB3E55">
      <w:pPr>
        <w:spacing w:after="0" w:line="240" w:lineRule="auto"/>
      </w:pPr>
      <w:r>
        <w:separator/>
      </w:r>
    </w:p>
  </w:endnote>
  <w:endnote w:type="continuationSeparator" w:id="1">
    <w:p w:rsidR="00AC1ACE" w:rsidRDefault="00AC1ACE" w:rsidP="00FB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2265"/>
      <w:docPartObj>
        <w:docPartGallery w:val="Page Numbers (Bottom of Page)"/>
        <w:docPartUnique/>
      </w:docPartObj>
    </w:sdtPr>
    <w:sdtContent>
      <w:p w:rsidR="00FB3E55" w:rsidRDefault="004D061D">
        <w:pPr>
          <w:pStyle w:val="aa"/>
        </w:pPr>
        <w:r>
          <w:rPr>
            <w:noProof/>
            <w:lang w:eastAsia="zh-TW"/>
          </w:rPr>
          <w:pict>
            <v:group id="_x0000_s3073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3074" style="position:absolute;left:831;top:14552;width:512;height:526" fillcolor="#943634 [2405]" strokecolor="#943634 [2405]"/>
              <v:rect id="_x0000_s3075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726;top:14496;width:659;height:690;v-text-anchor:bottom" filled="f" stroked="f">
                <v:textbox style="mso-next-textbox:#_x0000_s3076" inset="4.32pt,0,4.32pt,0">
                  <w:txbxContent>
                    <w:p w:rsidR="00FB3E55" w:rsidRDefault="004D061D">
                      <w:pPr>
                        <w:pStyle w:val="aa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CA59EA" w:rsidRPr="00CA59EA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CE" w:rsidRDefault="00AC1ACE" w:rsidP="00FB3E55">
      <w:pPr>
        <w:spacing w:after="0" w:line="240" w:lineRule="auto"/>
      </w:pPr>
      <w:r>
        <w:separator/>
      </w:r>
    </w:p>
  </w:footnote>
  <w:footnote w:type="continuationSeparator" w:id="1">
    <w:p w:rsidR="00AC1ACE" w:rsidRDefault="00AC1ACE" w:rsidP="00FB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F9"/>
    <w:multiLevelType w:val="hybridMultilevel"/>
    <w:tmpl w:val="A17A5CE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069A7EEC"/>
    <w:multiLevelType w:val="hybridMultilevel"/>
    <w:tmpl w:val="11D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7ED"/>
    <w:multiLevelType w:val="hybridMultilevel"/>
    <w:tmpl w:val="D7A09C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45B0997"/>
    <w:multiLevelType w:val="hybridMultilevel"/>
    <w:tmpl w:val="236C6EDC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>
    <w:nsid w:val="1E2A6F13"/>
    <w:multiLevelType w:val="hybridMultilevel"/>
    <w:tmpl w:val="102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85DBD"/>
    <w:multiLevelType w:val="hybridMultilevel"/>
    <w:tmpl w:val="C09A906A"/>
    <w:lvl w:ilvl="0" w:tplc="22349A7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0DA3"/>
    <w:multiLevelType w:val="hybridMultilevel"/>
    <w:tmpl w:val="D35E6C86"/>
    <w:lvl w:ilvl="0" w:tplc="EBA25FD0">
      <w:start w:val="1"/>
      <w:numFmt w:val="decimal"/>
      <w:lvlText w:val="%1.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2E5"/>
    <w:multiLevelType w:val="hybridMultilevel"/>
    <w:tmpl w:val="FED2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D15DE"/>
    <w:multiLevelType w:val="hybridMultilevel"/>
    <w:tmpl w:val="FF30868E"/>
    <w:lvl w:ilvl="0" w:tplc="77FA29FC">
      <w:start w:val="1"/>
      <w:numFmt w:val="bullet"/>
      <w:lvlText w:val=""/>
      <w:lvlJc w:val="left"/>
      <w:pPr>
        <w:tabs>
          <w:tab w:val="num" w:pos="108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854E6B"/>
    <w:multiLevelType w:val="hybridMultilevel"/>
    <w:tmpl w:val="6DA6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CD2"/>
    <w:multiLevelType w:val="hybridMultilevel"/>
    <w:tmpl w:val="74BCA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19E5"/>
    <w:multiLevelType w:val="hybridMultilevel"/>
    <w:tmpl w:val="C9D6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68C4"/>
    <w:multiLevelType w:val="hybridMultilevel"/>
    <w:tmpl w:val="CCC427F0"/>
    <w:lvl w:ilvl="0" w:tplc="77FA29FC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F26D2"/>
    <w:multiLevelType w:val="hybridMultilevel"/>
    <w:tmpl w:val="3374674A"/>
    <w:lvl w:ilvl="0" w:tplc="54F80954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2A55279"/>
    <w:multiLevelType w:val="hybridMultilevel"/>
    <w:tmpl w:val="499A1C28"/>
    <w:lvl w:ilvl="0" w:tplc="F35835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870AC"/>
    <w:multiLevelType w:val="hybridMultilevel"/>
    <w:tmpl w:val="AA00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CA4FAC"/>
    <w:multiLevelType w:val="hybridMultilevel"/>
    <w:tmpl w:val="788CFB20"/>
    <w:lvl w:ilvl="0" w:tplc="A706152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C590D"/>
    <w:multiLevelType w:val="hybridMultilevel"/>
    <w:tmpl w:val="02F8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F4085"/>
    <w:multiLevelType w:val="multilevel"/>
    <w:tmpl w:val="C7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14F66"/>
    <w:multiLevelType w:val="hybridMultilevel"/>
    <w:tmpl w:val="9EE42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E6297F"/>
    <w:multiLevelType w:val="hybridMultilevel"/>
    <w:tmpl w:val="96AE0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D6BAD"/>
    <w:multiLevelType w:val="hybridMultilevel"/>
    <w:tmpl w:val="4484F8B0"/>
    <w:lvl w:ilvl="0" w:tplc="B036A7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E1CBA"/>
    <w:multiLevelType w:val="hybridMultilevel"/>
    <w:tmpl w:val="F19ED62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6BA3355"/>
    <w:multiLevelType w:val="hybridMultilevel"/>
    <w:tmpl w:val="FDDC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15BE8"/>
    <w:multiLevelType w:val="hybridMultilevel"/>
    <w:tmpl w:val="2938B350"/>
    <w:lvl w:ilvl="0" w:tplc="54F80954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18B32F6"/>
    <w:multiLevelType w:val="hybridMultilevel"/>
    <w:tmpl w:val="30CED22A"/>
    <w:lvl w:ilvl="0" w:tplc="5D0AD214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96CED"/>
    <w:multiLevelType w:val="hybridMultilevel"/>
    <w:tmpl w:val="0ABE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B5633"/>
    <w:multiLevelType w:val="hybridMultilevel"/>
    <w:tmpl w:val="93FEEDDE"/>
    <w:lvl w:ilvl="0" w:tplc="03DA125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26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22"/>
  </w:num>
  <w:num w:numId="16">
    <w:abstractNumId w:val="16"/>
  </w:num>
  <w:num w:numId="17">
    <w:abstractNumId w:val="5"/>
  </w:num>
  <w:num w:numId="18">
    <w:abstractNumId w:val="25"/>
  </w:num>
  <w:num w:numId="19">
    <w:abstractNumId w:val="6"/>
  </w:num>
  <w:num w:numId="20">
    <w:abstractNumId w:val="24"/>
  </w:num>
  <w:num w:numId="21">
    <w:abstractNumId w:val="18"/>
  </w:num>
  <w:num w:numId="22">
    <w:abstractNumId w:val="1"/>
  </w:num>
  <w:num w:numId="23">
    <w:abstractNumId w:val="0"/>
  </w:num>
  <w:num w:numId="24">
    <w:abstractNumId w:val="17"/>
  </w:num>
  <w:num w:numId="25">
    <w:abstractNumId w:val="3"/>
  </w:num>
  <w:num w:numId="26">
    <w:abstractNumId w:val="4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C3CD6"/>
    <w:rsid w:val="00030171"/>
    <w:rsid w:val="000F10C2"/>
    <w:rsid w:val="00117F29"/>
    <w:rsid w:val="0015102E"/>
    <w:rsid w:val="00157C6B"/>
    <w:rsid w:val="001B6682"/>
    <w:rsid w:val="001E01AD"/>
    <w:rsid w:val="001F4FA8"/>
    <w:rsid w:val="00200A59"/>
    <w:rsid w:val="0032455B"/>
    <w:rsid w:val="00337C7B"/>
    <w:rsid w:val="00393F55"/>
    <w:rsid w:val="003B4EE1"/>
    <w:rsid w:val="003E649C"/>
    <w:rsid w:val="004414D3"/>
    <w:rsid w:val="0044618A"/>
    <w:rsid w:val="004648F1"/>
    <w:rsid w:val="004719D3"/>
    <w:rsid w:val="004C7969"/>
    <w:rsid w:val="004D061D"/>
    <w:rsid w:val="00502029"/>
    <w:rsid w:val="005C5F34"/>
    <w:rsid w:val="00644EEF"/>
    <w:rsid w:val="006601FC"/>
    <w:rsid w:val="00671172"/>
    <w:rsid w:val="006B04AB"/>
    <w:rsid w:val="006B299F"/>
    <w:rsid w:val="006B361C"/>
    <w:rsid w:val="006C3CD6"/>
    <w:rsid w:val="0075599C"/>
    <w:rsid w:val="007707BE"/>
    <w:rsid w:val="00792DFF"/>
    <w:rsid w:val="00830878"/>
    <w:rsid w:val="0083725F"/>
    <w:rsid w:val="0085028D"/>
    <w:rsid w:val="00866282"/>
    <w:rsid w:val="00884F49"/>
    <w:rsid w:val="008B45E6"/>
    <w:rsid w:val="00916FF6"/>
    <w:rsid w:val="00935F99"/>
    <w:rsid w:val="009D02C1"/>
    <w:rsid w:val="009E0E73"/>
    <w:rsid w:val="00A524D6"/>
    <w:rsid w:val="00A80C0E"/>
    <w:rsid w:val="00AC1ACE"/>
    <w:rsid w:val="00B213FC"/>
    <w:rsid w:val="00B3029C"/>
    <w:rsid w:val="00B62B98"/>
    <w:rsid w:val="00B65D28"/>
    <w:rsid w:val="00B72539"/>
    <w:rsid w:val="00B82D63"/>
    <w:rsid w:val="00BF1B00"/>
    <w:rsid w:val="00C46506"/>
    <w:rsid w:val="00C95329"/>
    <w:rsid w:val="00CA59EA"/>
    <w:rsid w:val="00CB16F8"/>
    <w:rsid w:val="00CD7366"/>
    <w:rsid w:val="00CE279D"/>
    <w:rsid w:val="00D40663"/>
    <w:rsid w:val="00D4689F"/>
    <w:rsid w:val="00DF5C3D"/>
    <w:rsid w:val="00E2368E"/>
    <w:rsid w:val="00F47529"/>
    <w:rsid w:val="00F62FBF"/>
    <w:rsid w:val="00FB3E55"/>
    <w:rsid w:val="00FE1E86"/>
    <w:rsid w:val="00FE5D6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E"/>
  </w:style>
  <w:style w:type="paragraph" w:styleId="1">
    <w:name w:val="heading 1"/>
    <w:basedOn w:val="a"/>
    <w:next w:val="a"/>
    <w:link w:val="10"/>
    <w:qFormat/>
    <w:rsid w:val="0032455B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45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абзац"/>
    <w:basedOn w:val="a"/>
    <w:rsid w:val="0032455B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2455B"/>
    <w:pPr>
      <w:widowControl w:val="0"/>
      <w:spacing w:after="0" w:line="36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rsid w:val="003245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45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2455B"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245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32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32455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onsPlusTitle">
    <w:name w:val="ConsPlusTitle"/>
    <w:uiPriority w:val="99"/>
    <w:rsid w:val="0032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6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8">
    <w:name w:val="header"/>
    <w:basedOn w:val="a"/>
    <w:link w:val="a9"/>
    <w:uiPriority w:val="99"/>
    <w:semiHidden/>
    <w:unhideWhenUsed/>
    <w:rsid w:val="00FB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E55"/>
  </w:style>
  <w:style w:type="paragraph" w:styleId="aa">
    <w:name w:val="footer"/>
    <w:basedOn w:val="a"/>
    <w:link w:val="ab"/>
    <w:uiPriority w:val="99"/>
    <w:unhideWhenUsed/>
    <w:rsid w:val="00FB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3E55"/>
  </w:style>
  <w:style w:type="paragraph" w:styleId="ac">
    <w:name w:val="Balloon Text"/>
    <w:basedOn w:val="a"/>
    <w:link w:val="ad"/>
    <w:uiPriority w:val="99"/>
    <w:semiHidden/>
    <w:unhideWhenUsed/>
    <w:rsid w:val="00F4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529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F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f">
    <w:name w:val="Body Text"/>
    <w:basedOn w:val="a"/>
    <w:link w:val="af0"/>
    <w:uiPriority w:val="99"/>
    <w:semiHidden/>
    <w:unhideWhenUsed/>
    <w:rsid w:val="006B29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299F"/>
  </w:style>
  <w:style w:type="paragraph" w:customStyle="1" w:styleId="text">
    <w:name w:val="text"/>
    <w:basedOn w:val="a"/>
    <w:rsid w:val="009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60</cp:revision>
  <dcterms:created xsi:type="dcterms:W3CDTF">2017-03-10T17:32:00Z</dcterms:created>
  <dcterms:modified xsi:type="dcterms:W3CDTF">2017-07-20T07:04:00Z</dcterms:modified>
</cp:coreProperties>
</file>