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78" w:rsidRPr="00763DD1" w:rsidRDefault="00894778" w:rsidP="00E3584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63DD1">
        <w:rPr>
          <w:rFonts w:ascii="Times New Roman" w:hAnsi="Times New Roman"/>
          <w:b/>
          <w:sz w:val="28"/>
          <w:szCs w:val="28"/>
        </w:rPr>
        <w:t>Новые приемы и технологии в работе преподавателя курса</w:t>
      </w:r>
    </w:p>
    <w:p w:rsidR="009C55F9" w:rsidRPr="00763DD1" w:rsidRDefault="00894778" w:rsidP="00E3584B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63DD1">
        <w:rPr>
          <w:rFonts w:ascii="Times New Roman" w:hAnsi="Times New Roman"/>
          <w:b/>
          <w:sz w:val="28"/>
          <w:szCs w:val="28"/>
        </w:rPr>
        <w:t>«Основы религиозных культур и светской этики»</w:t>
      </w:r>
    </w:p>
    <w:p w:rsidR="00763DD1" w:rsidRDefault="00763DD1" w:rsidP="00763DD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63DD1" w:rsidRDefault="00763DD1" w:rsidP="00763DD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опыта работы учителя начальных классов МОУ СОШ №32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одольск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Афонькиной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Людмилы Васильевны.</w:t>
      </w:r>
    </w:p>
    <w:p w:rsidR="00B466C8" w:rsidRDefault="00B466C8" w:rsidP="00E3584B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63DD1" w:rsidRDefault="00763DD1" w:rsidP="00B466C8">
      <w:pPr>
        <w:spacing w:after="100" w:line="240" w:lineRule="auto"/>
        <w:ind w:firstLine="708"/>
        <w:jc w:val="both"/>
        <w:rPr>
          <w:rFonts w:ascii="Times New Roman" w:hAnsi="Times New Roman"/>
          <w:color w:val="33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0000"/>
          <w:sz w:val="28"/>
          <w:szCs w:val="28"/>
          <w:shd w:val="clear" w:color="auto" w:fill="FFFFFF"/>
        </w:rPr>
        <w:t>Свое выступление хочу начать с притчи.</w:t>
      </w:r>
    </w:p>
    <w:p w:rsidR="00B466C8" w:rsidRDefault="00B466C8" w:rsidP="00B466C8">
      <w:pPr>
        <w:spacing w:after="100" w:line="240" w:lineRule="auto"/>
        <w:ind w:firstLine="708"/>
        <w:jc w:val="both"/>
        <w:rPr>
          <w:rFonts w:ascii="Times New Roman" w:hAnsi="Times New Roman"/>
          <w:color w:val="33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0000"/>
          <w:sz w:val="28"/>
          <w:szCs w:val="28"/>
          <w:shd w:val="clear" w:color="auto" w:fill="FFFFFF"/>
        </w:rPr>
        <w:t>Однажды падишах решил по</w:t>
      </w:r>
      <w:r>
        <w:rPr>
          <w:rFonts w:ascii="Times New Roman" w:hAnsi="Times New Roman"/>
          <w:color w:val="33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color w:val="330000"/>
          <w:sz w:val="28"/>
          <w:szCs w:val="28"/>
          <w:shd w:val="clear" w:color="auto" w:fill="FFFFFF"/>
        </w:rPr>
        <w:t>вергнуть испытанию своих визирей. «О, мои подданные! – обратился к ним падишах. - У меня есть для вас трудная задача, и я хотел бы знать, кто сможет ее р</w:t>
      </w:r>
      <w:r>
        <w:rPr>
          <w:rFonts w:ascii="Times New Roman" w:hAnsi="Times New Roman"/>
          <w:color w:val="33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330000"/>
          <w:sz w:val="28"/>
          <w:szCs w:val="28"/>
          <w:shd w:val="clear" w:color="auto" w:fill="FFFFFF"/>
        </w:rPr>
        <w:t>шить».</w:t>
      </w:r>
      <w:r>
        <w:rPr>
          <w:rStyle w:val="apple-converted-space"/>
          <w:rFonts w:ascii="Times New Roman" w:hAnsi="Times New Roman"/>
          <w:color w:val="33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30000"/>
          <w:sz w:val="28"/>
          <w:szCs w:val="28"/>
        </w:rPr>
        <w:br/>
      </w:r>
      <w:r>
        <w:rPr>
          <w:rFonts w:ascii="Times New Roman" w:hAnsi="Times New Roman"/>
          <w:color w:val="330000"/>
          <w:sz w:val="28"/>
          <w:szCs w:val="28"/>
          <w:shd w:val="clear" w:color="auto" w:fill="FFFFFF"/>
        </w:rPr>
        <w:t xml:space="preserve">Он повел своих подданных в сад, в углу которого была ржавая железная дверь с огромным замком. «Тот, кто сможет открыть эту дверь, станет моим первым </w:t>
      </w:r>
      <w:r w:rsidRPr="00B41548">
        <w:rPr>
          <w:rFonts w:ascii="Times New Roman" w:hAnsi="Times New Roman"/>
          <w:b/>
          <w:color w:val="330000"/>
          <w:sz w:val="28"/>
          <w:szCs w:val="28"/>
          <w:shd w:val="clear" w:color="auto" w:fill="FFFFFF"/>
        </w:rPr>
        <w:t>визирем»,</w:t>
      </w:r>
      <w:r>
        <w:rPr>
          <w:rFonts w:ascii="Times New Roman" w:hAnsi="Times New Roman"/>
          <w:color w:val="330000"/>
          <w:sz w:val="28"/>
          <w:szCs w:val="28"/>
          <w:shd w:val="clear" w:color="auto" w:fill="FFFFFF"/>
        </w:rPr>
        <w:t xml:space="preserve"> - сказал он и отошел в сторону. Одни придворные только качали головами, другие стали разглядывать замок, третьи начали неувере</w:t>
      </w:r>
      <w:r>
        <w:rPr>
          <w:rFonts w:ascii="Times New Roman" w:hAnsi="Times New Roman"/>
          <w:color w:val="33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330000"/>
          <w:sz w:val="28"/>
          <w:szCs w:val="28"/>
          <w:shd w:val="clear" w:color="auto" w:fill="FFFFFF"/>
        </w:rPr>
        <w:t>но толкать дверь, но они были убеждены, что не смогут открыть ее. Один за другим они отходили от двери.</w:t>
      </w:r>
      <w:r>
        <w:rPr>
          <w:rStyle w:val="apple-converted-space"/>
          <w:rFonts w:ascii="Times New Roman" w:hAnsi="Times New Roman"/>
          <w:color w:val="33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30000"/>
          <w:sz w:val="28"/>
          <w:szCs w:val="28"/>
          <w:shd w:val="clear" w:color="auto" w:fill="FFFFFF"/>
        </w:rPr>
        <w:t xml:space="preserve"> Но один визирь внимательно осмотрел дверь, ощупал замок и изо всех сил нажал на дверь. Он толкал ее и – о чудо! – она стала поддаваться, появилась сначала узкая щель, а потом дверь стала дв</w:t>
      </w:r>
      <w:r>
        <w:rPr>
          <w:rFonts w:ascii="Times New Roman" w:hAnsi="Times New Roman"/>
          <w:color w:val="33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330000"/>
          <w:sz w:val="28"/>
          <w:szCs w:val="28"/>
          <w:shd w:val="clear" w:color="auto" w:fill="FFFFFF"/>
        </w:rPr>
        <w:t>гаться все быстрее и раскрылась. Тогда падишах сказал: «Ты станешь первым визирем, потому что видишь и слышишь, но и веришь в собственные силы».</w:t>
      </w:r>
    </w:p>
    <w:p w:rsidR="00920C90" w:rsidRPr="00E3584B" w:rsidRDefault="00DC5281" w:rsidP="00CD2C7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 xml:space="preserve"> </w:t>
      </w:r>
    </w:p>
    <w:p w:rsidR="009C55F9" w:rsidRPr="0054155B" w:rsidRDefault="009C55F9" w:rsidP="0054155B">
      <w:pPr>
        <w:spacing w:after="15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584B">
        <w:rPr>
          <w:rFonts w:ascii="Times New Roman" w:hAnsi="Times New Roman"/>
          <w:sz w:val="28"/>
          <w:szCs w:val="28"/>
        </w:rPr>
        <w:t xml:space="preserve">Особенности методики </w:t>
      </w:r>
      <w:r w:rsidR="0091680F" w:rsidRPr="00E3584B">
        <w:rPr>
          <w:rFonts w:ascii="Times New Roman" w:hAnsi="Times New Roman"/>
          <w:sz w:val="28"/>
          <w:szCs w:val="28"/>
        </w:rPr>
        <w:t>преподавания курса</w:t>
      </w:r>
      <w:r w:rsidR="00B64807" w:rsidRPr="00E3584B">
        <w:rPr>
          <w:rFonts w:ascii="Times New Roman" w:hAnsi="Times New Roman"/>
          <w:sz w:val="28"/>
          <w:szCs w:val="28"/>
        </w:rPr>
        <w:t xml:space="preserve"> «ОРКСЭ»</w:t>
      </w:r>
      <w:r w:rsidRPr="00E3584B">
        <w:rPr>
          <w:rFonts w:ascii="Times New Roman" w:hAnsi="Times New Roman"/>
          <w:sz w:val="28"/>
          <w:szCs w:val="28"/>
        </w:rPr>
        <w:t xml:space="preserve"> в школе связаны, прежде всего, с тем, что целевой установкой программы является </w:t>
      </w:r>
      <w:r w:rsidRPr="0054155B">
        <w:rPr>
          <w:rFonts w:ascii="Times New Roman" w:hAnsi="Times New Roman"/>
          <w:b/>
          <w:i/>
          <w:sz w:val="28"/>
          <w:szCs w:val="28"/>
        </w:rPr>
        <w:t>не получ</w:t>
      </w:r>
      <w:r w:rsidRPr="0054155B">
        <w:rPr>
          <w:rFonts w:ascii="Times New Roman" w:hAnsi="Times New Roman"/>
          <w:b/>
          <w:i/>
          <w:sz w:val="28"/>
          <w:szCs w:val="28"/>
        </w:rPr>
        <w:t>е</w:t>
      </w:r>
      <w:r w:rsidRPr="0054155B">
        <w:rPr>
          <w:rFonts w:ascii="Times New Roman" w:hAnsi="Times New Roman"/>
          <w:b/>
          <w:i/>
          <w:sz w:val="28"/>
          <w:szCs w:val="28"/>
        </w:rPr>
        <w:t>ние знаний, а воспитание</w:t>
      </w:r>
      <w:r w:rsidR="00DA0AEB">
        <w:rPr>
          <w:rFonts w:ascii="Times New Roman" w:hAnsi="Times New Roman"/>
          <w:b/>
          <w:i/>
          <w:sz w:val="28"/>
          <w:szCs w:val="28"/>
        </w:rPr>
        <w:t xml:space="preserve"> и</w:t>
      </w:r>
      <w:r w:rsidRPr="0054155B">
        <w:rPr>
          <w:rFonts w:ascii="Times New Roman" w:hAnsi="Times New Roman"/>
          <w:b/>
          <w:i/>
          <w:sz w:val="28"/>
          <w:szCs w:val="28"/>
        </w:rPr>
        <w:t xml:space="preserve"> духовное развитие</w:t>
      </w:r>
      <w:r w:rsidRPr="0054155B">
        <w:rPr>
          <w:rFonts w:ascii="Times New Roman" w:hAnsi="Times New Roman"/>
          <w:b/>
          <w:sz w:val="28"/>
          <w:szCs w:val="28"/>
        </w:rPr>
        <w:t xml:space="preserve"> </w:t>
      </w:r>
      <w:r w:rsidRPr="00E3584B">
        <w:rPr>
          <w:rFonts w:ascii="Times New Roman" w:hAnsi="Times New Roman"/>
          <w:sz w:val="28"/>
          <w:szCs w:val="28"/>
        </w:rPr>
        <w:t>ребенка на основе соци</w:t>
      </w:r>
      <w:r w:rsidRPr="00E3584B">
        <w:rPr>
          <w:rFonts w:ascii="Times New Roman" w:hAnsi="Times New Roman"/>
          <w:sz w:val="28"/>
          <w:szCs w:val="28"/>
        </w:rPr>
        <w:t>о</w:t>
      </w:r>
      <w:r w:rsidRPr="00E3584B">
        <w:rPr>
          <w:rFonts w:ascii="Times New Roman" w:hAnsi="Times New Roman"/>
          <w:sz w:val="28"/>
          <w:szCs w:val="28"/>
        </w:rPr>
        <w:t>культурного опыта.</w:t>
      </w:r>
      <w:r w:rsidR="00653F6D" w:rsidRPr="00E3584B">
        <w:rPr>
          <w:rFonts w:ascii="Times New Roman" w:hAnsi="Times New Roman"/>
          <w:i/>
          <w:sz w:val="28"/>
          <w:szCs w:val="28"/>
        </w:rPr>
        <w:t xml:space="preserve"> </w:t>
      </w:r>
      <w:r w:rsidR="0054155B" w:rsidRPr="0054155B">
        <w:rPr>
          <w:rFonts w:ascii="Times New Roman" w:hAnsi="Times New Roman"/>
          <w:color w:val="000000"/>
          <w:sz w:val="28"/>
          <w:szCs w:val="28"/>
        </w:rPr>
        <w:t xml:space="preserve">Перед </w:t>
      </w:r>
      <w:r w:rsidR="006C3690" w:rsidRPr="0054155B">
        <w:rPr>
          <w:rFonts w:ascii="Times New Roman" w:hAnsi="Times New Roman"/>
          <w:color w:val="000000"/>
          <w:sz w:val="28"/>
          <w:szCs w:val="28"/>
        </w:rPr>
        <w:t>учителем курса</w:t>
      </w:r>
      <w:r w:rsidR="0054155B" w:rsidRPr="005415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690" w:rsidRPr="0054155B">
        <w:rPr>
          <w:rFonts w:ascii="Times New Roman" w:hAnsi="Times New Roman"/>
          <w:color w:val="000000"/>
          <w:sz w:val="28"/>
          <w:szCs w:val="28"/>
        </w:rPr>
        <w:t>ОРКСЭ встаёт</w:t>
      </w:r>
      <w:r w:rsidR="0054155B" w:rsidRPr="0054155B">
        <w:rPr>
          <w:rFonts w:ascii="Times New Roman" w:hAnsi="Times New Roman"/>
          <w:color w:val="000000"/>
          <w:sz w:val="28"/>
          <w:szCs w:val="28"/>
        </w:rPr>
        <w:t xml:space="preserve"> вопрос: как наиб</w:t>
      </w:r>
      <w:r w:rsidR="0054155B" w:rsidRPr="0054155B">
        <w:rPr>
          <w:rFonts w:ascii="Times New Roman" w:hAnsi="Times New Roman"/>
          <w:color w:val="000000"/>
          <w:sz w:val="28"/>
          <w:szCs w:val="28"/>
        </w:rPr>
        <w:t>о</w:t>
      </w:r>
      <w:r w:rsidR="0054155B" w:rsidRPr="0054155B">
        <w:rPr>
          <w:rFonts w:ascii="Times New Roman" w:hAnsi="Times New Roman"/>
          <w:color w:val="000000"/>
          <w:sz w:val="28"/>
          <w:szCs w:val="28"/>
        </w:rPr>
        <w:t xml:space="preserve">лее эффективно </w:t>
      </w:r>
      <w:r w:rsidR="006C3690" w:rsidRPr="0054155B">
        <w:rPr>
          <w:rFonts w:ascii="Times New Roman" w:hAnsi="Times New Roman"/>
          <w:color w:val="000000"/>
          <w:sz w:val="28"/>
          <w:szCs w:val="28"/>
        </w:rPr>
        <w:t>выстроить взаимодействие</w:t>
      </w:r>
      <w:r w:rsidR="0054155B" w:rsidRPr="0054155B">
        <w:rPr>
          <w:rFonts w:ascii="Times New Roman" w:hAnsi="Times New Roman"/>
          <w:color w:val="000000"/>
          <w:sz w:val="28"/>
          <w:szCs w:val="28"/>
        </w:rPr>
        <w:t xml:space="preserve"> и сотрудничество с обучающим</w:t>
      </w:r>
      <w:r w:rsidR="0054155B" w:rsidRPr="0054155B">
        <w:rPr>
          <w:rFonts w:ascii="Times New Roman" w:hAnsi="Times New Roman"/>
          <w:color w:val="000000"/>
          <w:sz w:val="28"/>
          <w:szCs w:val="28"/>
        </w:rPr>
        <w:t>и</w:t>
      </w:r>
      <w:r w:rsidR="0054155B" w:rsidRPr="0054155B">
        <w:rPr>
          <w:rFonts w:ascii="Times New Roman" w:hAnsi="Times New Roman"/>
          <w:color w:val="000000"/>
          <w:sz w:val="28"/>
          <w:szCs w:val="28"/>
        </w:rPr>
        <w:t xml:space="preserve">ся в процессе </w:t>
      </w:r>
      <w:r w:rsidR="006C3690" w:rsidRPr="0054155B">
        <w:rPr>
          <w:rFonts w:ascii="Times New Roman" w:hAnsi="Times New Roman"/>
          <w:color w:val="000000"/>
          <w:sz w:val="28"/>
          <w:szCs w:val="28"/>
        </w:rPr>
        <w:t>изучения нравственных</w:t>
      </w:r>
      <w:r w:rsidR="0054155B" w:rsidRPr="0054155B">
        <w:rPr>
          <w:rFonts w:ascii="Times New Roman" w:hAnsi="Times New Roman"/>
          <w:color w:val="000000"/>
          <w:sz w:val="28"/>
          <w:szCs w:val="28"/>
        </w:rPr>
        <w:t xml:space="preserve"> идеалов и ценностей, составляющих основу религиозных и светских традиций многонациональной культуры Ро</w:t>
      </w:r>
      <w:r w:rsidR="0054155B" w:rsidRPr="0054155B">
        <w:rPr>
          <w:rFonts w:ascii="Times New Roman" w:hAnsi="Times New Roman"/>
          <w:color w:val="000000"/>
          <w:sz w:val="28"/>
          <w:szCs w:val="28"/>
        </w:rPr>
        <w:t>с</w:t>
      </w:r>
      <w:r w:rsidR="0054155B" w:rsidRPr="0054155B">
        <w:rPr>
          <w:rFonts w:ascii="Times New Roman" w:hAnsi="Times New Roman"/>
          <w:color w:val="000000"/>
          <w:sz w:val="28"/>
          <w:szCs w:val="28"/>
        </w:rPr>
        <w:t>сии? К</w:t>
      </w:r>
      <w:r w:rsidR="0054155B" w:rsidRPr="00541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 заинтересовать детей? Как развить у обучающихся познавательный интерес к предмету?</w:t>
      </w:r>
    </w:p>
    <w:p w:rsidR="006C3690" w:rsidRDefault="00264556" w:rsidP="00E3584B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>Возникает вопрос</w:t>
      </w:r>
      <w:r w:rsidR="00E8451B" w:rsidRPr="00E3584B">
        <w:rPr>
          <w:rFonts w:ascii="Times New Roman" w:hAnsi="Times New Roman"/>
          <w:sz w:val="28"/>
          <w:szCs w:val="28"/>
        </w:rPr>
        <w:t xml:space="preserve">: </w:t>
      </w:r>
      <w:r w:rsidR="00E8451B" w:rsidRPr="00E3584B">
        <w:rPr>
          <w:rFonts w:ascii="Times New Roman" w:hAnsi="Times New Roman"/>
          <w:b/>
          <w:sz w:val="28"/>
          <w:szCs w:val="28"/>
        </w:rPr>
        <w:t xml:space="preserve">«Как преподавать?» </w:t>
      </w:r>
    </w:p>
    <w:p w:rsidR="00264556" w:rsidRPr="00E3584B" w:rsidRDefault="006C3690" w:rsidP="00E3584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СЛАЙД</w:t>
      </w:r>
    </w:p>
    <w:p w:rsidR="00E8451B" w:rsidRPr="00E3584B" w:rsidRDefault="00E8451B" w:rsidP="00E3584B">
      <w:pPr>
        <w:pStyle w:val="a5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>В качестве наиболее важных механизмов, способствующих освоению содержания курса, могут быть выделены следующие методы:</w:t>
      </w:r>
    </w:p>
    <w:p w:rsidR="004C0130" w:rsidRPr="00E3584B" w:rsidRDefault="00E8451B" w:rsidP="00E3584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54155B">
        <w:rPr>
          <w:rFonts w:ascii="Times New Roman" w:hAnsi="Times New Roman"/>
          <w:b/>
          <w:i/>
          <w:sz w:val="28"/>
          <w:szCs w:val="28"/>
        </w:rPr>
        <w:t>Метод моральных дилемм и дискуссий</w:t>
      </w:r>
      <w:r w:rsidRPr="00E3584B">
        <w:rPr>
          <w:rFonts w:ascii="Times New Roman" w:hAnsi="Times New Roman"/>
          <w:sz w:val="28"/>
          <w:szCs w:val="28"/>
        </w:rPr>
        <w:t xml:space="preserve"> – создание доступной для поним</w:t>
      </w:r>
      <w:r w:rsidRPr="00E3584B">
        <w:rPr>
          <w:rFonts w:ascii="Times New Roman" w:hAnsi="Times New Roman"/>
          <w:sz w:val="28"/>
          <w:szCs w:val="28"/>
        </w:rPr>
        <w:t>а</w:t>
      </w:r>
      <w:r w:rsidRPr="00E3584B">
        <w:rPr>
          <w:rFonts w:ascii="Times New Roman" w:hAnsi="Times New Roman"/>
          <w:sz w:val="28"/>
          <w:szCs w:val="28"/>
        </w:rPr>
        <w:t xml:space="preserve">ния школьников проблемной ситуации, имеющей отношение к реальной жизни, включающей два или более вопросов. </w:t>
      </w:r>
      <w:r w:rsidR="00E46976" w:rsidRPr="00E46976">
        <w:rPr>
          <w:rStyle w:val="c0"/>
          <w:rFonts w:ascii="Times New Roman" w:hAnsi="Times New Roman"/>
          <w:color w:val="000000"/>
          <w:sz w:val="28"/>
          <w:szCs w:val="28"/>
        </w:rPr>
        <w:t>Предлагается на основе анализа и доказательства правомерности поведения «героя» выбрать различные вар</w:t>
      </w:r>
      <w:r w:rsidR="00E46976" w:rsidRPr="00E46976">
        <w:rPr>
          <w:rStyle w:val="c0"/>
          <w:rFonts w:ascii="Times New Roman" w:hAnsi="Times New Roman"/>
          <w:color w:val="000000"/>
          <w:sz w:val="28"/>
          <w:szCs w:val="28"/>
        </w:rPr>
        <w:t>и</w:t>
      </w:r>
      <w:r w:rsidR="00E46976" w:rsidRPr="00E46976">
        <w:rPr>
          <w:rStyle w:val="c0"/>
          <w:rFonts w:ascii="Times New Roman" w:hAnsi="Times New Roman"/>
          <w:color w:val="000000"/>
          <w:sz w:val="28"/>
          <w:szCs w:val="28"/>
        </w:rPr>
        <w:t>анты ответов. Метод дает возможность школьникам сделать впоследствии самостоятельный выбор в реальных жизненных ситуациях.</w:t>
      </w:r>
    </w:p>
    <w:p w:rsidR="004C0130" w:rsidRPr="0054155B" w:rsidRDefault="00E8451B" w:rsidP="00E3584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54155B">
        <w:rPr>
          <w:rFonts w:ascii="Times New Roman" w:hAnsi="Times New Roman"/>
          <w:b/>
          <w:i/>
          <w:sz w:val="28"/>
          <w:szCs w:val="28"/>
        </w:rPr>
        <w:lastRenderedPageBreak/>
        <w:t>Эвристические методы</w:t>
      </w:r>
      <w:r w:rsidRPr="00E3584B">
        <w:rPr>
          <w:rFonts w:ascii="Times New Roman" w:hAnsi="Times New Roman"/>
          <w:sz w:val="28"/>
          <w:szCs w:val="28"/>
        </w:rPr>
        <w:t xml:space="preserve"> – методы и приемы познания, используемые для решения творческих задач в процессе открытия нового. </w:t>
      </w:r>
      <w:r w:rsidR="0054155B" w:rsidRPr="0054155B">
        <w:rPr>
          <w:rStyle w:val="c0"/>
          <w:rFonts w:ascii="Times New Roman" w:hAnsi="Times New Roman"/>
          <w:color w:val="000000"/>
          <w:sz w:val="28"/>
          <w:szCs w:val="28"/>
        </w:rPr>
        <w:t>Например, урок «Проповедь Христа» возможно обсуждение проблемной ситуации</w:t>
      </w:r>
      <w:r w:rsidR="006C3690" w:rsidRPr="0054155B">
        <w:rPr>
          <w:rStyle w:val="c0"/>
          <w:rFonts w:ascii="Times New Roman" w:hAnsi="Times New Roman"/>
          <w:color w:val="000000"/>
          <w:sz w:val="28"/>
          <w:szCs w:val="28"/>
        </w:rPr>
        <w:t>: как</w:t>
      </w:r>
      <w:r w:rsidR="0054155B" w:rsidRPr="0054155B">
        <w:rPr>
          <w:rStyle w:val="c0"/>
          <w:rFonts w:ascii="Times New Roman" w:hAnsi="Times New Roman"/>
          <w:color w:val="000000"/>
          <w:sz w:val="28"/>
          <w:szCs w:val="28"/>
        </w:rPr>
        <w:t xml:space="preserve"> п</w:t>
      </w:r>
      <w:r w:rsidR="0054155B" w:rsidRPr="0054155B">
        <w:rPr>
          <w:rStyle w:val="c0"/>
          <w:rFonts w:ascii="Times New Roman" w:hAnsi="Times New Roman"/>
          <w:color w:val="000000"/>
          <w:sz w:val="28"/>
          <w:szCs w:val="28"/>
        </w:rPr>
        <w:t>о</w:t>
      </w:r>
      <w:r w:rsidR="0054155B" w:rsidRPr="0054155B">
        <w:rPr>
          <w:rStyle w:val="c0"/>
          <w:rFonts w:ascii="Times New Roman" w:hAnsi="Times New Roman"/>
          <w:color w:val="000000"/>
          <w:sz w:val="28"/>
          <w:szCs w:val="28"/>
        </w:rPr>
        <w:t>ступить, если тебя обидели?</w:t>
      </w:r>
    </w:p>
    <w:p w:rsidR="00E8451B" w:rsidRPr="0054155B" w:rsidRDefault="00E8451B" w:rsidP="00E3584B">
      <w:pPr>
        <w:pStyle w:val="a5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54155B">
        <w:rPr>
          <w:rFonts w:ascii="Times New Roman" w:hAnsi="Times New Roman"/>
          <w:b/>
          <w:i/>
          <w:sz w:val="28"/>
          <w:szCs w:val="28"/>
        </w:rPr>
        <w:t>Исследовательский метод</w:t>
      </w:r>
      <w:r w:rsidRPr="00E3584B">
        <w:rPr>
          <w:rFonts w:ascii="Times New Roman" w:hAnsi="Times New Roman"/>
          <w:sz w:val="28"/>
          <w:szCs w:val="28"/>
        </w:rPr>
        <w:t xml:space="preserve"> – организация обучения, при которой учащиеся ставятся в положение исследователя</w:t>
      </w:r>
      <w:r w:rsidR="001B0D74" w:rsidRPr="00E3584B">
        <w:rPr>
          <w:rFonts w:ascii="Times New Roman" w:hAnsi="Times New Roman"/>
          <w:sz w:val="28"/>
          <w:szCs w:val="28"/>
        </w:rPr>
        <w:t>.</w:t>
      </w:r>
      <w:r w:rsidR="0054155B">
        <w:rPr>
          <w:rFonts w:ascii="Times New Roman" w:hAnsi="Times New Roman"/>
          <w:sz w:val="28"/>
          <w:szCs w:val="28"/>
        </w:rPr>
        <w:t xml:space="preserve"> </w:t>
      </w:r>
      <w:r w:rsidR="0054155B" w:rsidRPr="0054155B">
        <w:rPr>
          <w:rStyle w:val="c0"/>
          <w:rFonts w:ascii="Times New Roman" w:hAnsi="Times New Roman"/>
          <w:color w:val="000000"/>
          <w:sz w:val="28"/>
          <w:szCs w:val="28"/>
        </w:rPr>
        <w:t>Например, на уроках «Милосердие и сострадание» ребята выбира</w:t>
      </w:r>
      <w:r w:rsidR="006C3690">
        <w:rPr>
          <w:rStyle w:val="c0"/>
          <w:rFonts w:ascii="Times New Roman" w:hAnsi="Times New Roman"/>
          <w:color w:val="000000"/>
          <w:sz w:val="28"/>
          <w:szCs w:val="28"/>
        </w:rPr>
        <w:t>ют</w:t>
      </w:r>
      <w:r w:rsidR="0054155B" w:rsidRPr="0054155B">
        <w:rPr>
          <w:rStyle w:val="c0"/>
          <w:rFonts w:ascii="Times New Roman" w:hAnsi="Times New Roman"/>
          <w:color w:val="000000"/>
          <w:sz w:val="28"/>
          <w:szCs w:val="28"/>
        </w:rPr>
        <w:t xml:space="preserve"> в тексте отрывки, с которыми они полностью согласны или те, где хочется поспорить. </w:t>
      </w:r>
      <w:r w:rsidR="006C3690">
        <w:rPr>
          <w:rStyle w:val="c0"/>
          <w:rFonts w:ascii="Times New Roman" w:hAnsi="Times New Roman"/>
          <w:color w:val="000000"/>
          <w:sz w:val="28"/>
          <w:szCs w:val="28"/>
        </w:rPr>
        <w:t>А при изучении темы «Заповеди» ф</w:t>
      </w:r>
      <w:r w:rsidR="0054155B" w:rsidRPr="0054155B">
        <w:rPr>
          <w:rStyle w:val="c0"/>
          <w:rFonts w:ascii="Times New Roman" w:hAnsi="Times New Roman"/>
          <w:color w:val="000000"/>
          <w:sz w:val="28"/>
          <w:szCs w:val="28"/>
        </w:rPr>
        <w:t>ормулир</w:t>
      </w:r>
      <w:r w:rsidR="006C3690">
        <w:rPr>
          <w:rStyle w:val="c0"/>
          <w:rFonts w:ascii="Times New Roman" w:hAnsi="Times New Roman"/>
          <w:color w:val="000000"/>
          <w:sz w:val="28"/>
          <w:szCs w:val="28"/>
        </w:rPr>
        <w:t>уют</w:t>
      </w:r>
      <w:r w:rsidR="0054155B" w:rsidRPr="0054155B">
        <w:rPr>
          <w:rStyle w:val="c0"/>
          <w:rFonts w:ascii="Times New Roman" w:hAnsi="Times New Roman"/>
          <w:color w:val="000000"/>
          <w:sz w:val="28"/>
          <w:szCs w:val="28"/>
        </w:rPr>
        <w:t xml:space="preserve"> правила, которые необходимо выполнять всем людям для со</w:t>
      </w:r>
      <w:r w:rsidR="0054155B" w:rsidRPr="0054155B">
        <w:rPr>
          <w:rStyle w:val="c0"/>
          <w:rFonts w:ascii="Times New Roman" w:hAnsi="Times New Roman"/>
          <w:color w:val="000000"/>
          <w:sz w:val="28"/>
          <w:szCs w:val="28"/>
        </w:rPr>
        <w:t>в</w:t>
      </w:r>
      <w:r w:rsidR="0054155B" w:rsidRPr="0054155B">
        <w:rPr>
          <w:rStyle w:val="c0"/>
          <w:rFonts w:ascii="Times New Roman" w:hAnsi="Times New Roman"/>
          <w:color w:val="000000"/>
          <w:sz w:val="28"/>
          <w:szCs w:val="28"/>
        </w:rPr>
        <w:t>местной жизни в обществе.</w:t>
      </w:r>
    </w:p>
    <w:p w:rsidR="00E46976" w:rsidRPr="00E46976" w:rsidRDefault="00E8451B" w:rsidP="00E3584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54155B">
        <w:rPr>
          <w:rFonts w:ascii="Times New Roman" w:hAnsi="Times New Roman"/>
          <w:b/>
          <w:i/>
          <w:sz w:val="28"/>
          <w:szCs w:val="28"/>
        </w:rPr>
        <w:t>Проектирование</w:t>
      </w:r>
      <w:r w:rsidRPr="00E3584B">
        <w:rPr>
          <w:rFonts w:ascii="Times New Roman" w:hAnsi="Times New Roman"/>
          <w:sz w:val="28"/>
          <w:szCs w:val="28"/>
        </w:rPr>
        <w:t xml:space="preserve"> – особый вид деятельности, сочетающий индивидуальную самостоятельную работу с групповыми занятиями, в результате которого школьники создают конечный про</w:t>
      </w:r>
      <w:r w:rsidR="004C0130" w:rsidRPr="00E3584B">
        <w:rPr>
          <w:rFonts w:ascii="Times New Roman" w:hAnsi="Times New Roman"/>
          <w:sz w:val="28"/>
          <w:szCs w:val="28"/>
        </w:rPr>
        <w:t>дукт их собственного творчества.</w:t>
      </w:r>
      <w:r w:rsidR="00E46976">
        <w:rPr>
          <w:rFonts w:ascii="Times New Roman" w:hAnsi="Times New Roman"/>
          <w:sz w:val="28"/>
          <w:szCs w:val="28"/>
        </w:rPr>
        <w:t xml:space="preserve"> </w:t>
      </w:r>
      <w:r w:rsidR="00E46976" w:rsidRPr="00E46976">
        <w:rPr>
          <w:rFonts w:ascii="Times New Roman" w:hAnsi="Times New Roman"/>
          <w:sz w:val="28"/>
          <w:szCs w:val="28"/>
        </w:rPr>
        <w:t>Надо о</w:t>
      </w:r>
      <w:r w:rsidR="00E46976" w:rsidRPr="00E46976">
        <w:rPr>
          <w:rFonts w:ascii="Times New Roman" w:hAnsi="Times New Roman"/>
          <w:sz w:val="28"/>
          <w:szCs w:val="28"/>
        </w:rPr>
        <w:t>т</w:t>
      </w:r>
      <w:r w:rsidR="00E46976" w:rsidRPr="00E46976">
        <w:rPr>
          <w:rFonts w:ascii="Times New Roman" w:hAnsi="Times New Roman"/>
          <w:sz w:val="28"/>
          <w:szCs w:val="28"/>
        </w:rPr>
        <w:t>метить, что активно включаются в работу над проектами и родители обуч</w:t>
      </w:r>
      <w:r w:rsidR="00E46976" w:rsidRPr="00E46976">
        <w:rPr>
          <w:rFonts w:ascii="Times New Roman" w:hAnsi="Times New Roman"/>
          <w:sz w:val="28"/>
          <w:szCs w:val="28"/>
        </w:rPr>
        <w:t>а</w:t>
      </w:r>
      <w:r w:rsidR="00E46976" w:rsidRPr="00E46976">
        <w:rPr>
          <w:rFonts w:ascii="Times New Roman" w:hAnsi="Times New Roman"/>
          <w:sz w:val="28"/>
          <w:szCs w:val="28"/>
        </w:rPr>
        <w:t>ющихся</w:t>
      </w:r>
      <w:r w:rsidR="00E46976" w:rsidRPr="00E46976">
        <w:rPr>
          <w:rFonts w:ascii="Times New Roman" w:hAnsi="Times New Roman"/>
          <w:color w:val="3B3835"/>
          <w:sz w:val="27"/>
          <w:szCs w:val="27"/>
        </w:rPr>
        <w:t>.</w:t>
      </w:r>
    </w:p>
    <w:p w:rsidR="00D6338E" w:rsidRPr="00E3584B" w:rsidRDefault="00117E3F" w:rsidP="00E3584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338E" w:rsidRDefault="00E8451B" w:rsidP="00E3584B">
      <w:pPr>
        <w:pStyle w:val="a5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 xml:space="preserve"> </w:t>
      </w:r>
      <w:r w:rsidR="00D6338E" w:rsidRPr="00E3584B">
        <w:rPr>
          <w:rFonts w:ascii="Times New Roman" w:hAnsi="Times New Roman"/>
          <w:sz w:val="28"/>
          <w:szCs w:val="28"/>
        </w:rPr>
        <w:t xml:space="preserve">Готовясь к урокам, </w:t>
      </w:r>
      <w:r w:rsidR="00B64807" w:rsidRPr="00E3584B">
        <w:rPr>
          <w:rFonts w:ascii="Times New Roman" w:hAnsi="Times New Roman"/>
          <w:sz w:val="28"/>
          <w:szCs w:val="28"/>
        </w:rPr>
        <w:t>нельзя забывать</w:t>
      </w:r>
      <w:r w:rsidR="00D6338E" w:rsidRPr="00E3584B">
        <w:rPr>
          <w:rFonts w:ascii="Times New Roman" w:hAnsi="Times New Roman"/>
          <w:sz w:val="28"/>
          <w:szCs w:val="28"/>
        </w:rPr>
        <w:t xml:space="preserve"> о таких формах, как дискуссия, мозговой штурм, фестивали, ролевые игры, выставки, </w:t>
      </w:r>
      <w:r w:rsidR="00AE1A72" w:rsidRPr="00E3584B">
        <w:rPr>
          <w:rFonts w:ascii="Times New Roman" w:hAnsi="Times New Roman"/>
          <w:sz w:val="28"/>
          <w:szCs w:val="28"/>
        </w:rPr>
        <w:t>проекты, эвристич</w:t>
      </w:r>
      <w:r w:rsidR="00AE1A72" w:rsidRPr="00E3584B">
        <w:rPr>
          <w:rFonts w:ascii="Times New Roman" w:hAnsi="Times New Roman"/>
          <w:sz w:val="28"/>
          <w:szCs w:val="28"/>
        </w:rPr>
        <w:t>е</w:t>
      </w:r>
      <w:r w:rsidR="00AE1A72" w:rsidRPr="00E3584B">
        <w:rPr>
          <w:rFonts w:ascii="Times New Roman" w:hAnsi="Times New Roman"/>
          <w:sz w:val="28"/>
          <w:szCs w:val="28"/>
        </w:rPr>
        <w:t>ские</w:t>
      </w:r>
      <w:r w:rsidR="00D6338E" w:rsidRPr="00E3584B">
        <w:rPr>
          <w:rFonts w:ascii="Times New Roman" w:hAnsi="Times New Roman"/>
          <w:sz w:val="28"/>
          <w:szCs w:val="28"/>
        </w:rPr>
        <w:t xml:space="preserve"> беседы, восходящие к диалогу, самостоятельная работа и т.д.</w:t>
      </w:r>
    </w:p>
    <w:p w:rsidR="006C3690" w:rsidRPr="00E3584B" w:rsidRDefault="006C3690" w:rsidP="00E3584B">
      <w:pPr>
        <w:pStyle w:val="a5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9D6C5A" w:rsidRPr="00E3584B" w:rsidRDefault="00B64807" w:rsidP="00E3584B">
      <w:pPr>
        <w:pStyle w:val="a5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>Н</w:t>
      </w:r>
      <w:r w:rsidR="009D6C5A" w:rsidRPr="00E3584B">
        <w:rPr>
          <w:rFonts w:ascii="Times New Roman" w:hAnsi="Times New Roman"/>
          <w:sz w:val="28"/>
          <w:szCs w:val="28"/>
        </w:rPr>
        <w:t xml:space="preserve">а уроках ОРКСЭ уместно использование текстов сказок и </w:t>
      </w:r>
      <w:r w:rsidR="009D6C5A" w:rsidRPr="00117E3F">
        <w:rPr>
          <w:rFonts w:ascii="Times New Roman" w:hAnsi="Times New Roman"/>
          <w:b/>
          <w:sz w:val="28"/>
          <w:szCs w:val="28"/>
        </w:rPr>
        <w:t>притч.</w:t>
      </w:r>
      <w:r w:rsidR="009D6C5A" w:rsidRPr="00E3584B">
        <w:rPr>
          <w:rFonts w:ascii="Times New Roman" w:hAnsi="Times New Roman"/>
          <w:sz w:val="28"/>
          <w:szCs w:val="28"/>
        </w:rPr>
        <w:t xml:space="preserve"> Причем использовать их тоже можно по-разному. Некоторые можно просто обсудить, другие предложить инсценировать. А можно, читая с остановками, дать возможность ребятам «дописать», «предположить» продолжение.</w:t>
      </w:r>
    </w:p>
    <w:p w:rsidR="009D6C5A" w:rsidRPr="00E3584B" w:rsidRDefault="009D6C5A" w:rsidP="00E3584B">
      <w:pPr>
        <w:pStyle w:val="a5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>Вот пример</w:t>
      </w:r>
      <w:r w:rsidR="00B64807" w:rsidRPr="00E3584B">
        <w:rPr>
          <w:rFonts w:ascii="Times New Roman" w:hAnsi="Times New Roman"/>
          <w:sz w:val="28"/>
          <w:szCs w:val="28"/>
        </w:rPr>
        <w:t xml:space="preserve"> известной притчи</w:t>
      </w:r>
      <w:r w:rsidRPr="00E3584B">
        <w:rPr>
          <w:rFonts w:ascii="Times New Roman" w:hAnsi="Times New Roman"/>
          <w:sz w:val="28"/>
          <w:szCs w:val="28"/>
        </w:rPr>
        <w:t>:</w:t>
      </w:r>
    </w:p>
    <w:p w:rsidR="009D6C5A" w:rsidRPr="00E3584B" w:rsidRDefault="00DF0745" w:rsidP="00E3584B">
      <w:pPr>
        <w:pStyle w:val="a5"/>
        <w:spacing w:line="276" w:lineRule="auto"/>
        <w:rPr>
          <w:rFonts w:ascii="Times New Roman" w:hAnsi="Times New Roman"/>
          <w:i/>
          <w:sz w:val="28"/>
          <w:szCs w:val="28"/>
        </w:rPr>
      </w:pPr>
      <w:r w:rsidRPr="00E3584B">
        <w:rPr>
          <w:rFonts w:ascii="Times New Roman" w:hAnsi="Times New Roman"/>
          <w:i/>
          <w:sz w:val="28"/>
          <w:szCs w:val="28"/>
        </w:rPr>
        <w:t>«Однажды</w:t>
      </w:r>
      <w:r w:rsidR="009D6C5A" w:rsidRPr="00E3584B">
        <w:rPr>
          <w:rFonts w:ascii="Times New Roman" w:hAnsi="Times New Roman"/>
          <w:i/>
          <w:sz w:val="28"/>
          <w:szCs w:val="28"/>
        </w:rPr>
        <w:t>, мальчик поймал бабочку и решил обмануть мудреца, спросив: «Жива ли бабочка?" Если мудрец ответит, что она жива, он сожмет лад</w:t>
      </w:r>
      <w:r w:rsidR="009D6C5A" w:rsidRPr="00E3584B">
        <w:rPr>
          <w:rFonts w:ascii="Times New Roman" w:hAnsi="Times New Roman"/>
          <w:i/>
          <w:sz w:val="28"/>
          <w:szCs w:val="28"/>
        </w:rPr>
        <w:t>о</w:t>
      </w:r>
      <w:r w:rsidR="009D6C5A" w:rsidRPr="00E3584B">
        <w:rPr>
          <w:rFonts w:ascii="Times New Roman" w:hAnsi="Times New Roman"/>
          <w:i/>
          <w:sz w:val="28"/>
          <w:szCs w:val="28"/>
        </w:rPr>
        <w:t>ни, и бабочка умрет... А если он ответит, что нет, мальчик отпустит ее, и мудрец перестанет быть мудрецом. Мальчик пришел к мудрецу и задал свой вопрос…»</w:t>
      </w:r>
    </w:p>
    <w:p w:rsidR="009D6C5A" w:rsidRPr="00E3584B" w:rsidRDefault="009D6C5A" w:rsidP="006C3690">
      <w:pPr>
        <w:pStyle w:val="a5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>-Как вы думаете, что ответил мудрец?</w:t>
      </w:r>
    </w:p>
    <w:p w:rsidR="009D6C5A" w:rsidRPr="00E3584B" w:rsidRDefault="009D6C5A" w:rsidP="00E3584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>Ребята постараются дать свои варианты ответ</w:t>
      </w:r>
      <w:r w:rsidR="001B0D74" w:rsidRPr="00E3584B">
        <w:rPr>
          <w:rFonts w:ascii="Times New Roman" w:hAnsi="Times New Roman"/>
          <w:sz w:val="28"/>
          <w:szCs w:val="28"/>
        </w:rPr>
        <w:t xml:space="preserve">а. Выслушав желающих, </w:t>
      </w:r>
      <w:r w:rsidR="00117E3F">
        <w:rPr>
          <w:rFonts w:ascii="Times New Roman" w:hAnsi="Times New Roman"/>
          <w:sz w:val="28"/>
          <w:szCs w:val="28"/>
        </w:rPr>
        <w:t>уч</w:t>
      </w:r>
      <w:r w:rsidR="00117E3F">
        <w:rPr>
          <w:rFonts w:ascii="Times New Roman" w:hAnsi="Times New Roman"/>
          <w:sz w:val="28"/>
          <w:szCs w:val="28"/>
        </w:rPr>
        <w:t>и</w:t>
      </w:r>
      <w:r w:rsidR="00117E3F">
        <w:rPr>
          <w:rFonts w:ascii="Times New Roman" w:hAnsi="Times New Roman"/>
          <w:sz w:val="28"/>
          <w:szCs w:val="28"/>
        </w:rPr>
        <w:t xml:space="preserve">тель </w:t>
      </w:r>
      <w:r w:rsidR="00DF0745" w:rsidRPr="00E3584B">
        <w:rPr>
          <w:rFonts w:ascii="Times New Roman" w:hAnsi="Times New Roman"/>
          <w:sz w:val="28"/>
          <w:szCs w:val="28"/>
        </w:rPr>
        <w:t>дочитыва</w:t>
      </w:r>
      <w:r w:rsidR="00117E3F">
        <w:rPr>
          <w:rFonts w:ascii="Times New Roman" w:hAnsi="Times New Roman"/>
          <w:sz w:val="28"/>
          <w:szCs w:val="28"/>
        </w:rPr>
        <w:t>ет</w:t>
      </w:r>
      <w:r w:rsidR="00DF0745" w:rsidRPr="00E3584B">
        <w:rPr>
          <w:rFonts w:ascii="Times New Roman" w:hAnsi="Times New Roman"/>
          <w:sz w:val="28"/>
          <w:szCs w:val="28"/>
        </w:rPr>
        <w:t xml:space="preserve"> финал</w:t>
      </w:r>
      <w:r w:rsidRPr="00E3584B">
        <w:rPr>
          <w:rFonts w:ascii="Times New Roman" w:hAnsi="Times New Roman"/>
          <w:sz w:val="28"/>
          <w:szCs w:val="28"/>
        </w:rPr>
        <w:t xml:space="preserve"> притчи.</w:t>
      </w:r>
    </w:p>
    <w:p w:rsidR="009D6C5A" w:rsidRPr="00E3584B" w:rsidRDefault="009D6C5A" w:rsidP="00E3584B">
      <w:pPr>
        <w:pStyle w:val="a5"/>
        <w:spacing w:line="276" w:lineRule="auto"/>
        <w:rPr>
          <w:rFonts w:ascii="Times New Roman" w:hAnsi="Times New Roman"/>
          <w:i/>
          <w:sz w:val="28"/>
          <w:szCs w:val="28"/>
        </w:rPr>
      </w:pPr>
      <w:r w:rsidRPr="00E3584B">
        <w:rPr>
          <w:rFonts w:ascii="Times New Roman" w:hAnsi="Times New Roman"/>
          <w:i/>
          <w:sz w:val="28"/>
          <w:szCs w:val="28"/>
        </w:rPr>
        <w:t>«На что Старик ответил: «Все в твоих руках…»</w:t>
      </w:r>
      <w:r w:rsidRPr="00E3584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9D6C5A" w:rsidRPr="00E3584B" w:rsidRDefault="009D6C5A" w:rsidP="00E3584B">
      <w:pPr>
        <w:pStyle w:val="a5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>Есть и другой вариант работы с притчей, когда даются ключевые слова, а ребятам предлагается сочинить свою историю, которая потом сравнивается с оригиналом. При этом работать дети могут как индивидуально, так и гру</w:t>
      </w:r>
      <w:r w:rsidRPr="00E3584B">
        <w:rPr>
          <w:rFonts w:ascii="Times New Roman" w:hAnsi="Times New Roman"/>
          <w:sz w:val="28"/>
          <w:szCs w:val="28"/>
        </w:rPr>
        <w:t>п</w:t>
      </w:r>
      <w:r w:rsidRPr="00E3584B">
        <w:rPr>
          <w:rFonts w:ascii="Times New Roman" w:hAnsi="Times New Roman"/>
          <w:sz w:val="28"/>
          <w:szCs w:val="28"/>
        </w:rPr>
        <w:t>пами.</w:t>
      </w:r>
    </w:p>
    <w:p w:rsidR="009D6C5A" w:rsidRPr="00E3584B" w:rsidRDefault="009D6C5A" w:rsidP="00E3584B">
      <w:pPr>
        <w:pStyle w:val="a5"/>
        <w:spacing w:line="276" w:lineRule="auto"/>
        <w:rPr>
          <w:rFonts w:ascii="Times New Roman" w:hAnsi="Times New Roman"/>
          <w:i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 xml:space="preserve">Пример: </w:t>
      </w:r>
      <w:r w:rsidRPr="00E3584B">
        <w:rPr>
          <w:rFonts w:ascii="Times New Roman" w:hAnsi="Times New Roman"/>
          <w:i/>
          <w:sz w:val="28"/>
          <w:szCs w:val="28"/>
        </w:rPr>
        <w:t>мудрец…рука…слава…бабочка</w:t>
      </w:r>
    </w:p>
    <w:p w:rsidR="00D6338E" w:rsidRDefault="009D6C5A" w:rsidP="00E3584B">
      <w:pPr>
        <w:pStyle w:val="a5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lastRenderedPageBreak/>
        <w:t xml:space="preserve">Для учеников начальных классов очень важна </w:t>
      </w:r>
      <w:r w:rsidRPr="00117E3F">
        <w:rPr>
          <w:rFonts w:ascii="Times New Roman" w:hAnsi="Times New Roman"/>
          <w:b/>
          <w:sz w:val="28"/>
          <w:szCs w:val="28"/>
        </w:rPr>
        <w:t>наглядность.</w:t>
      </w:r>
      <w:r w:rsidRPr="00E3584B">
        <w:rPr>
          <w:rFonts w:ascii="Times New Roman" w:hAnsi="Times New Roman"/>
          <w:sz w:val="28"/>
          <w:szCs w:val="28"/>
        </w:rPr>
        <w:t xml:space="preserve"> Бесспо</w:t>
      </w:r>
      <w:r w:rsidRPr="00E3584B">
        <w:rPr>
          <w:rFonts w:ascii="Times New Roman" w:hAnsi="Times New Roman"/>
          <w:sz w:val="28"/>
          <w:szCs w:val="28"/>
        </w:rPr>
        <w:t>р</w:t>
      </w:r>
      <w:r w:rsidRPr="00E3584B">
        <w:rPr>
          <w:rFonts w:ascii="Times New Roman" w:hAnsi="Times New Roman"/>
          <w:sz w:val="28"/>
          <w:szCs w:val="28"/>
        </w:rPr>
        <w:t xml:space="preserve">но, что в этом случае главным помощником учителя </w:t>
      </w:r>
      <w:r w:rsidR="00DF0745" w:rsidRPr="00E3584B">
        <w:rPr>
          <w:rFonts w:ascii="Times New Roman" w:hAnsi="Times New Roman"/>
          <w:sz w:val="28"/>
          <w:szCs w:val="28"/>
        </w:rPr>
        <w:t>является мультимедиа</w:t>
      </w:r>
      <w:r w:rsidRPr="00E3584B">
        <w:rPr>
          <w:rFonts w:ascii="Times New Roman" w:hAnsi="Times New Roman"/>
          <w:sz w:val="28"/>
          <w:szCs w:val="28"/>
        </w:rPr>
        <w:t>. Презентация не только обеспечит зрительный ряд, но и поможет ребятам сконцентрироваться на основных теоретических положениях урока</w:t>
      </w:r>
      <w:r w:rsidR="00AE1A72" w:rsidRPr="00E3584B">
        <w:rPr>
          <w:rFonts w:ascii="Times New Roman" w:hAnsi="Times New Roman"/>
          <w:sz w:val="28"/>
          <w:szCs w:val="28"/>
        </w:rPr>
        <w:t>.</w:t>
      </w:r>
      <w:r w:rsidR="00D6338E" w:rsidRPr="00E3584B">
        <w:rPr>
          <w:rFonts w:ascii="Times New Roman" w:hAnsi="Times New Roman"/>
          <w:sz w:val="28"/>
          <w:szCs w:val="28"/>
        </w:rPr>
        <w:t xml:space="preserve"> </w:t>
      </w:r>
      <w:r w:rsidR="009572ED" w:rsidRPr="00E3584B">
        <w:rPr>
          <w:rFonts w:ascii="Times New Roman" w:hAnsi="Times New Roman"/>
          <w:sz w:val="28"/>
          <w:szCs w:val="28"/>
        </w:rPr>
        <w:t>Особе</w:t>
      </w:r>
      <w:r w:rsidR="009572ED" w:rsidRPr="00E3584B">
        <w:rPr>
          <w:rFonts w:ascii="Times New Roman" w:hAnsi="Times New Roman"/>
          <w:sz w:val="28"/>
          <w:szCs w:val="28"/>
        </w:rPr>
        <w:t>н</w:t>
      </w:r>
      <w:r w:rsidR="009572ED" w:rsidRPr="00E3584B">
        <w:rPr>
          <w:rFonts w:ascii="Times New Roman" w:hAnsi="Times New Roman"/>
          <w:sz w:val="28"/>
          <w:szCs w:val="28"/>
        </w:rPr>
        <w:t>но важно сказать об использовании кино - и мультфильмов</w:t>
      </w:r>
      <w:r w:rsidR="006C3690">
        <w:rPr>
          <w:rFonts w:ascii="Times New Roman" w:hAnsi="Times New Roman"/>
          <w:sz w:val="28"/>
          <w:szCs w:val="28"/>
        </w:rPr>
        <w:t>, сюжетов Ерал</w:t>
      </w:r>
      <w:r w:rsidR="006C3690">
        <w:rPr>
          <w:rFonts w:ascii="Times New Roman" w:hAnsi="Times New Roman"/>
          <w:sz w:val="28"/>
          <w:szCs w:val="28"/>
        </w:rPr>
        <w:t>а</w:t>
      </w:r>
      <w:r w:rsidR="006C3690">
        <w:rPr>
          <w:rFonts w:ascii="Times New Roman" w:hAnsi="Times New Roman"/>
          <w:sz w:val="28"/>
          <w:szCs w:val="28"/>
        </w:rPr>
        <w:t>ша.</w:t>
      </w:r>
      <w:r w:rsidR="009572ED" w:rsidRPr="00E3584B">
        <w:rPr>
          <w:rFonts w:ascii="Times New Roman" w:hAnsi="Times New Roman"/>
          <w:sz w:val="28"/>
          <w:szCs w:val="28"/>
        </w:rPr>
        <w:t xml:space="preserve">  Мультфильм — это детство. Ребята любят их смотреть, а потом обсу</w:t>
      </w:r>
      <w:r w:rsidR="009572ED" w:rsidRPr="00E3584B">
        <w:rPr>
          <w:rFonts w:ascii="Times New Roman" w:hAnsi="Times New Roman"/>
          <w:sz w:val="28"/>
          <w:szCs w:val="28"/>
        </w:rPr>
        <w:t>ж</w:t>
      </w:r>
      <w:r w:rsidR="009572ED" w:rsidRPr="00E3584B">
        <w:rPr>
          <w:rFonts w:ascii="Times New Roman" w:hAnsi="Times New Roman"/>
          <w:sz w:val="28"/>
          <w:szCs w:val="28"/>
        </w:rPr>
        <w:t xml:space="preserve">дать. Так что это кладезь для уроков ОРКСЭ. </w:t>
      </w:r>
    </w:p>
    <w:p w:rsidR="006C3690" w:rsidRPr="00E3584B" w:rsidRDefault="006C3690" w:rsidP="00E3584B">
      <w:pPr>
        <w:pStyle w:val="a5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503D53" w:rsidRDefault="00503D53" w:rsidP="00E358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 xml:space="preserve">     </w:t>
      </w:r>
      <w:r w:rsidR="00E3584B">
        <w:rPr>
          <w:rFonts w:ascii="Times New Roman" w:hAnsi="Times New Roman"/>
          <w:sz w:val="28"/>
          <w:szCs w:val="28"/>
        </w:rPr>
        <w:t>Н</w:t>
      </w:r>
      <w:r w:rsidRPr="00E3584B">
        <w:rPr>
          <w:rFonts w:ascii="Times New Roman" w:hAnsi="Times New Roman"/>
          <w:sz w:val="28"/>
          <w:szCs w:val="28"/>
        </w:rPr>
        <w:t>аиболее полно сформировать активного, самостоятельного, тво</w:t>
      </w:r>
      <w:r w:rsidRPr="00E3584B">
        <w:rPr>
          <w:rFonts w:ascii="Times New Roman" w:hAnsi="Times New Roman"/>
          <w:sz w:val="28"/>
          <w:szCs w:val="28"/>
        </w:rPr>
        <w:t>р</w:t>
      </w:r>
      <w:r w:rsidRPr="00E3584B">
        <w:rPr>
          <w:rFonts w:ascii="Times New Roman" w:hAnsi="Times New Roman"/>
          <w:sz w:val="28"/>
          <w:szCs w:val="28"/>
        </w:rPr>
        <w:t xml:space="preserve">ческого, духовно-нравственного человека помогает </w:t>
      </w:r>
      <w:r w:rsidRPr="00940274">
        <w:rPr>
          <w:rFonts w:ascii="Times New Roman" w:hAnsi="Times New Roman"/>
          <w:b/>
          <w:sz w:val="28"/>
          <w:szCs w:val="28"/>
        </w:rPr>
        <w:t>использование разли</w:t>
      </w:r>
      <w:r w:rsidRPr="00940274">
        <w:rPr>
          <w:rFonts w:ascii="Times New Roman" w:hAnsi="Times New Roman"/>
          <w:b/>
          <w:sz w:val="28"/>
          <w:szCs w:val="28"/>
        </w:rPr>
        <w:t>ч</w:t>
      </w:r>
      <w:r w:rsidRPr="00940274">
        <w:rPr>
          <w:rFonts w:ascii="Times New Roman" w:hAnsi="Times New Roman"/>
          <w:b/>
          <w:sz w:val="28"/>
          <w:szCs w:val="28"/>
        </w:rPr>
        <w:t xml:space="preserve">ных педагогических технологий: </w:t>
      </w:r>
      <w:r w:rsidRPr="00E3584B">
        <w:rPr>
          <w:rFonts w:ascii="Times New Roman" w:hAnsi="Times New Roman"/>
          <w:sz w:val="28"/>
          <w:szCs w:val="28"/>
        </w:rPr>
        <w:t>технологии развивающего обучения, и</w:t>
      </w:r>
      <w:r w:rsidRPr="00E3584B">
        <w:rPr>
          <w:rFonts w:ascii="Times New Roman" w:hAnsi="Times New Roman"/>
          <w:sz w:val="28"/>
          <w:szCs w:val="28"/>
        </w:rPr>
        <w:t>г</w:t>
      </w:r>
      <w:r w:rsidRPr="00E3584B">
        <w:rPr>
          <w:rFonts w:ascii="Times New Roman" w:hAnsi="Times New Roman"/>
          <w:sz w:val="28"/>
          <w:szCs w:val="28"/>
        </w:rPr>
        <w:t xml:space="preserve">ровые технологии, </w:t>
      </w:r>
      <w:r w:rsidR="00C32F6D" w:rsidRPr="00E3584B">
        <w:rPr>
          <w:rFonts w:ascii="Times New Roman" w:hAnsi="Times New Roman"/>
          <w:sz w:val="28"/>
          <w:szCs w:val="28"/>
        </w:rPr>
        <w:t>технология развития критического мышления</w:t>
      </w:r>
      <w:r w:rsidRPr="00E3584B">
        <w:rPr>
          <w:rFonts w:ascii="Times New Roman" w:hAnsi="Times New Roman"/>
          <w:sz w:val="28"/>
          <w:szCs w:val="28"/>
        </w:rPr>
        <w:t xml:space="preserve">, технология проблемного обучения и др. </w:t>
      </w:r>
    </w:p>
    <w:p w:rsidR="00E46976" w:rsidRPr="00E3584B" w:rsidRDefault="00E46976" w:rsidP="00E358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503D53" w:rsidRPr="00E3584B" w:rsidRDefault="00503D53" w:rsidP="00E3584B">
      <w:pPr>
        <w:ind w:firstLine="709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b/>
          <w:sz w:val="28"/>
          <w:szCs w:val="28"/>
        </w:rPr>
        <w:t>Технология проблемного обучения.</w:t>
      </w:r>
    </w:p>
    <w:p w:rsidR="00503D53" w:rsidRDefault="00503D53" w:rsidP="00E358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color w:val="C0504D"/>
          <w:sz w:val="28"/>
          <w:szCs w:val="28"/>
        </w:rPr>
        <w:t xml:space="preserve">       </w:t>
      </w:r>
      <w:r w:rsidRPr="00E3584B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Использование </w:t>
      </w:r>
      <w:r w:rsidR="00C32F6D" w:rsidRPr="00E3584B">
        <w:rPr>
          <w:rFonts w:ascii="Times New Roman" w:hAnsi="Times New Roman"/>
          <w:sz w:val="28"/>
          <w:szCs w:val="28"/>
          <w:shd w:val="clear" w:color="auto" w:fill="FFFFFF"/>
        </w:rPr>
        <w:t>проблемных ситуаций</w:t>
      </w:r>
      <w:r w:rsidRPr="00E3584B">
        <w:rPr>
          <w:rFonts w:ascii="Times New Roman" w:hAnsi="Times New Roman"/>
          <w:sz w:val="28"/>
          <w:szCs w:val="28"/>
          <w:shd w:val="clear" w:color="auto" w:fill="FFFFFF"/>
        </w:rPr>
        <w:t xml:space="preserve"> заставляет ученика мыслить, искать выход, рассуждать, переживать радость от правильно найденного р</w:t>
      </w:r>
      <w:r w:rsidRPr="00E3584B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E3584B">
        <w:rPr>
          <w:rFonts w:ascii="Times New Roman" w:hAnsi="Times New Roman"/>
          <w:sz w:val="28"/>
          <w:szCs w:val="28"/>
          <w:shd w:val="clear" w:color="auto" w:fill="FFFFFF"/>
        </w:rPr>
        <w:t xml:space="preserve">шения, что способствует развитию активного познавательного интереса к предмету. </w:t>
      </w:r>
      <w:r w:rsidRPr="00E3584B">
        <w:rPr>
          <w:rFonts w:ascii="Times New Roman" w:hAnsi="Times New Roman"/>
          <w:sz w:val="28"/>
          <w:szCs w:val="28"/>
        </w:rPr>
        <w:t xml:space="preserve">А чтобы эти задачи не показались ребятам сложными, </w:t>
      </w:r>
      <w:r w:rsidR="00C32F6D" w:rsidRPr="00E3584B">
        <w:rPr>
          <w:rFonts w:ascii="Times New Roman" w:hAnsi="Times New Roman"/>
          <w:sz w:val="28"/>
          <w:szCs w:val="28"/>
        </w:rPr>
        <w:t xml:space="preserve">необходимо </w:t>
      </w:r>
      <w:r w:rsidRPr="00E3584B">
        <w:rPr>
          <w:rFonts w:ascii="Times New Roman" w:hAnsi="Times New Roman"/>
          <w:sz w:val="28"/>
          <w:szCs w:val="28"/>
        </w:rPr>
        <w:t>обязательно обеспечить «ситуацию успеха» на уроке, она придаст силы уч</w:t>
      </w:r>
      <w:r w:rsidRPr="00E3584B">
        <w:rPr>
          <w:rFonts w:ascii="Times New Roman" w:hAnsi="Times New Roman"/>
          <w:sz w:val="28"/>
          <w:szCs w:val="28"/>
        </w:rPr>
        <w:t>а</w:t>
      </w:r>
      <w:r w:rsidRPr="00E3584B">
        <w:rPr>
          <w:rFonts w:ascii="Times New Roman" w:hAnsi="Times New Roman"/>
          <w:sz w:val="28"/>
          <w:szCs w:val="28"/>
        </w:rPr>
        <w:t xml:space="preserve">щимся, закрепит их уверенность в себе. </w:t>
      </w:r>
    </w:p>
    <w:p w:rsidR="009323DF" w:rsidRDefault="004D1EBD" w:rsidP="00E3584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EBD">
        <w:rPr>
          <w:rFonts w:ascii="Times New Roman" w:hAnsi="Times New Roman"/>
          <w:color w:val="000000"/>
          <w:sz w:val="28"/>
          <w:szCs w:val="28"/>
        </w:rPr>
        <w:t>Методы проблемного обучения можно применять на уроках, создавая проблемную ситуацию на любом его этапе.</w:t>
      </w:r>
      <w:r w:rsidR="009323DF" w:rsidRPr="004D1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1EBD">
        <w:rPr>
          <w:rFonts w:ascii="Times New Roman" w:hAnsi="Times New Roman"/>
          <w:color w:val="000000"/>
          <w:sz w:val="28"/>
          <w:szCs w:val="28"/>
        </w:rPr>
        <w:t>Например:</w:t>
      </w:r>
      <w:r w:rsidR="009323DF" w:rsidRPr="004D1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1EBD">
        <w:rPr>
          <w:rFonts w:ascii="Times New Roman" w:hAnsi="Times New Roman"/>
          <w:color w:val="000000"/>
          <w:sz w:val="28"/>
          <w:szCs w:val="28"/>
        </w:rPr>
        <w:t>Определение темы урока</w:t>
      </w:r>
      <w:r w:rsidR="009323DF" w:rsidRPr="004D1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1EBD">
        <w:rPr>
          <w:rFonts w:ascii="Times New Roman" w:hAnsi="Times New Roman"/>
          <w:color w:val="000000"/>
          <w:sz w:val="28"/>
          <w:szCs w:val="28"/>
        </w:rPr>
        <w:t>Прочитайте надпись на доске. Вычеркните английские буквы. Проч</w:t>
      </w:r>
      <w:r w:rsidRPr="004D1EBD">
        <w:rPr>
          <w:rFonts w:ascii="Times New Roman" w:hAnsi="Times New Roman"/>
          <w:color w:val="000000"/>
          <w:sz w:val="28"/>
          <w:szCs w:val="28"/>
        </w:rPr>
        <w:t>и</w:t>
      </w:r>
      <w:r w:rsidRPr="004D1EBD">
        <w:rPr>
          <w:rFonts w:ascii="Times New Roman" w:hAnsi="Times New Roman"/>
          <w:color w:val="000000"/>
          <w:sz w:val="28"/>
          <w:szCs w:val="28"/>
        </w:rPr>
        <w:t>тайте тему урока.</w:t>
      </w:r>
    </w:p>
    <w:p w:rsidR="009323DF" w:rsidRDefault="009323DF" w:rsidP="009323D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D1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EBD" w:rsidRPr="004D1EBD">
        <w:rPr>
          <w:rFonts w:ascii="Times New Roman" w:hAnsi="Times New Roman"/>
          <w:color w:val="000000"/>
          <w:sz w:val="28"/>
          <w:szCs w:val="28"/>
        </w:rPr>
        <w:t>На уроках использу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4D1EBD" w:rsidRPr="004D1EBD">
        <w:rPr>
          <w:rFonts w:ascii="Times New Roman" w:hAnsi="Times New Roman"/>
          <w:color w:val="000000"/>
          <w:sz w:val="28"/>
          <w:szCs w:val="28"/>
        </w:rPr>
        <w:t xml:space="preserve">тся такие задания: </w:t>
      </w:r>
    </w:p>
    <w:p w:rsidR="009323DF" w:rsidRDefault="004D1EBD" w:rsidP="00E4697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1EBD">
        <w:rPr>
          <w:rFonts w:ascii="Times New Roman" w:hAnsi="Times New Roman"/>
          <w:color w:val="000000"/>
          <w:sz w:val="28"/>
          <w:szCs w:val="28"/>
        </w:rPr>
        <w:t>Задание 1. Из данных слов выпишите слова, характеризующие доброго чел</w:t>
      </w:r>
      <w:r w:rsidRPr="004D1EBD">
        <w:rPr>
          <w:rFonts w:ascii="Times New Roman" w:hAnsi="Times New Roman"/>
          <w:color w:val="000000"/>
          <w:sz w:val="28"/>
          <w:szCs w:val="28"/>
        </w:rPr>
        <w:t>о</w:t>
      </w:r>
      <w:r w:rsidRPr="004D1EBD">
        <w:rPr>
          <w:rFonts w:ascii="Times New Roman" w:hAnsi="Times New Roman"/>
          <w:color w:val="000000"/>
          <w:sz w:val="28"/>
          <w:szCs w:val="28"/>
        </w:rPr>
        <w:t xml:space="preserve">века:  </w:t>
      </w:r>
    </w:p>
    <w:p w:rsidR="009323DF" w:rsidRDefault="004D1EBD" w:rsidP="00E4697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1EBD">
        <w:rPr>
          <w:rFonts w:ascii="Times New Roman" w:hAnsi="Times New Roman"/>
          <w:color w:val="000000"/>
          <w:sz w:val="28"/>
          <w:szCs w:val="28"/>
        </w:rPr>
        <w:t xml:space="preserve">Задание 2. Выпишите слова, которые относятся к Храму: </w:t>
      </w:r>
    </w:p>
    <w:p w:rsidR="009323DF" w:rsidRDefault="004D1EBD" w:rsidP="00E4697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1EBD">
        <w:rPr>
          <w:rFonts w:ascii="Times New Roman" w:hAnsi="Times New Roman"/>
          <w:color w:val="000000"/>
          <w:sz w:val="28"/>
          <w:szCs w:val="28"/>
        </w:rPr>
        <w:t>Задание 3. Разделите слова на 2 группы: -По какому признаку вы разделили эти слова? </w:t>
      </w:r>
    </w:p>
    <w:p w:rsidR="009323DF" w:rsidRDefault="004D1EBD" w:rsidP="009323D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1EBD">
        <w:rPr>
          <w:rFonts w:ascii="Times New Roman" w:hAnsi="Times New Roman"/>
          <w:color w:val="000000"/>
          <w:sz w:val="28"/>
          <w:szCs w:val="28"/>
        </w:rPr>
        <w:t xml:space="preserve"> При чтении стихотворений или рассказов.</w:t>
      </w:r>
      <w:r w:rsidR="009323DF" w:rsidRPr="004D1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1EBD">
        <w:rPr>
          <w:rFonts w:ascii="Times New Roman" w:hAnsi="Times New Roman"/>
          <w:color w:val="000000"/>
          <w:sz w:val="28"/>
          <w:szCs w:val="28"/>
        </w:rPr>
        <w:t>-Что главное в стихотворении: действие, событие, природа, поступок?</w:t>
      </w:r>
    </w:p>
    <w:p w:rsidR="009323DF" w:rsidRDefault="004D1EBD" w:rsidP="009323D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1EBD">
        <w:rPr>
          <w:rFonts w:ascii="Times New Roman" w:hAnsi="Times New Roman"/>
          <w:color w:val="000000"/>
          <w:sz w:val="28"/>
          <w:szCs w:val="28"/>
        </w:rPr>
        <w:t xml:space="preserve"> -Представьте себе, что вам нужно нарисовать картину к этому тексту. -Какие краски вы используете? Почему?</w:t>
      </w:r>
    </w:p>
    <w:p w:rsidR="004D1EBD" w:rsidRDefault="004D1EBD" w:rsidP="009323D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1EBD">
        <w:rPr>
          <w:rFonts w:ascii="Times New Roman" w:hAnsi="Times New Roman"/>
          <w:color w:val="000000"/>
          <w:sz w:val="28"/>
          <w:szCs w:val="28"/>
        </w:rPr>
        <w:lastRenderedPageBreak/>
        <w:t xml:space="preserve"> -Можете ли вы определить характер музыкальной мелодии, которая могла бы сопровождать чтение этого стихотворения?</w:t>
      </w:r>
    </w:p>
    <w:p w:rsidR="009323DF" w:rsidRPr="004D1EBD" w:rsidRDefault="009323DF" w:rsidP="009323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FB52A7" w:rsidRPr="00E3584B" w:rsidRDefault="00503D53" w:rsidP="00FB52A7">
      <w:pPr>
        <w:pStyle w:val="a5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 xml:space="preserve">     Большое внимание на уроке и во внеклассной работе </w:t>
      </w:r>
      <w:r w:rsidR="00C32F6D" w:rsidRPr="00E3584B">
        <w:rPr>
          <w:rFonts w:ascii="Times New Roman" w:hAnsi="Times New Roman"/>
          <w:sz w:val="28"/>
          <w:szCs w:val="28"/>
        </w:rPr>
        <w:t xml:space="preserve">отводится </w:t>
      </w:r>
      <w:r w:rsidR="00C32F6D" w:rsidRPr="005F6EC3">
        <w:rPr>
          <w:rFonts w:ascii="Times New Roman" w:hAnsi="Times New Roman"/>
          <w:b/>
          <w:sz w:val="28"/>
          <w:szCs w:val="28"/>
        </w:rPr>
        <w:t>и</w:t>
      </w:r>
      <w:r w:rsidR="00C32F6D" w:rsidRPr="005F6EC3">
        <w:rPr>
          <w:rFonts w:ascii="Times New Roman" w:hAnsi="Times New Roman"/>
          <w:b/>
          <w:sz w:val="28"/>
          <w:szCs w:val="28"/>
        </w:rPr>
        <w:t>г</w:t>
      </w:r>
      <w:r w:rsidR="00C32F6D" w:rsidRPr="005F6EC3">
        <w:rPr>
          <w:rFonts w:ascii="Times New Roman" w:hAnsi="Times New Roman"/>
          <w:b/>
          <w:sz w:val="28"/>
          <w:szCs w:val="28"/>
        </w:rPr>
        <w:t>ровым</w:t>
      </w:r>
      <w:r w:rsidRPr="00E3584B">
        <w:rPr>
          <w:rFonts w:ascii="Times New Roman" w:hAnsi="Times New Roman"/>
          <w:b/>
          <w:sz w:val="28"/>
          <w:szCs w:val="28"/>
        </w:rPr>
        <w:t xml:space="preserve"> технологиям. </w:t>
      </w:r>
      <w:r w:rsidR="00FB52A7">
        <w:rPr>
          <w:rFonts w:ascii="Times New Roman" w:hAnsi="Times New Roman"/>
          <w:b/>
          <w:sz w:val="28"/>
          <w:szCs w:val="28"/>
        </w:rPr>
        <w:t xml:space="preserve"> </w:t>
      </w:r>
      <w:r w:rsidR="00FB52A7" w:rsidRPr="00E3584B">
        <w:rPr>
          <w:rFonts w:ascii="Times New Roman" w:hAnsi="Times New Roman"/>
          <w:sz w:val="28"/>
          <w:szCs w:val="28"/>
        </w:rPr>
        <w:t>Это яркие эпизоды, ребята максимально активизир</w:t>
      </w:r>
      <w:r w:rsidR="00FB52A7" w:rsidRPr="00E3584B">
        <w:rPr>
          <w:rFonts w:ascii="Times New Roman" w:hAnsi="Times New Roman"/>
          <w:sz w:val="28"/>
          <w:szCs w:val="28"/>
        </w:rPr>
        <w:t>у</w:t>
      </w:r>
      <w:r w:rsidR="00FB52A7" w:rsidRPr="00E3584B">
        <w:rPr>
          <w:rFonts w:ascii="Times New Roman" w:hAnsi="Times New Roman"/>
          <w:sz w:val="28"/>
          <w:szCs w:val="28"/>
        </w:rPr>
        <w:t xml:space="preserve">ются в этот момент, а уж о морально-нравственном воздействии и говорить нечего.  </w:t>
      </w:r>
    </w:p>
    <w:p w:rsidR="00FB52A7" w:rsidRDefault="00FB52A7" w:rsidP="00FB52A7">
      <w:pPr>
        <w:pStyle w:val="a5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>Например, говоря о добре и зле уместно предложить следующий игр</w:t>
      </w:r>
      <w:r w:rsidRPr="00E3584B">
        <w:rPr>
          <w:rFonts w:ascii="Times New Roman" w:hAnsi="Times New Roman"/>
          <w:sz w:val="28"/>
          <w:szCs w:val="28"/>
        </w:rPr>
        <w:t>о</w:t>
      </w:r>
      <w:r w:rsidRPr="00E3584B">
        <w:rPr>
          <w:rFonts w:ascii="Times New Roman" w:hAnsi="Times New Roman"/>
          <w:sz w:val="28"/>
          <w:szCs w:val="28"/>
        </w:rPr>
        <w:t>вой момент: ребята на маленьких листочках пишут свои «плохие качества», от которых хотели бы избавиться. Затем учитель собирает листочки и сжиг</w:t>
      </w:r>
      <w:r w:rsidRPr="00E3584B">
        <w:rPr>
          <w:rFonts w:ascii="Times New Roman" w:hAnsi="Times New Roman"/>
          <w:sz w:val="28"/>
          <w:szCs w:val="28"/>
        </w:rPr>
        <w:t>а</w:t>
      </w:r>
      <w:r w:rsidRPr="00E3584B">
        <w:rPr>
          <w:rFonts w:ascii="Times New Roman" w:hAnsi="Times New Roman"/>
          <w:sz w:val="28"/>
          <w:szCs w:val="28"/>
        </w:rPr>
        <w:t>ет, при этом мы размышляем: наше зло сгорело и превратилось в добро, п</w:t>
      </w:r>
      <w:r w:rsidRPr="00E3584B">
        <w:rPr>
          <w:rFonts w:ascii="Times New Roman" w:hAnsi="Times New Roman"/>
          <w:sz w:val="28"/>
          <w:szCs w:val="28"/>
        </w:rPr>
        <w:t>о</w:t>
      </w:r>
      <w:r w:rsidRPr="00E3584B">
        <w:rPr>
          <w:rFonts w:ascii="Times New Roman" w:hAnsi="Times New Roman"/>
          <w:sz w:val="28"/>
          <w:szCs w:val="28"/>
        </w:rPr>
        <w:t>тому что зола — это удобрение. Заранее на урок приносится цветочный го</w:t>
      </w:r>
      <w:r w:rsidRPr="00E3584B">
        <w:rPr>
          <w:rFonts w:ascii="Times New Roman" w:hAnsi="Times New Roman"/>
          <w:sz w:val="28"/>
          <w:szCs w:val="28"/>
        </w:rPr>
        <w:t>р</w:t>
      </w:r>
      <w:r w:rsidRPr="00E3584B">
        <w:rPr>
          <w:rFonts w:ascii="Times New Roman" w:hAnsi="Times New Roman"/>
          <w:sz w:val="28"/>
          <w:szCs w:val="28"/>
        </w:rPr>
        <w:t>шочек с землей. Зола добавляется в землю и перемешивается. Вместе с реб</w:t>
      </w:r>
      <w:r w:rsidRPr="00E3584B">
        <w:rPr>
          <w:rFonts w:ascii="Times New Roman" w:hAnsi="Times New Roman"/>
          <w:sz w:val="28"/>
          <w:szCs w:val="28"/>
        </w:rPr>
        <w:t>я</w:t>
      </w:r>
      <w:r w:rsidRPr="00E3584B">
        <w:rPr>
          <w:rFonts w:ascii="Times New Roman" w:hAnsi="Times New Roman"/>
          <w:sz w:val="28"/>
          <w:szCs w:val="28"/>
        </w:rPr>
        <w:t>тами садим какое-нибудь растение, например, фасоль, поливаем и обязател</w:t>
      </w:r>
      <w:r w:rsidRPr="00E3584B">
        <w:rPr>
          <w:rFonts w:ascii="Times New Roman" w:hAnsi="Times New Roman"/>
          <w:sz w:val="28"/>
          <w:szCs w:val="28"/>
        </w:rPr>
        <w:t>ь</w:t>
      </w:r>
      <w:r w:rsidRPr="00E3584B">
        <w:rPr>
          <w:rFonts w:ascii="Times New Roman" w:hAnsi="Times New Roman"/>
          <w:sz w:val="28"/>
          <w:szCs w:val="28"/>
        </w:rPr>
        <w:t xml:space="preserve">но отдаем ребятам, чтобы они ухаживали за ним и наблюдали, как прорастает добро. </w:t>
      </w:r>
    </w:p>
    <w:p w:rsidR="00934C43" w:rsidRDefault="00B466C8" w:rsidP="00934C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уроке светской этики по теме «Добро и Зло» применяла такой прием: </w:t>
      </w:r>
    </w:p>
    <w:p w:rsidR="00934C43" w:rsidRPr="00934C43" w:rsidRDefault="00934C43" w:rsidP="00763DD1">
      <w:pPr>
        <w:pStyle w:val="a5"/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934C43">
        <w:rPr>
          <w:rFonts w:ascii="Times New Roman" w:hAnsi="Times New Roman"/>
          <w:sz w:val="28"/>
          <w:szCs w:val="28"/>
        </w:rPr>
        <w:t>-Как вы думаете, ребята, чего на земле больше: добра или зла?</w:t>
      </w:r>
    </w:p>
    <w:p w:rsidR="00934C43" w:rsidRPr="00934C43" w:rsidRDefault="00934C43" w:rsidP="00763DD1">
      <w:pPr>
        <w:pStyle w:val="a5"/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934C43">
        <w:rPr>
          <w:rFonts w:ascii="Times New Roman" w:hAnsi="Times New Roman"/>
          <w:sz w:val="28"/>
          <w:szCs w:val="28"/>
        </w:rPr>
        <w:t>-Может нам помогут это узнать старинные весы?</w:t>
      </w:r>
    </w:p>
    <w:p w:rsidR="00934C43" w:rsidRPr="00934C43" w:rsidRDefault="00934C43" w:rsidP="00763DD1">
      <w:pPr>
        <w:pStyle w:val="a5"/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934C43">
        <w:rPr>
          <w:rFonts w:ascii="Times New Roman" w:hAnsi="Times New Roman"/>
          <w:sz w:val="28"/>
          <w:szCs w:val="28"/>
        </w:rPr>
        <w:t>На одну чашу весов будем класть «зло» (таблички с надписями: З</w:t>
      </w:r>
      <w:r w:rsidRPr="00934C43">
        <w:rPr>
          <w:rFonts w:ascii="Times New Roman" w:hAnsi="Times New Roman"/>
          <w:sz w:val="28"/>
          <w:szCs w:val="28"/>
        </w:rPr>
        <w:t>а</w:t>
      </w:r>
      <w:r w:rsidRPr="00934C43">
        <w:rPr>
          <w:rFonts w:ascii="Times New Roman" w:hAnsi="Times New Roman"/>
          <w:sz w:val="28"/>
          <w:szCs w:val="28"/>
        </w:rPr>
        <w:t>висть, Жадность, Грубость, Предательство, Война, Ложь)</w:t>
      </w:r>
    </w:p>
    <w:p w:rsidR="00934C43" w:rsidRPr="00934C43" w:rsidRDefault="00934C43" w:rsidP="00763DD1">
      <w:pPr>
        <w:pStyle w:val="a5"/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934C43">
        <w:rPr>
          <w:rFonts w:ascii="Times New Roman" w:hAnsi="Times New Roman"/>
          <w:sz w:val="28"/>
          <w:szCs w:val="28"/>
        </w:rPr>
        <w:t>_ А что нужно сделать, чтобы победить зло? Правильно, нужно, чтобы чаша весов с Добром перевесила. Давайте вспомним, какие добрые д</w:t>
      </w:r>
      <w:r w:rsidRPr="00934C43">
        <w:rPr>
          <w:rFonts w:ascii="Times New Roman" w:hAnsi="Times New Roman"/>
          <w:sz w:val="28"/>
          <w:szCs w:val="28"/>
        </w:rPr>
        <w:t>е</w:t>
      </w:r>
      <w:r w:rsidRPr="00934C43">
        <w:rPr>
          <w:rFonts w:ascii="Times New Roman" w:hAnsi="Times New Roman"/>
          <w:sz w:val="28"/>
          <w:szCs w:val="28"/>
        </w:rPr>
        <w:t xml:space="preserve">ла вы совершили и положим их на чашу весов с добром. </w:t>
      </w:r>
    </w:p>
    <w:p w:rsidR="00B466C8" w:rsidRDefault="00934C43" w:rsidP="00763DD1">
      <w:pPr>
        <w:pStyle w:val="a5"/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934C43">
        <w:rPr>
          <w:rFonts w:ascii="Times New Roman" w:hAnsi="Times New Roman"/>
          <w:sz w:val="28"/>
          <w:szCs w:val="28"/>
        </w:rPr>
        <w:t>- Вот видите, как можно победить Зло!</w:t>
      </w:r>
    </w:p>
    <w:p w:rsidR="00934C43" w:rsidRPr="00934C43" w:rsidRDefault="00934C43" w:rsidP="00934C43">
      <w:pPr>
        <w:pStyle w:val="a5"/>
        <w:ind w:left="708"/>
        <w:rPr>
          <w:rFonts w:ascii="Times New Roman" w:hAnsi="Times New Roman"/>
          <w:sz w:val="28"/>
          <w:szCs w:val="28"/>
        </w:rPr>
      </w:pPr>
    </w:p>
    <w:p w:rsidR="00503D53" w:rsidRDefault="00FB52A7" w:rsidP="009323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</w:t>
      </w:r>
      <w:r w:rsidR="00503D53" w:rsidRPr="00E3584B">
        <w:rPr>
          <w:rFonts w:ascii="Times New Roman" w:hAnsi="Times New Roman"/>
          <w:sz w:val="28"/>
          <w:szCs w:val="28"/>
        </w:rPr>
        <w:t xml:space="preserve"> использую</w:t>
      </w:r>
      <w:r w:rsidR="00C32F6D" w:rsidRPr="00E3584B">
        <w:rPr>
          <w:rFonts w:ascii="Times New Roman" w:hAnsi="Times New Roman"/>
          <w:sz w:val="28"/>
          <w:szCs w:val="28"/>
        </w:rPr>
        <w:t>тся</w:t>
      </w:r>
      <w:r w:rsidR="00503D53" w:rsidRPr="00E3584B">
        <w:rPr>
          <w:rFonts w:ascii="Times New Roman" w:hAnsi="Times New Roman"/>
          <w:sz w:val="28"/>
          <w:szCs w:val="28"/>
        </w:rPr>
        <w:t>:</w:t>
      </w:r>
      <w:r w:rsidR="00503D53" w:rsidRPr="00E3584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503D53" w:rsidRPr="00E3584B">
        <w:rPr>
          <w:rFonts w:ascii="Times New Roman" w:hAnsi="Times New Roman"/>
          <w:iCs/>
          <w:sz w:val="28"/>
          <w:szCs w:val="28"/>
        </w:rPr>
        <w:t xml:space="preserve">обучающие и </w:t>
      </w:r>
      <w:r w:rsidR="00C32F6D" w:rsidRPr="00E3584B">
        <w:rPr>
          <w:rFonts w:ascii="Times New Roman" w:hAnsi="Times New Roman"/>
          <w:iCs/>
          <w:sz w:val="28"/>
          <w:szCs w:val="28"/>
        </w:rPr>
        <w:t>дидактические игры</w:t>
      </w:r>
      <w:r w:rsidR="00503D53" w:rsidRPr="00E3584B">
        <w:rPr>
          <w:rFonts w:ascii="Times New Roman" w:hAnsi="Times New Roman"/>
          <w:iCs/>
          <w:sz w:val="28"/>
          <w:szCs w:val="28"/>
        </w:rPr>
        <w:t>, ролевые и</w:t>
      </w:r>
      <w:r w:rsidR="00503D53" w:rsidRPr="00E3584B">
        <w:rPr>
          <w:rFonts w:ascii="Times New Roman" w:hAnsi="Times New Roman"/>
          <w:iCs/>
          <w:sz w:val="28"/>
          <w:szCs w:val="28"/>
        </w:rPr>
        <w:t>г</w:t>
      </w:r>
      <w:r w:rsidR="00503D53" w:rsidRPr="00E3584B">
        <w:rPr>
          <w:rFonts w:ascii="Times New Roman" w:hAnsi="Times New Roman"/>
          <w:iCs/>
          <w:sz w:val="28"/>
          <w:szCs w:val="28"/>
        </w:rPr>
        <w:t xml:space="preserve">ры, имитации, </w:t>
      </w:r>
      <w:r w:rsidR="00503D53" w:rsidRPr="00E3584B">
        <w:rPr>
          <w:rFonts w:ascii="Times New Roman" w:hAnsi="Times New Roman"/>
          <w:sz w:val="28"/>
          <w:szCs w:val="28"/>
        </w:rPr>
        <w:t>составление и разгадывание кроссвордов, метод персонифик</w:t>
      </w:r>
      <w:r w:rsidR="00503D53" w:rsidRPr="00E3584B">
        <w:rPr>
          <w:rFonts w:ascii="Times New Roman" w:hAnsi="Times New Roman"/>
          <w:sz w:val="28"/>
          <w:szCs w:val="28"/>
        </w:rPr>
        <w:t>а</w:t>
      </w:r>
      <w:r w:rsidR="00503D53" w:rsidRPr="00E3584B">
        <w:rPr>
          <w:rFonts w:ascii="Times New Roman" w:hAnsi="Times New Roman"/>
          <w:sz w:val="28"/>
          <w:szCs w:val="28"/>
        </w:rPr>
        <w:t>ции, драматизации, погружение в эпоху, рассказ от первого лица и др. Во время игры проявляется активность каждого учащегося, происходит соре</w:t>
      </w:r>
      <w:r w:rsidR="00503D53" w:rsidRPr="00E3584B">
        <w:rPr>
          <w:rFonts w:ascii="Times New Roman" w:hAnsi="Times New Roman"/>
          <w:sz w:val="28"/>
          <w:szCs w:val="28"/>
        </w:rPr>
        <w:t>в</w:t>
      </w:r>
      <w:r w:rsidR="00503D53" w:rsidRPr="00E3584B">
        <w:rPr>
          <w:rFonts w:ascii="Times New Roman" w:hAnsi="Times New Roman"/>
          <w:sz w:val="28"/>
          <w:szCs w:val="28"/>
        </w:rPr>
        <w:t>нование либо между отдельными учащимися, либо между командами. П</w:t>
      </w:r>
      <w:r w:rsidR="00503D53" w:rsidRPr="00E3584B">
        <w:rPr>
          <w:rFonts w:ascii="Times New Roman" w:hAnsi="Times New Roman"/>
          <w:sz w:val="28"/>
          <w:szCs w:val="28"/>
        </w:rPr>
        <w:t>о</w:t>
      </w:r>
      <w:r w:rsidR="00503D53" w:rsidRPr="00E3584B">
        <w:rPr>
          <w:rFonts w:ascii="Times New Roman" w:hAnsi="Times New Roman"/>
          <w:sz w:val="28"/>
          <w:szCs w:val="28"/>
        </w:rPr>
        <w:t>скольку играть могут лишь учащиеся, знающие материал, то они восприн</w:t>
      </w:r>
      <w:r w:rsidR="00503D53" w:rsidRPr="00E3584B">
        <w:rPr>
          <w:rFonts w:ascii="Times New Roman" w:hAnsi="Times New Roman"/>
          <w:sz w:val="28"/>
          <w:szCs w:val="28"/>
        </w:rPr>
        <w:t>и</w:t>
      </w:r>
      <w:r w:rsidR="00503D53" w:rsidRPr="00E3584B">
        <w:rPr>
          <w:rFonts w:ascii="Times New Roman" w:hAnsi="Times New Roman"/>
          <w:sz w:val="28"/>
          <w:szCs w:val="28"/>
        </w:rPr>
        <w:t xml:space="preserve">мают игру не как развлечение, а как серьезную и интересную работу. </w:t>
      </w:r>
    </w:p>
    <w:p w:rsidR="009323DF" w:rsidRDefault="009323DF" w:rsidP="00E358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763DD1" w:rsidRDefault="00763DD1" w:rsidP="00E358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3DD1" w:rsidRDefault="00763DD1" w:rsidP="00E358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3D53" w:rsidRPr="00E3584B" w:rsidRDefault="00503D53" w:rsidP="00E358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584B">
        <w:rPr>
          <w:rFonts w:ascii="Times New Roman" w:hAnsi="Times New Roman"/>
          <w:b/>
          <w:sz w:val="28"/>
          <w:szCs w:val="28"/>
        </w:rPr>
        <w:lastRenderedPageBreak/>
        <w:t>Групповые формы работы</w:t>
      </w:r>
    </w:p>
    <w:p w:rsidR="00503D53" w:rsidRDefault="00503D53" w:rsidP="00E358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bCs/>
          <w:sz w:val="28"/>
          <w:szCs w:val="28"/>
        </w:rPr>
        <w:t xml:space="preserve">Работа в </w:t>
      </w:r>
      <w:r w:rsidR="00C32F6D" w:rsidRPr="00E3584B">
        <w:rPr>
          <w:rFonts w:ascii="Times New Roman" w:hAnsi="Times New Roman"/>
          <w:bCs/>
          <w:sz w:val="28"/>
          <w:szCs w:val="28"/>
        </w:rPr>
        <w:t>группах</w:t>
      </w:r>
      <w:r w:rsidR="00C32F6D" w:rsidRPr="00E358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2F6D" w:rsidRPr="00E3584B">
        <w:rPr>
          <w:rFonts w:ascii="Times New Roman" w:hAnsi="Times New Roman"/>
          <w:sz w:val="28"/>
          <w:szCs w:val="28"/>
        </w:rPr>
        <w:t>дает</w:t>
      </w:r>
      <w:r w:rsidRPr="00E3584B">
        <w:rPr>
          <w:rFonts w:ascii="Times New Roman" w:hAnsi="Times New Roman"/>
          <w:sz w:val="28"/>
          <w:szCs w:val="28"/>
        </w:rPr>
        <w:t xml:space="preserve"> всем </w:t>
      </w:r>
      <w:r w:rsidR="00680992" w:rsidRPr="00E3584B">
        <w:rPr>
          <w:rFonts w:ascii="Times New Roman" w:hAnsi="Times New Roman"/>
          <w:sz w:val="28"/>
          <w:szCs w:val="28"/>
        </w:rPr>
        <w:t>учащимся возможность</w:t>
      </w:r>
      <w:r w:rsidRPr="00E3584B">
        <w:rPr>
          <w:rFonts w:ascii="Times New Roman" w:hAnsi="Times New Roman"/>
          <w:sz w:val="28"/>
          <w:szCs w:val="28"/>
        </w:rPr>
        <w:t xml:space="preserve"> участвовать в раб</w:t>
      </w:r>
      <w:r w:rsidRPr="00E3584B">
        <w:rPr>
          <w:rFonts w:ascii="Times New Roman" w:hAnsi="Times New Roman"/>
          <w:sz w:val="28"/>
          <w:szCs w:val="28"/>
        </w:rPr>
        <w:t>о</w:t>
      </w:r>
      <w:r w:rsidRPr="00E3584B">
        <w:rPr>
          <w:rFonts w:ascii="Times New Roman" w:hAnsi="Times New Roman"/>
          <w:sz w:val="28"/>
          <w:szCs w:val="28"/>
        </w:rPr>
        <w:t>те, практиковать навыки сотрудничества, межличностного общения: в час</w:t>
      </w:r>
      <w:r w:rsidRPr="00E3584B">
        <w:rPr>
          <w:rFonts w:ascii="Times New Roman" w:hAnsi="Times New Roman"/>
          <w:sz w:val="28"/>
          <w:szCs w:val="28"/>
        </w:rPr>
        <w:t>т</w:t>
      </w:r>
      <w:r w:rsidRPr="00E3584B">
        <w:rPr>
          <w:rFonts w:ascii="Times New Roman" w:hAnsi="Times New Roman"/>
          <w:sz w:val="28"/>
          <w:szCs w:val="28"/>
        </w:rPr>
        <w:t>ности, умение слушать, вырабатывать общее мнение, разрешать возника</w:t>
      </w:r>
      <w:r w:rsidRPr="00E3584B">
        <w:rPr>
          <w:rFonts w:ascii="Times New Roman" w:hAnsi="Times New Roman"/>
          <w:sz w:val="28"/>
          <w:szCs w:val="28"/>
        </w:rPr>
        <w:t>ю</w:t>
      </w:r>
      <w:r w:rsidRPr="00E3584B">
        <w:rPr>
          <w:rFonts w:ascii="Times New Roman" w:hAnsi="Times New Roman"/>
          <w:sz w:val="28"/>
          <w:szCs w:val="28"/>
        </w:rPr>
        <w:t xml:space="preserve">щие разногласия. </w:t>
      </w:r>
    </w:p>
    <w:p w:rsidR="00872CFB" w:rsidRPr="001206D9" w:rsidRDefault="009B40A5" w:rsidP="00872CFB">
      <w:pPr>
        <w:spacing w:after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872CFB" w:rsidRPr="001206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абот</w:t>
      </w:r>
      <w:r w:rsidR="00236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872CFB" w:rsidRPr="001206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872CFB" w:rsidRPr="001206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микрогруппах</w:t>
      </w:r>
      <w:proofErr w:type="spellEnd"/>
      <w:r w:rsidR="00872CFB" w:rsidRPr="001206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парах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872CFB" w:rsidRPr="007D4D8C" w:rsidRDefault="00872CFB" w:rsidP="00872CFB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c2"/>
          <w:b/>
          <w:bCs/>
          <w:color w:val="000000"/>
        </w:rPr>
        <w:t>А</w:t>
      </w:r>
      <w:r w:rsidRPr="007D4D8C">
        <w:rPr>
          <w:rStyle w:val="c1c2"/>
          <w:b/>
          <w:bCs/>
          <w:color w:val="000000"/>
          <w:sz w:val="28"/>
          <w:szCs w:val="28"/>
        </w:rPr>
        <w:t>) Упражнение «Расшифруй слово».</w:t>
      </w:r>
      <w:r w:rsidRPr="007D4D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4D8C">
        <w:rPr>
          <w:rStyle w:val="c0"/>
          <w:color w:val="000000"/>
          <w:sz w:val="28"/>
          <w:szCs w:val="28"/>
        </w:rPr>
        <w:t>  Представьте себе, что слово «общ</w:t>
      </w:r>
      <w:r w:rsidRPr="007D4D8C">
        <w:rPr>
          <w:rStyle w:val="c0"/>
          <w:color w:val="000000"/>
          <w:sz w:val="28"/>
          <w:szCs w:val="28"/>
        </w:rPr>
        <w:t>е</w:t>
      </w:r>
      <w:r w:rsidRPr="007D4D8C">
        <w:rPr>
          <w:rStyle w:val="c0"/>
          <w:color w:val="000000"/>
          <w:sz w:val="28"/>
          <w:szCs w:val="28"/>
        </w:rPr>
        <w:t>ние» требует расшифровки, но необычной. Необходимо каждую букву, вх</w:t>
      </w:r>
      <w:r w:rsidRPr="007D4D8C">
        <w:rPr>
          <w:rStyle w:val="c0"/>
          <w:color w:val="000000"/>
          <w:sz w:val="28"/>
          <w:szCs w:val="28"/>
        </w:rPr>
        <w:t>о</w:t>
      </w:r>
      <w:r w:rsidRPr="007D4D8C">
        <w:rPr>
          <w:rStyle w:val="c0"/>
          <w:color w:val="000000"/>
          <w:sz w:val="28"/>
          <w:szCs w:val="28"/>
        </w:rPr>
        <w:t>дящую в слово, использовать для того, чтобы дать характеристику понятия «общение». Например:</w:t>
      </w:r>
      <w:r w:rsidRPr="007D4D8C">
        <w:rPr>
          <w:color w:val="000000"/>
          <w:sz w:val="28"/>
          <w:szCs w:val="28"/>
        </w:rPr>
        <w:br/>
      </w:r>
      <w:r w:rsidRPr="007D4D8C">
        <w:rPr>
          <w:rStyle w:val="c0"/>
          <w:color w:val="000000"/>
          <w:sz w:val="28"/>
          <w:szCs w:val="28"/>
        </w:rPr>
        <w:t>О — объединение, открытость;</w:t>
      </w:r>
      <w:r w:rsidRPr="007D4D8C">
        <w:rPr>
          <w:color w:val="000000"/>
          <w:sz w:val="28"/>
          <w:szCs w:val="28"/>
        </w:rPr>
        <w:br/>
      </w:r>
      <w:r w:rsidRPr="007D4D8C">
        <w:rPr>
          <w:rStyle w:val="c0"/>
          <w:color w:val="000000"/>
          <w:sz w:val="28"/>
          <w:szCs w:val="28"/>
        </w:rPr>
        <w:t>Б — близость, безопасность;</w:t>
      </w:r>
      <w:r w:rsidRPr="007D4D8C">
        <w:rPr>
          <w:color w:val="000000"/>
          <w:sz w:val="28"/>
          <w:szCs w:val="28"/>
        </w:rPr>
        <w:br/>
      </w:r>
      <w:r w:rsidRPr="007D4D8C">
        <w:rPr>
          <w:rStyle w:val="c0"/>
          <w:color w:val="000000"/>
          <w:sz w:val="28"/>
          <w:szCs w:val="28"/>
        </w:rPr>
        <w:t>Щ — щедрость;</w:t>
      </w:r>
      <w:r w:rsidRPr="007D4D8C">
        <w:rPr>
          <w:color w:val="000000"/>
          <w:sz w:val="28"/>
          <w:szCs w:val="28"/>
        </w:rPr>
        <w:br/>
      </w:r>
      <w:r w:rsidRPr="007D4D8C">
        <w:rPr>
          <w:rStyle w:val="c0"/>
          <w:color w:val="000000"/>
          <w:sz w:val="28"/>
          <w:szCs w:val="28"/>
        </w:rPr>
        <w:t>Е — единение, единомыслие;</w:t>
      </w:r>
      <w:r w:rsidRPr="007D4D8C">
        <w:rPr>
          <w:color w:val="000000"/>
          <w:sz w:val="28"/>
          <w:szCs w:val="28"/>
        </w:rPr>
        <w:br/>
      </w:r>
      <w:r w:rsidRPr="007D4D8C">
        <w:rPr>
          <w:rStyle w:val="c0"/>
          <w:color w:val="000000"/>
          <w:sz w:val="28"/>
          <w:szCs w:val="28"/>
        </w:rPr>
        <w:t>Н — необходимость;</w:t>
      </w:r>
      <w:r w:rsidRPr="007D4D8C">
        <w:rPr>
          <w:color w:val="000000"/>
          <w:sz w:val="28"/>
          <w:szCs w:val="28"/>
        </w:rPr>
        <w:br/>
      </w:r>
      <w:r w:rsidRPr="007D4D8C">
        <w:rPr>
          <w:rStyle w:val="c0"/>
          <w:color w:val="000000"/>
          <w:sz w:val="28"/>
          <w:szCs w:val="28"/>
        </w:rPr>
        <w:t>И — искренность, истина.</w:t>
      </w:r>
      <w:r w:rsidRPr="007D4D8C">
        <w:rPr>
          <w:color w:val="000000"/>
          <w:sz w:val="28"/>
          <w:szCs w:val="28"/>
        </w:rPr>
        <w:br/>
      </w:r>
      <w:r w:rsidRPr="007D4D8C">
        <w:rPr>
          <w:rStyle w:val="c0"/>
          <w:color w:val="000000"/>
          <w:sz w:val="28"/>
          <w:szCs w:val="28"/>
        </w:rPr>
        <w:t>Участники выполняют работу самостоятельно, объединившись в небольшие группы. По окончании работы дети обсуждают результаты исследования и объясняют свой выбор.</w:t>
      </w:r>
    </w:p>
    <w:p w:rsidR="00872CFB" w:rsidRPr="007D4D8C" w:rsidRDefault="00872CFB" w:rsidP="00872CF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72CFB" w:rsidRDefault="00872CFB" w:rsidP="00872CFB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13E18">
        <w:rPr>
          <w:rStyle w:val="c0"/>
          <w:b/>
          <w:color w:val="000000"/>
          <w:sz w:val="28"/>
          <w:szCs w:val="28"/>
        </w:rPr>
        <w:t xml:space="preserve">Б) </w:t>
      </w:r>
      <w:r w:rsidR="009B40A5" w:rsidRPr="00013E18">
        <w:rPr>
          <w:rStyle w:val="c0"/>
          <w:color w:val="000000"/>
          <w:sz w:val="28"/>
          <w:szCs w:val="28"/>
        </w:rPr>
        <w:t>Учащиеся с</w:t>
      </w:r>
      <w:r w:rsidRPr="00013E18">
        <w:rPr>
          <w:rStyle w:val="c0"/>
          <w:color w:val="000000"/>
          <w:sz w:val="28"/>
          <w:szCs w:val="28"/>
        </w:rPr>
        <w:t xml:space="preserve"> удовольствием разгадывают</w:t>
      </w:r>
      <w:r w:rsidRPr="00013E18">
        <w:rPr>
          <w:rStyle w:val="apple-converted-space"/>
          <w:color w:val="000000"/>
          <w:sz w:val="28"/>
          <w:szCs w:val="28"/>
        </w:rPr>
        <w:t> </w:t>
      </w:r>
      <w:r w:rsidRPr="00013E18">
        <w:rPr>
          <w:rStyle w:val="c1c2"/>
          <w:b/>
          <w:bCs/>
          <w:color w:val="000000"/>
          <w:sz w:val="28"/>
          <w:szCs w:val="28"/>
        </w:rPr>
        <w:t>анаграммы по терминам</w:t>
      </w:r>
      <w:r w:rsidRPr="00013E18">
        <w:rPr>
          <w:rStyle w:val="c0"/>
          <w:color w:val="000000"/>
          <w:sz w:val="28"/>
          <w:szCs w:val="28"/>
        </w:rPr>
        <w:t>, из</w:t>
      </w:r>
      <w:r w:rsidRPr="00013E18">
        <w:rPr>
          <w:rStyle w:val="c0"/>
          <w:color w:val="000000"/>
          <w:sz w:val="28"/>
          <w:szCs w:val="28"/>
        </w:rPr>
        <w:t>у</w:t>
      </w:r>
      <w:r w:rsidRPr="00013E18">
        <w:rPr>
          <w:rStyle w:val="c0"/>
          <w:color w:val="000000"/>
          <w:sz w:val="28"/>
          <w:szCs w:val="28"/>
        </w:rPr>
        <w:t xml:space="preserve">ченным на предыдущем уроке. Можно усложнять задания, загадав </w:t>
      </w:r>
      <w:r w:rsidR="009B40A5">
        <w:rPr>
          <w:rStyle w:val="c0"/>
          <w:color w:val="000000"/>
          <w:sz w:val="28"/>
          <w:szCs w:val="28"/>
        </w:rPr>
        <w:t xml:space="preserve">несколько </w:t>
      </w:r>
      <w:r w:rsidRPr="00013E18">
        <w:rPr>
          <w:rStyle w:val="c0"/>
          <w:color w:val="000000"/>
          <w:sz w:val="28"/>
          <w:szCs w:val="28"/>
        </w:rPr>
        <w:t xml:space="preserve">слов, одно из которых – «лишнее». </w:t>
      </w:r>
      <w:r w:rsidR="009B40A5" w:rsidRPr="00013E18">
        <w:rPr>
          <w:rStyle w:val="c0"/>
          <w:color w:val="000000"/>
          <w:sz w:val="28"/>
          <w:szCs w:val="28"/>
        </w:rPr>
        <w:t xml:space="preserve">Пример: </w:t>
      </w:r>
      <w:r w:rsidR="009B40A5">
        <w:rPr>
          <w:rStyle w:val="c0"/>
          <w:color w:val="000000"/>
          <w:sz w:val="28"/>
          <w:szCs w:val="28"/>
        </w:rPr>
        <w:t>При</w:t>
      </w:r>
      <w:r>
        <w:rPr>
          <w:rStyle w:val="c0"/>
          <w:color w:val="000000"/>
          <w:sz w:val="28"/>
          <w:szCs w:val="28"/>
        </w:rPr>
        <w:t xml:space="preserve"> изучении темы «Доброд</w:t>
      </w:r>
      <w:r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 xml:space="preserve">тель и порок» </w:t>
      </w:r>
      <w:r w:rsidRPr="00013E18">
        <w:rPr>
          <w:rStyle w:val="c0"/>
          <w:color w:val="000000"/>
          <w:sz w:val="28"/>
          <w:szCs w:val="28"/>
        </w:rPr>
        <w:t>Заполните табличку, для чего, решите анаграммы, объясните слова, выберите лишнее.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72CFB" w:rsidTr="00340736">
        <w:tc>
          <w:tcPr>
            <w:tcW w:w="3190" w:type="dxa"/>
          </w:tcPr>
          <w:p w:rsidR="00872CFB" w:rsidRDefault="00872CFB" w:rsidP="00340736">
            <w:pPr>
              <w:pStyle w:val="c6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Анаграмма</w:t>
            </w:r>
          </w:p>
        </w:tc>
        <w:tc>
          <w:tcPr>
            <w:tcW w:w="3190" w:type="dxa"/>
          </w:tcPr>
          <w:p w:rsidR="00872CFB" w:rsidRDefault="00872CFB" w:rsidP="00340736">
            <w:pPr>
              <w:pStyle w:val="c6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Термин</w:t>
            </w:r>
          </w:p>
        </w:tc>
        <w:tc>
          <w:tcPr>
            <w:tcW w:w="3191" w:type="dxa"/>
          </w:tcPr>
          <w:p w:rsidR="00872CFB" w:rsidRDefault="00872CFB" w:rsidP="00340736">
            <w:pPr>
              <w:pStyle w:val="c6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Значение</w:t>
            </w:r>
          </w:p>
        </w:tc>
      </w:tr>
      <w:tr w:rsidR="00872CFB" w:rsidTr="00340736">
        <w:tc>
          <w:tcPr>
            <w:tcW w:w="3190" w:type="dxa"/>
          </w:tcPr>
          <w:p w:rsidR="00872CFB" w:rsidRDefault="00872CFB" w:rsidP="00340736">
            <w:pPr>
              <w:pStyle w:val="c6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рльома</w:t>
            </w:r>
            <w:proofErr w:type="spellEnd"/>
          </w:p>
        </w:tc>
        <w:tc>
          <w:tcPr>
            <w:tcW w:w="3190" w:type="dxa"/>
          </w:tcPr>
          <w:p w:rsidR="00872CFB" w:rsidRDefault="00872CFB" w:rsidP="00340736">
            <w:pPr>
              <w:pStyle w:val="c6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мораль</w:t>
            </w:r>
          </w:p>
        </w:tc>
        <w:tc>
          <w:tcPr>
            <w:tcW w:w="3191" w:type="dxa"/>
          </w:tcPr>
          <w:p w:rsidR="00872CFB" w:rsidRDefault="00872CFB" w:rsidP="00340736">
            <w:pPr>
              <w:pStyle w:val="c6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72CFB" w:rsidTr="00340736">
        <w:tc>
          <w:tcPr>
            <w:tcW w:w="3190" w:type="dxa"/>
          </w:tcPr>
          <w:p w:rsidR="00872CFB" w:rsidRDefault="00872CFB" w:rsidP="00340736">
            <w:pPr>
              <w:pStyle w:val="c6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родоб</w:t>
            </w:r>
            <w:proofErr w:type="spellEnd"/>
          </w:p>
        </w:tc>
        <w:tc>
          <w:tcPr>
            <w:tcW w:w="3190" w:type="dxa"/>
          </w:tcPr>
          <w:p w:rsidR="00872CFB" w:rsidRDefault="00872CFB" w:rsidP="00340736">
            <w:pPr>
              <w:pStyle w:val="c6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добро</w:t>
            </w:r>
          </w:p>
        </w:tc>
        <w:tc>
          <w:tcPr>
            <w:tcW w:w="3191" w:type="dxa"/>
          </w:tcPr>
          <w:p w:rsidR="00872CFB" w:rsidRDefault="00872CFB" w:rsidP="00340736">
            <w:pPr>
              <w:pStyle w:val="c6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72CFB" w:rsidTr="00340736">
        <w:tc>
          <w:tcPr>
            <w:tcW w:w="3190" w:type="dxa"/>
          </w:tcPr>
          <w:p w:rsidR="00872CFB" w:rsidRDefault="00872CFB" w:rsidP="00340736">
            <w:pPr>
              <w:pStyle w:val="c6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релспавдьивсто</w:t>
            </w:r>
            <w:proofErr w:type="spellEnd"/>
          </w:p>
        </w:tc>
        <w:tc>
          <w:tcPr>
            <w:tcW w:w="3190" w:type="dxa"/>
          </w:tcPr>
          <w:p w:rsidR="00872CFB" w:rsidRDefault="00872CFB" w:rsidP="00340736">
            <w:pPr>
              <w:pStyle w:val="c6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справедливость</w:t>
            </w:r>
          </w:p>
        </w:tc>
        <w:tc>
          <w:tcPr>
            <w:tcW w:w="3191" w:type="dxa"/>
          </w:tcPr>
          <w:p w:rsidR="00872CFB" w:rsidRDefault="00872CFB" w:rsidP="00340736">
            <w:pPr>
              <w:pStyle w:val="c6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72CFB" w:rsidTr="00340736">
        <w:tc>
          <w:tcPr>
            <w:tcW w:w="3190" w:type="dxa"/>
          </w:tcPr>
          <w:p w:rsidR="00872CFB" w:rsidRDefault="00872CFB" w:rsidP="00340736">
            <w:pPr>
              <w:pStyle w:val="c6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рокпо</w:t>
            </w:r>
            <w:proofErr w:type="spellEnd"/>
          </w:p>
        </w:tc>
        <w:tc>
          <w:tcPr>
            <w:tcW w:w="3190" w:type="dxa"/>
          </w:tcPr>
          <w:p w:rsidR="00872CFB" w:rsidRDefault="00872CFB" w:rsidP="00340736">
            <w:pPr>
              <w:pStyle w:val="c6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порок</w:t>
            </w:r>
          </w:p>
        </w:tc>
        <w:tc>
          <w:tcPr>
            <w:tcW w:w="3191" w:type="dxa"/>
          </w:tcPr>
          <w:p w:rsidR="00872CFB" w:rsidRDefault="00872CFB" w:rsidP="00340736">
            <w:pPr>
              <w:pStyle w:val="c6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872CFB" w:rsidTr="00340736">
        <w:tc>
          <w:tcPr>
            <w:tcW w:w="3190" w:type="dxa"/>
          </w:tcPr>
          <w:p w:rsidR="00872CFB" w:rsidRDefault="00872CFB" w:rsidP="00340736">
            <w:pPr>
              <w:pStyle w:val="c6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бдосова</w:t>
            </w:r>
            <w:proofErr w:type="spellEnd"/>
          </w:p>
        </w:tc>
        <w:tc>
          <w:tcPr>
            <w:tcW w:w="3190" w:type="dxa"/>
          </w:tcPr>
          <w:p w:rsidR="00872CFB" w:rsidRDefault="00872CFB" w:rsidP="00340736">
            <w:pPr>
              <w:pStyle w:val="c6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свобода</w:t>
            </w:r>
          </w:p>
        </w:tc>
        <w:tc>
          <w:tcPr>
            <w:tcW w:w="3191" w:type="dxa"/>
          </w:tcPr>
          <w:p w:rsidR="00872CFB" w:rsidRDefault="00872CFB" w:rsidP="00340736">
            <w:pPr>
              <w:pStyle w:val="c6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</w:tbl>
    <w:p w:rsidR="00680992" w:rsidRPr="00E3584B" w:rsidRDefault="00680992" w:rsidP="009B40A5">
      <w:pPr>
        <w:jc w:val="both"/>
        <w:rPr>
          <w:rFonts w:ascii="Times New Roman" w:hAnsi="Times New Roman"/>
          <w:b/>
          <w:sz w:val="28"/>
          <w:szCs w:val="28"/>
        </w:rPr>
      </w:pPr>
    </w:p>
    <w:p w:rsidR="00503D53" w:rsidRPr="00E3584B" w:rsidRDefault="00680992" w:rsidP="00E358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 xml:space="preserve">Большое значение имеет </w:t>
      </w:r>
      <w:r w:rsidRPr="009B40A5">
        <w:rPr>
          <w:rFonts w:ascii="Times New Roman" w:hAnsi="Times New Roman"/>
          <w:b/>
          <w:sz w:val="28"/>
          <w:szCs w:val="28"/>
        </w:rPr>
        <w:t>самостоятельная работа</w:t>
      </w:r>
      <w:r w:rsidRPr="00E3584B">
        <w:rPr>
          <w:rFonts w:ascii="Times New Roman" w:hAnsi="Times New Roman"/>
          <w:sz w:val="28"/>
          <w:szCs w:val="28"/>
        </w:rPr>
        <w:t xml:space="preserve"> по усвоению пр</w:t>
      </w:r>
      <w:r w:rsidRPr="00E3584B">
        <w:rPr>
          <w:rFonts w:ascii="Times New Roman" w:hAnsi="Times New Roman"/>
          <w:sz w:val="28"/>
          <w:szCs w:val="28"/>
        </w:rPr>
        <w:t>о</w:t>
      </w:r>
      <w:r w:rsidRPr="00E3584B">
        <w:rPr>
          <w:rFonts w:ascii="Times New Roman" w:hAnsi="Times New Roman"/>
          <w:sz w:val="28"/>
          <w:szCs w:val="28"/>
        </w:rPr>
        <w:t>граммного материала.  Это</w:t>
      </w:r>
      <w:r w:rsidR="00503D53" w:rsidRPr="00E3584B">
        <w:rPr>
          <w:rFonts w:ascii="Times New Roman" w:hAnsi="Times New Roman"/>
          <w:sz w:val="28"/>
          <w:szCs w:val="28"/>
        </w:rPr>
        <w:t xml:space="preserve"> работ</w:t>
      </w:r>
      <w:r w:rsidR="00B41548">
        <w:rPr>
          <w:rFonts w:ascii="Times New Roman" w:hAnsi="Times New Roman"/>
          <w:sz w:val="28"/>
          <w:szCs w:val="28"/>
        </w:rPr>
        <w:t>а</w:t>
      </w:r>
      <w:r w:rsidR="00503D53" w:rsidRPr="00E3584B">
        <w:rPr>
          <w:rFonts w:ascii="Times New Roman" w:hAnsi="Times New Roman"/>
          <w:sz w:val="28"/>
          <w:szCs w:val="28"/>
        </w:rPr>
        <w:t xml:space="preserve"> с текстом учебника, дополнительной </w:t>
      </w:r>
      <w:r w:rsidRPr="00E3584B">
        <w:rPr>
          <w:rFonts w:ascii="Times New Roman" w:hAnsi="Times New Roman"/>
          <w:sz w:val="28"/>
          <w:szCs w:val="28"/>
        </w:rPr>
        <w:t>лит</w:t>
      </w:r>
      <w:r w:rsidRPr="00E3584B">
        <w:rPr>
          <w:rFonts w:ascii="Times New Roman" w:hAnsi="Times New Roman"/>
          <w:sz w:val="28"/>
          <w:szCs w:val="28"/>
        </w:rPr>
        <w:t>е</w:t>
      </w:r>
      <w:r w:rsidRPr="00E3584B">
        <w:rPr>
          <w:rFonts w:ascii="Times New Roman" w:hAnsi="Times New Roman"/>
          <w:sz w:val="28"/>
          <w:szCs w:val="28"/>
        </w:rPr>
        <w:t>ратурой, ресурсами</w:t>
      </w:r>
      <w:r w:rsidR="00503D53" w:rsidRPr="00E3584B">
        <w:rPr>
          <w:rFonts w:ascii="Times New Roman" w:hAnsi="Times New Roman"/>
          <w:sz w:val="28"/>
          <w:szCs w:val="28"/>
        </w:rPr>
        <w:t xml:space="preserve"> Интернет. </w:t>
      </w:r>
      <w:r w:rsidRPr="00E3584B">
        <w:rPr>
          <w:rFonts w:ascii="Times New Roman" w:hAnsi="Times New Roman"/>
          <w:sz w:val="28"/>
          <w:szCs w:val="28"/>
        </w:rPr>
        <w:t>Необходимо создать</w:t>
      </w:r>
      <w:r w:rsidR="00503D53" w:rsidRPr="00E3584B">
        <w:rPr>
          <w:rFonts w:ascii="Times New Roman" w:hAnsi="Times New Roman"/>
          <w:sz w:val="28"/>
          <w:szCs w:val="28"/>
        </w:rPr>
        <w:t xml:space="preserve"> на уроке о</w:t>
      </w:r>
      <w:r w:rsidRPr="00E3584B">
        <w:rPr>
          <w:rFonts w:ascii="Times New Roman" w:hAnsi="Times New Roman"/>
          <w:sz w:val="28"/>
          <w:szCs w:val="28"/>
        </w:rPr>
        <w:t>б</w:t>
      </w:r>
      <w:r w:rsidR="00503D53" w:rsidRPr="00E3584B">
        <w:rPr>
          <w:rFonts w:ascii="Times New Roman" w:hAnsi="Times New Roman"/>
          <w:sz w:val="28"/>
          <w:szCs w:val="28"/>
        </w:rPr>
        <w:t>становку, при которой ученик не может сидеть на уроке «без мысли в голове, без дела в р</w:t>
      </w:r>
      <w:r w:rsidR="00503D53" w:rsidRPr="00E3584B">
        <w:rPr>
          <w:rFonts w:ascii="Times New Roman" w:hAnsi="Times New Roman"/>
          <w:sz w:val="28"/>
          <w:szCs w:val="28"/>
        </w:rPr>
        <w:t>у</w:t>
      </w:r>
      <w:r w:rsidR="00503D53" w:rsidRPr="00E3584B">
        <w:rPr>
          <w:rFonts w:ascii="Times New Roman" w:hAnsi="Times New Roman"/>
          <w:sz w:val="28"/>
          <w:szCs w:val="28"/>
        </w:rPr>
        <w:t xml:space="preserve">ках».   Чтобы работа была эффективной, необходимо </w:t>
      </w:r>
      <w:r w:rsidRPr="00E3584B">
        <w:rPr>
          <w:rFonts w:ascii="Times New Roman" w:hAnsi="Times New Roman"/>
          <w:sz w:val="28"/>
          <w:szCs w:val="28"/>
        </w:rPr>
        <w:t>научить правильно</w:t>
      </w:r>
      <w:r w:rsidR="00503D53" w:rsidRPr="00E3584B">
        <w:rPr>
          <w:rFonts w:ascii="Times New Roman" w:hAnsi="Times New Roman"/>
          <w:sz w:val="28"/>
          <w:szCs w:val="28"/>
        </w:rPr>
        <w:t xml:space="preserve"> ч</w:t>
      </w:r>
      <w:r w:rsidR="00503D53" w:rsidRPr="00E3584B">
        <w:rPr>
          <w:rFonts w:ascii="Times New Roman" w:hAnsi="Times New Roman"/>
          <w:sz w:val="28"/>
          <w:szCs w:val="28"/>
        </w:rPr>
        <w:t>и</w:t>
      </w:r>
      <w:r w:rsidR="00503D53" w:rsidRPr="00E3584B">
        <w:rPr>
          <w:rFonts w:ascii="Times New Roman" w:hAnsi="Times New Roman"/>
          <w:sz w:val="28"/>
          <w:szCs w:val="28"/>
        </w:rPr>
        <w:t xml:space="preserve">тать информацию, т.е. обучить культуре чтения. </w:t>
      </w:r>
      <w:r w:rsidR="009455CD" w:rsidRPr="00E3584B">
        <w:rPr>
          <w:rFonts w:ascii="Times New Roman" w:hAnsi="Times New Roman"/>
          <w:sz w:val="28"/>
          <w:szCs w:val="28"/>
        </w:rPr>
        <w:t>На уроках</w:t>
      </w:r>
      <w:r w:rsidR="00503D53" w:rsidRPr="00E3584B">
        <w:rPr>
          <w:rFonts w:ascii="Times New Roman" w:hAnsi="Times New Roman"/>
          <w:sz w:val="28"/>
          <w:szCs w:val="28"/>
        </w:rPr>
        <w:t xml:space="preserve"> </w:t>
      </w:r>
      <w:r w:rsidRPr="00E3584B">
        <w:rPr>
          <w:rFonts w:ascii="Times New Roman" w:hAnsi="Times New Roman"/>
          <w:sz w:val="28"/>
          <w:szCs w:val="28"/>
        </w:rPr>
        <w:t>можно</w:t>
      </w:r>
      <w:r w:rsidR="00503D53" w:rsidRPr="00E3584B">
        <w:rPr>
          <w:rFonts w:ascii="Times New Roman" w:hAnsi="Times New Roman"/>
          <w:sz w:val="28"/>
          <w:szCs w:val="28"/>
        </w:rPr>
        <w:t xml:space="preserve"> </w:t>
      </w:r>
      <w:r w:rsidR="00A664CD" w:rsidRPr="00E3584B">
        <w:rPr>
          <w:rFonts w:ascii="Times New Roman" w:hAnsi="Times New Roman"/>
          <w:sz w:val="28"/>
          <w:szCs w:val="28"/>
        </w:rPr>
        <w:t>использ</w:t>
      </w:r>
      <w:r w:rsidR="00A664CD" w:rsidRPr="00E3584B">
        <w:rPr>
          <w:rFonts w:ascii="Times New Roman" w:hAnsi="Times New Roman"/>
          <w:sz w:val="28"/>
          <w:szCs w:val="28"/>
        </w:rPr>
        <w:t>о</w:t>
      </w:r>
      <w:r w:rsidR="00A664CD" w:rsidRPr="00E3584B">
        <w:rPr>
          <w:rFonts w:ascii="Times New Roman" w:hAnsi="Times New Roman"/>
          <w:sz w:val="28"/>
          <w:szCs w:val="28"/>
        </w:rPr>
        <w:t>вать прием</w:t>
      </w:r>
      <w:r w:rsidR="00503D53" w:rsidRPr="00E3584B">
        <w:rPr>
          <w:rFonts w:ascii="Times New Roman" w:hAnsi="Times New Roman"/>
          <w:b/>
          <w:bCs/>
          <w:sz w:val="28"/>
          <w:szCs w:val="28"/>
        </w:rPr>
        <w:t xml:space="preserve"> «Пометки на полях»</w:t>
      </w:r>
      <w:r w:rsidR="009B40A5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="009B40A5" w:rsidRPr="00E3584B">
        <w:rPr>
          <w:rFonts w:ascii="Times New Roman" w:hAnsi="Times New Roman"/>
          <w:sz w:val="28"/>
          <w:szCs w:val="28"/>
        </w:rPr>
        <w:t>инсерт</w:t>
      </w:r>
      <w:proofErr w:type="spellEnd"/>
      <w:r w:rsidR="009B40A5">
        <w:rPr>
          <w:rFonts w:ascii="Times New Roman" w:hAnsi="Times New Roman"/>
          <w:sz w:val="28"/>
          <w:szCs w:val="28"/>
        </w:rPr>
        <w:t>)</w:t>
      </w:r>
      <w:r w:rsidR="00503D53" w:rsidRPr="00E358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3D53" w:rsidRPr="00E3584B">
        <w:rPr>
          <w:rFonts w:ascii="Times New Roman" w:hAnsi="Times New Roman"/>
          <w:bCs/>
          <w:sz w:val="28"/>
          <w:szCs w:val="28"/>
        </w:rPr>
        <w:t>из</w:t>
      </w:r>
      <w:r w:rsidR="00503D53" w:rsidRPr="00E358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3D53" w:rsidRPr="00FB52A7">
        <w:rPr>
          <w:rFonts w:ascii="Times New Roman" w:hAnsi="Times New Roman"/>
          <w:b/>
          <w:bCs/>
          <w:sz w:val="28"/>
          <w:szCs w:val="28"/>
        </w:rPr>
        <w:t>технологии критического мышления.</w:t>
      </w:r>
      <w:r w:rsidR="00503D53" w:rsidRPr="00E3584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03D53" w:rsidRPr="00E3584B" w:rsidRDefault="00503D53" w:rsidP="00E358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lastRenderedPageBreak/>
        <w:t xml:space="preserve">   Этот прием является средством, позволяющим ученику отслеживать свое понимание прочитанного текста. Технически он достаточно прост.  </w:t>
      </w:r>
      <w:r w:rsidR="00680992" w:rsidRPr="00E3584B">
        <w:rPr>
          <w:rFonts w:ascii="Times New Roman" w:hAnsi="Times New Roman"/>
          <w:sz w:val="28"/>
          <w:szCs w:val="28"/>
        </w:rPr>
        <w:t>Ученики знакомятся</w:t>
      </w:r>
      <w:r w:rsidRPr="00E3584B">
        <w:rPr>
          <w:rFonts w:ascii="Times New Roman" w:hAnsi="Times New Roman"/>
          <w:sz w:val="28"/>
          <w:szCs w:val="28"/>
        </w:rPr>
        <w:t xml:space="preserve"> с рядом маркировочных знаков и </w:t>
      </w:r>
      <w:r w:rsidR="00680992" w:rsidRPr="00E3584B">
        <w:rPr>
          <w:rFonts w:ascii="Times New Roman" w:hAnsi="Times New Roman"/>
          <w:sz w:val="28"/>
          <w:szCs w:val="28"/>
        </w:rPr>
        <w:t>далее</w:t>
      </w:r>
      <w:r w:rsidRPr="00E3584B">
        <w:rPr>
          <w:rFonts w:ascii="Times New Roman" w:hAnsi="Times New Roman"/>
          <w:sz w:val="28"/>
          <w:szCs w:val="28"/>
        </w:rPr>
        <w:t xml:space="preserve"> им </w:t>
      </w:r>
      <w:r w:rsidR="00A664CD" w:rsidRPr="00E3584B">
        <w:rPr>
          <w:rFonts w:ascii="Times New Roman" w:hAnsi="Times New Roman"/>
          <w:sz w:val="28"/>
          <w:szCs w:val="28"/>
        </w:rPr>
        <w:t>предлагается</w:t>
      </w:r>
      <w:r w:rsidR="00680992" w:rsidRPr="00E3584B">
        <w:rPr>
          <w:rFonts w:ascii="Times New Roman" w:hAnsi="Times New Roman"/>
          <w:sz w:val="28"/>
          <w:szCs w:val="28"/>
        </w:rPr>
        <w:t xml:space="preserve"> </w:t>
      </w:r>
      <w:r w:rsidRPr="00E3584B">
        <w:rPr>
          <w:rFonts w:ascii="Times New Roman" w:hAnsi="Times New Roman"/>
          <w:sz w:val="28"/>
          <w:szCs w:val="28"/>
        </w:rPr>
        <w:t>по мере чтения ставить их карандашом на полях специально подобранного и распечатанного текста. Помечать следует отдельные абзацы или предлож</w:t>
      </w:r>
      <w:r w:rsidRPr="00E3584B">
        <w:rPr>
          <w:rFonts w:ascii="Times New Roman" w:hAnsi="Times New Roman"/>
          <w:sz w:val="28"/>
          <w:szCs w:val="28"/>
        </w:rPr>
        <w:t>е</w:t>
      </w:r>
      <w:r w:rsidRPr="00E3584B">
        <w:rPr>
          <w:rFonts w:ascii="Times New Roman" w:hAnsi="Times New Roman"/>
          <w:sz w:val="28"/>
          <w:szCs w:val="28"/>
        </w:rPr>
        <w:t xml:space="preserve">ния в тексте или документе. </w:t>
      </w:r>
    </w:p>
    <w:p w:rsidR="00503D53" w:rsidRPr="00E3584B" w:rsidRDefault="00503D53" w:rsidP="00E3584B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3584B">
        <w:rPr>
          <w:rFonts w:ascii="Times New Roman" w:hAnsi="Times New Roman"/>
          <w:sz w:val="28"/>
          <w:szCs w:val="28"/>
          <w:u w:val="single"/>
        </w:rPr>
        <w:t>Пометки могут быть следующие:</w:t>
      </w:r>
    </w:p>
    <w:p w:rsidR="00503D53" w:rsidRPr="00E3584B" w:rsidRDefault="00503D53" w:rsidP="00E358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 xml:space="preserve">Знаком «галочка» </w:t>
      </w:r>
      <w:r w:rsidRPr="00E3584B">
        <w:rPr>
          <w:rFonts w:ascii="Times New Roman" w:hAnsi="Times New Roman"/>
          <w:b/>
          <w:bCs/>
          <w:sz w:val="28"/>
          <w:szCs w:val="28"/>
        </w:rPr>
        <w:t>(</w:t>
      </w:r>
      <w:r w:rsidRPr="00E3584B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E3584B">
        <w:rPr>
          <w:rFonts w:ascii="Times New Roman" w:hAnsi="Times New Roman"/>
          <w:b/>
          <w:bCs/>
          <w:sz w:val="28"/>
          <w:szCs w:val="28"/>
        </w:rPr>
        <w:t>)</w:t>
      </w:r>
      <w:r w:rsidRPr="00E3584B">
        <w:rPr>
          <w:rFonts w:ascii="Times New Roman" w:hAnsi="Times New Roman"/>
          <w:sz w:val="28"/>
          <w:szCs w:val="28"/>
        </w:rPr>
        <w:t xml:space="preserve"> отмечается в тексте информация, которая уже и</w:t>
      </w:r>
      <w:r w:rsidRPr="00E3584B">
        <w:rPr>
          <w:rFonts w:ascii="Times New Roman" w:hAnsi="Times New Roman"/>
          <w:sz w:val="28"/>
          <w:szCs w:val="28"/>
        </w:rPr>
        <w:t>з</w:t>
      </w:r>
      <w:r w:rsidRPr="00E3584B">
        <w:rPr>
          <w:rFonts w:ascii="Times New Roman" w:hAnsi="Times New Roman"/>
          <w:sz w:val="28"/>
          <w:szCs w:val="28"/>
        </w:rPr>
        <w:t>вестна ученику. Он ранее с ней познакомился. При этом источник информ</w:t>
      </w:r>
      <w:r w:rsidRPr="00E3584B">
        <w:rPr>
          <w:rFonts w:ascii="Times New Roman" w:hAnsi="Times New Roman"/>
          <w:sz w:val="28"/>
          <w:szCs w:val="28"/>
        </w:rPr>
        <w:t>а</w:t>
      </w:r>
      <w:r w:rsidRPr="00E3584B">
        <w:rPr>
          <w:rFonts w:ascii="Times New Roman" w:hAnsi="Times New Roman"/>
          <w:sz w:val="28"/>
          <w:szCs w:val="28"/>
        </w:rPr>
        <w:t>ции и степень достоверности ее не имеет значения.</w:t>
      </w:r>
    </w:p>
    <w:p w:rsidR="00503D53" w:rsidRPr="00E3584B" w:rsidRDefault="00503D53" w:rsidP="00E358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 xml:space="preserve">Знаком «плюс» </w:t>
      </w:r>
      <w:r w:rsidRPr="00E3584B">
        <w:rPr>
          <w:rFonts w:ascii="Times New Roman" w:hAnsi="Times New Roman"/>
          <w:b/>
          <w:bCs/>
          <w:sz w:val="28"/>
          <w:szCs w:val="28"/>
        </w:rPr>
        <w:t>(+)</w:t>
      </w:r>
      <w:r w:rsidRPr="00E3584B">
        <w:rPr>
          <w:rFonts w:ascii="Times New Roman" w:hAnsi="Times New Roman"/>
          <w:sz w:val="28"/>
          <w:szCs w:val="28"/>
        </w:rPr>
        <w:t xml:space="preserve"> отмечается новое знание, новая информация. Уч</w:t>
      </w:r>
      <w:r w:rsidRPr="00E3584B">
        <w:rPr>
          <w:rFonts w:ascii="Times New Roman" w:hAnsi="Times New Roman"/>
          <w:sz w:val="28"/>
          <w:szCs w:val="28"/>
        </w:rPr>
        <w:t>е</w:t>
      </w:r>
      <w:r w:rsidRPr="00E3584B">
        <w:rPr>
          <w:rFonts w:ascii="Times New Roman" w:hAnsi="Times New Roman"/>
          <w:sz w:val="28"/>
          <w:szCs w:val="28"/>
        </w:rPr>
        <w:t>ник ставит этот знак только в том случае, если он впервые встречается с пр</w:t>
      </w:r>
      <w:r w:rsidRPr="00E3584B">
        <w:rPr>
          <w:rFonts w:ascii="Times New Roman" w:hAnsi="Times New Roman"/>
          <w:sz w:val="28"/>
          <w:szCs w:val="28"/>
        </w:rPr>
        <w:t>о</w:t>
      </w:r>
      <w:r w:rsidRPr="00E3584B">
        <w:rPr>
          <w:rFonts w:ascii="Times New Roman" w:hAnsi="Times New Roman"/>
          <w:sz w:val="28"/>
          <w:szCs w:val="28"/>
        </w:rPr>
        <w:t>читанным текстом.</w:t>
      </w:r>
    </w:p>
    <w:p w:rsidR="00503D53" w:rsidRPr="00E3584B" w:rsidRDefault="00503D53" w:rsidP="00E358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>Знаком</w:t>
      </w:r>
      <w:r w:rsidR="002365DD">
        <w:rPr>
          <w:rFonts w:ascii="Times New Roman" w:hAnsi="Times New Roman"/>
          <w:sz w:val="28"/>
          <w:szCs w:val="28"/>
        </w:rPr>
        <w:t xml:space="preserve"> «восклицательный знак»</w:t>
      </w:r>
      <w:r w:rsidRPr="00E3584B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2365DD">
        <w:rPr>
          <w:rFonts w:ascii="Times New Roman" w:hAnsi="Times New Roman"/>
          <w:b/>
          <w:bCs/>
          <w:sz w:val="28"/>
          <w:szCs w:val="28"/>
        </w:rPr>
        <w:t>!</w:t>
      </w:r>
      <w:r w:rsidRPr="00E3584B">
        <w:rPr>
          <w:rFonts w:ascii="Times New Roman" w:hAnsi="Times New Roman"/>
          <w:b/>
          <w:bCs/>
          <w:sz w:val="28"/>
          <w:szCs w:val="28"/>
        </w:rPr>
        <w:t>)</w:t>
      </w:r>
      <w:r w:rsidRPr="00E3584B">
        <w:rPr>
          <w:rFonts w:ascii="Times New Roman" w:hAnsi="Times New Roman"/>
          <w:sz w:val="28"/>
          <w:szCs w:val="28"/>
        </w:rPr>
        <w:t xml:space="preserve"> отмечается то, что идет вразрез с имеющимися у ученика представлениями, о чем он думал иначе.</w:t>
      </w:r>
    </w:p>
    <w:p w:rsidR="00503D53" w:rsidRPr="00E3584B" w:rsidRDefault="00503D53" w:rsidP="00E358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>Знаком «вопрос» (</w:t>
      </w:r>
      <w:r w:rsidRPr="00E3584B">
        <w:rPr>
          <w:rFonts w:ascii="Times New Roman" w:hAnsi="Times New Roman"/>
          <w:b/>
          <w:bCs/>
          <w:sz w:val="28"/>
          <w:szCs w:val="28"/>
        </w:rPr>
        <w:t xml:space="preserve">?) </w:t>
      </w:r>
      <w:r w:rsidRPr="00E3584B">
        <w:rPr>
          <w:rFonts w:ascii="Times New Roman" w:hAnsi="Times New Roman"/>
          <w:sz w:val="28"/>
          <w:szCs w:val="28"/>
        </w:rPr>
        <w:t>отмечается то, что осталось непонятным ученику и требует дополнительных сведений, вызывает желание узнать подробнее.</w:t>
      </w:r>
    </w:p>
    <w:p w:rsidR="00503D53" w:rsidRDefault="00503D53" w:rsidP="00E3584B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 xml:space="preserve">   Данный прием требует от ученика не привычного пассивного чтения, а активного и внимательного. Он обязывает не просто читать, а вчитываться в текст, отслеживать собственное понимание в процессе чтения текста или восприятия любой иной информации, </w:t>
      </w:r>
      <w:r w:rsidRPr="00E3584B">
        <w:rPr>
          <w:rFonts w:ascii="Times New Roman" w:hAnsi="Times New Roman"/>
          <w:b/>
          <w:bCs/>
          <w:sz w:val="28"/>
          <w:szCs w:val="28"/>
        </w:rPr>
        <w:t>воспитывает культуру чтения.</w:t>
      </w:r>
    </w:p>
    <w:p w:rsidR="002365DD" w:rsidRPr="00E3584B" w:rsidRDefault="002365DD" w:rsidP="00E3584B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</w:t>
      </w:r>
    </w:p>
    <w:p w:rsidR="00503D53" w:rsidRPr="00E3584B" w:rsidRDefault="002E54EA" w:rsidP="00E358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52A7">
        <w:rPr>
          <w:rFonts w:ascii="Times New Roman" w:hAnsi="Times New Roman"/>
          <w:b/>
          <w:sz w:val="28"/>
          <w:szCs w:val="28"/>
        </w:rPr>
        <w:t>В технологии критического мышления</w:t>
      </w:r>
      <w:r w:rsidRPr="00E3584B">
        <w:rPr>
          <w:rFonts w:ascii="Times New Roman" w:hAnsi="Times New Roman"/>
          <w:sz w:val="28"/>
          <w:szCs w:val="28"/>
        </w:rPr>
        <w:t xml:space="preserve"> применяются следующие м</w:t>
      </w:r>
      <w:r w:rsidRPr="00E3584B">
        <w:rPr>
          <w:rFonts w:ascii="Times New Roman" w:hAnsi="Times New Roman"/>
          <w:sz w:val="28"/>
          <w:szCs w:val="28"/>
        </w:rPr>
        <w:t>е</w:t>
      </w:r>
      <w:r w:rsidRPr="00E3584B">
        <w:rPr>
          <w:rFonts w:ascii="Times New Roman" w:hAnsi="Times New Roman"/>
          <w:sz w:val="28"/>
          <w:szCs w:val="28"/>
        </w:rPr>
        <w:t xml:space="preserve">тоды и приемы: кластер, </w:t>
      </w:r>
      <w:proofErr w:type="spellStart"/>
      <w:r w:rsidRPr="00E3584B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E3584B">
        <w:rPr>
          <w:rFonts w:ascii="Times New Roman" w:hAnsi="Times New Roman"/>
          <w:sz w:val="28"/>
          <w:szCs w:val="28"/>
        </w:rPr>
        <w:t xml:space="preserve">, зигзаг, верные и неверные утверждения, </w:t>
      </w:r>
      <w:proofErr w:type="spellStart"/>
      <w:r w:rsidRPr="00E3584B">
        <w:rPr>
          <w:rFonts w:ascii="Times New Roman" w:hAnsi="Times New Roman"/>
          <w:sz w:val="28"/>
          <w:szCs w:val="28"/>
        </w:rPr>
        <w:t>фишбоун</w:t>
      </w:r>
      <w:proofErr w:type="spellEnd"/>
      <w:r w:rsidRPr="00E3584B">
        <w:rPr>
          <w:rFonts w:ascii="Times New Roman" w:hAnsi="Times New Roman"/>
          <w:sz w:val="28"/>
          <w:szCs w:val="28"/>
        </w:rPr>
        <w:t xml:space="preserve"> (рыбья кость), понятийное колесо, таблица толстых и тонких в</w:t>
      </w:r>
      <w:r w:rsidRPr="00E3584B">
        <w:rPr>
          <w:rFonts w:ascii="Times New Roman" w:hAnsi="Times New Roman"/>
          <w:sz w:val="28"/>
          <w:szCs w:val="28"/>
        </w:rPr>
        <w:t>о</w:t>
      </w:r>
      <w:r w:rsidRPr="00E3584B">
        <w:rPr>
          <w:rFonts w:ascii="Times New Roman" w:hAnsi="Times New Roman"/>
          <w:sz w:val="28"/>
          <w:szCs w:val="28"/>
        </w:rPr>
        <w:t>просов, «Шесть шляп мышления»</w:t>
      </w:r>
      <w:r w:rsidRPr="00E3584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503D53" w:rsidRPr="009B40A5">
        <w:rPr>
          <w:rFonts w:ascii="Times New Roman" w:hAnsi="Times New Roman"/>
          <w:color w:val="000000"/>
          <w:sz w:val="28"/>
          <w:szCs w:val="28"/>
        </w:rPr>
        <w:t>«Верные и неверные утверждения»</w:t>
      </w:r>
      <w:r w:rsidRPr="009B40A5">
        <w:rPr>
          <w:rFonts w:ascii="Times New Roman" w:hAnsi="Times New Roman"/>
          <w:color w:val="000000"/>
          <w:sz w:val="28"/>
          <w:szCs w:val="28"/>
        </w:rPr>
        <w:t>.</w:t>
      </w:r>
    </w:p>
    <w:p w:rsidR="00503D53" w:rsidRPr="00E3584B" w:rsidRDefault="00503D53" w:rsidP="00E3584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584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3584B">
        <w:rPr>
          <w:rFonts w:ascii="Times New Roman" w:hAnsi="Times New Roman"/>
          <w:iCs/>
          <w:sz w:val="28"/>
          <w:szCs w:val="28"/>
        </w:rPr>
        <w:t>Данные формы работы способствуют развитию у школьников сл</w:t>
      </w:r>
      <w:r w:rsidRPr="00E3584B">
        <w:rPr>
          <w:rFonts w:ascii="Times New Roman" w:hAnsi="Times New Roman"/>
          <w:iCs/>
          <w:sz w:val="28"/>
          <w:szCs w:val="28"/>
        </w:rPr>
        <w:t>е</w:t>
      </w:r>
      <w:r w:rsidRPr="00E3584B">
        <w:rPr>
          <w:rFonts w:ascii="Times New Roman" w:hAnsi="Times New Roman"/>
          <w:iCs/>
          <w:sz w:val="28"/>
          <w:szCs w:val="28"/>
        </w:rPr>
        <w:t xml:space="preserve">дующих умений: </w:t>
      </w:r>
    </w:p>
    <w:p w:rsidR="002E54EA" w:rsidRDefault="002E54EA" w:rsidP="00E3584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 xml:space="preserve">Опыт показывает, что смоделировать </w:t>
      </w:r>
      <w:r w:rsidR="00EE0620" w:rsidRPr="00E3584B">
        <w:rPr>
          <w:rFonts w:ascii="Times New Roman" w:hAnsi="Times New Roman"/>
          <w:sz w:val="28"/>
          <w:szCs w:val="28"/>
        </w:rPr>
        <w:t>урок в</w:t>
      </w:r>
      <w:r w:rsidRPr="00E3584B">
        <w:rPr>
          <w:rFonts w:ascii="Times New Roman" w:hAnsi="Times New Roman"/>
          <w:sz w:val="28"/>
          <w:szCs w:val="28"/>
        </w:rPr>
        <w:t xml:space="preserve"> той или иной технологии не просто, потому что организация и проведение подобных уроков требует большой подготовки и соответственно много времени. Сначала необходимо рассказать детям о сути применения того или иного метода и приема, затем научить их применять в работе на уроке. Например, что такое «</w:t>
      </w:r>
      <w:proofErr w:type="spellStart"/>
      <w:r w:rsidRPr="00E3584B">
        <w:rPr>
          <w:rFonts w:ascii="Times New Roman" w:hAnsi="Times New Roman"/>
          <w:sz w:val="28"/>
          <w:szCs w:val="28"/>
        </w:rPr>
        <w:t>Фишбоун</w:t>
      </w:r>
      <w:proofErr w:type="spellEnd"/>
      <w:r w:rsidRPr="00E3584B">
        <w:rPr>
          <w:rFonts w:ascii="Times New Roman" w:hAnsi="Times New Roman"/>
          <w:sz w:val="28"/>
          <w:szCs w:val="28"/>
        </w:rPr>
        <w:t xml:space="preserve">» </w:t>
      </w:r>
      <w:r w:rsidRPr="00E3584B">
        <w:rPr>
          <w:rFonts w:ascii="Times New Roman" w:hAnsi="Times New Roman"/>
          <w:sz w:val="28"/>
          <w:szCs w:val="28"/>
        </w:rPr>
        <w:lastRenderedPageBreak/>
        <w:t xml:space="preserve">или «Кластер»? </w:t>
      </w:r>
      <w:r w:rsidR="00EE0620" w:rsidRPr="00E3584B">
        <w:rPr>
          <w:rFonts w:ascii="Times New Roman" w:hAnsi="Times New Roman"/>
          <w:sz w:val="28"/>
          <w:szCs w:val="28"/>
        </w:rPr>
        <w:t>Как правильно</w:t>
      </w:r>
      <w:r w:rsidRPr="00E3584B">
        <w:rPr>
          <w:rFonts w:ascii="Times New Roman" w:hAnsi="Times New Roman"/>
          <w:sz w:val="28"/>
          <w:szCs w:val="28"/>
        </w:rPr>
        <w:t xml:space="preserve"> и быстро создать (написать) «</w:t>
      </w:r>
      <w:proofErr w:type="spellStart"/>
      <w:r w:rsidRPr="00E3584B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E3584B">
        <w:rPr>
          <w:rFonts w:ascii="Times New Roman" w:hAnsi="Times New Roman"/>
          <w:sz w:val="28"/>
          <w:szCs w:val="28"/>
        </w:rPr>
        <w:t>»? Что дает «Чтение с остановками»?  </w:t>
      </w:r>
      <w:r w:rsidR="002365DD">
        <w:rPr>
          <w:rFonts w:ascii="Times New Roman" w:hAnsi="Times New Roman"/>
          <w:sz w:val="28"/>
          <w:szCs w:val="28"/>
        </w:rPr>
        <w:t>У</w:t>
      </w:r>
      <w:r w:rsidRPr="00E3584B">
        <w:rPr>
          <w:rFonts w:ascii="Times New Roman" w:hAnsi="Times New Roman"/>
          <w:sz w:val="28"/>
          <w:szCs w:val="28"/>
        </w:rPr>
        <w:t>читель на данных уроках выступает в роли координатора работы: направляет усилия учеников в определенное русло, сталкивает различные суждения и создает условия, побуждающие к прин</w:t>
      </w:r>
      <w:r w:rsidRPr="00E3584B">
        <w:rPr>
          <w:rFonts w:ascii="Times New Roman" w:hAnsi="Times New Roman"/>
          <w:sz w:val="28"/>
          <w:szCs w:val="28"/>
        </w:rPr>
        <w:t>я</w:t>
      </w:r>
      <w:r w:rsidRPr="00E3584B">
        <w:rPr>
          <w:rFonts w:ascii="Times New Roman" w:hAnsi="Times New Roman"/>
          <w:sz w:val="28"/>
          <w:szCs w:val="28"/>
        </w:rPr>
        <w:t>тию самостоятельных решений.</w:t>
      </w:r>
    </w:p>
    <w:p w:rsidR="002365DD" w:rsidRPr="00E3584B" w:rsidRDefault="002365DD" w:rsidP="00E3584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2E54EA" w:rsidRPr="00E3584B" w:rsidRDefault="002E54EA" w:rsidP="00E3584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>Рассмотрим некоторые методы и приемы Т</w:t>
      </w:r>
      <w:r w:rsidR="00AE1A72" w:rsidRPr="00E3584B">
        <w:rPr>
          <w:rFonts w:ascii="Times New Roman" w:hAnsi="Times New Roman"/>
          <w:sz w:val="28"/>
          <w:szCs w:val="28"/>
        </w:rPr>
        <w:t>ехнологии развития крит</w:t>
      </w:r>
      <w:r w:rsidR="00AE1A72" w:rsidRPr="00E3584B">
        <w:rPr>
          <w:rFonts w:ascii="Times New Roman" w:hAnsi="Times New Roman"/>
          <w:sz w:val="28"/>
          <w:szCs w:val="28"/>
        </w:rPr>
        <w:t>и</w:t>
      </w:r>
      <w:r w:rsidR="00AE1A72" w:rsidRPr="00E3584B">
        <w:rPr>
          <w:rFonts w:ascii="Times New Roman" w:hAnsi="Times New Roman"/>
          <w:sz w:val="28"/>
          <w:szCs w:val="28"/>
        </w:rPr>
        <w:t>ческого мышления</w:t>
      </w:r>
      <w:r w:rsidRPr="00E3584B">
        <w:rPr>
          <w:rFonts w:ascii="Times New Roman" w:hAnsi="Times New Roman"/>
          <w:sz w:val="28"/>
          <w:szCs w:val="28"/>
        </w:rPr>
        <w:t>:</w:t>
      </w:r>
    </w:p>
    <w:p w:rsidR="002E54EA" w:rsidRPr="009B40A5" w:rsidRDefault="002E54EA" w:rsidP="009B40A5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9B40A5">
        <w:rPr>
          <w:b/>
          <w:i/>
          <w:iCs/>
          <w:sz w:val="28"/>
          <w:szCs w:val="28"/>
        </w:rPr>
        <w:t>Синквейн</w:t>
      </w:r>
      <w:proofErr w:type="spellEnd"/>
      <w:r w:rsidRPr="009B40A5">
        <w:rPr>
          <w:i/>
          <w:iCs/>
          <w:sz w:val="28"/>
          <w:szCs w:val="28"/>
        </w:rPr>
        <w:t xml:space="preserve"> –</w:t>
      </w:r>
      <w:r w:rsidRPr="009B40A5">
        <w:rPr>
          <w:rStyle w:val="apple-converted-space"/>
          <w:i/>
          <w:iCs/>
          <w:sz w:val="28"/>
          <w:szCs w:val="28"/>
        </w:rPr>
        <w:t> </w:t>
      </w:r>
      <w:r w:rsidRPr="009B40A5">
        <w:rPr>
          <w:sz w:val="28"/>
          <w:szCs w:val="28"/>
        </w:rPr>
        <w:t>в переводе с французского означает «пять».</w:t>
      </w:r>
      <w:r w:rsidRPr="009B40A5">
        <w:rPr>
          <w:rStyle w:val="apple-converted-space"/>
          <w:i/>
          <w:iCs/>
          <w:sz w:val="28"/>
          <w:szCs w:val="28"/>
        </w:rPr>
        <w:t> </w:t>
      </w:r>
      <w:r w:rsidRPr="009B40A5">
        <w:rPr>
          <w:sz w:val="28"/>
          <w:szCs w:val="28"/>
        </w:rPr>
        <w:t>Нерифмованное стихотворение – творческая работа, позвол</w:t>
      </w:r>
      <w:r w:rsidRPr="009B40A5">
        <w:rPr>
          <w:sz w:val="28"/>
          <w:szCs w:val="28"/>
        </w:rPr>
        <w:t>я</w:t>
      </w:r>
      <w:r w:rsidRPr="009B40A5">
        <w:rPr>
          <w:sz w:val="28"/>
          <w:szCs w:val="28"/>
        </w:rPr>
        <w:t>ющая в сжатой форме запечатлеть эмоциональное переживание изуч</w:t>
      </w:r>
      <w:r w:rsidRPr="009B40A5">
        <w:rPr>
          <w:sz w:val="28"/>
          <w:szCs w:val="28"/>
        </w:rPr>
        <w:t>а</w:t>
      </w:r>
      <w:r w:rsidRPr="009B40A5">
        <w:rPr>
          <w:sz w:val="28"/>
          <w:szCs w:val="28"/>
        </w:rPr>
        <w:t xml:space="preserve">емой темы (на фазе рефлексии). </w:t>
      </w:r>
    </w:p>
    <w:p w:rsidR="009B40A5" w:rsidRPr="009B40A5" w:rsidRDefault="009B40A5" w:rsidP="009B40A5">
      <w:pPr>
        <w:spacing w:before="100" w:beforeAutospacing="1" w:after="100" w:afterAutospacing="1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при изучении </w:t>
      </w:r>
      <w:r w:rsidRPr="009B40A5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ы</w:t>
      </w:r>
      <w:r w:rsidRPr="009B40A5">
        <w:rPr>
          <w:rFonts w:ascii="Times New Roman" w:hAnsi="Times New Roman"/>
          <w:sz w:val="28"/>
          <w:szCs w:val="28"/>
        </w:rPr>
        <w:t xml:space="preserve"> «Этикет»</w:t>
      </w:r>
      <w:r>
        <w:rPr>
          <w:rFonts w:ascii="Times New Roman" w:hAnsi="Times New Roman"/>
          <w:sz w:val="28"/>
          <w:szCs w:val="28"/>
        </w:rPr>
        <w:t xml:space="preserve"> получается такой 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365DD" w:rsidRPr="009B40A5" w:rsidRDefault="002365DD" w:rsidP="009B40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</w:t>
      </w:r>
    </w:p>
    <w:p w:rsidR="002E54EA" w:rsidRPr="00E3584B" w:rsidRDefault="002E54EA" w:rsidP="00E3584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 xml:space="preserve">     2.</w:t>
      </w:r>
      <w:r w:rsidRPr="00E3584B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9B40A5">
        <w:rPr>
          <w:rFonts w:ascii="Times New Roman" w:hAnsi="Times New Roman"/>
          <w:b/>
          <w:i/>
          <w:iCs/>
          <w:sz w:val="28"/>
          <w:szCs w:val="28"/>
        </w:rPr>
        <w:t>Кластер</w:t>
      </w:r>
      <w:r w:rsidRPr="00E3584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3584B">
        <w:rPr>
          <w:rFonts w:ascii="Times New Roman" w:hAnsi="Times New Roman"/>
          <w:sz w:val="28"/>
          <w:szCs w:val="28"/>
        </w:rPr>
        <w:t xml:space="preserve">– данный прием </w:t>
      </w:r>
      <w:r w:rsidR="00432518" w:rsidRPr="00E3584B">
        <w:rPr>
          <w:rFonts w:ascii="Times New Roman" w:hAnsi="Times New Roman"/>
          <w:sz w:val="28"/>
          <w:szCs w:val="28"/>
        </w:rPr>
        <w:t>предполагает выделение</w:t>
      </w:r>
      <w:r w:rsidRPr="00E3584B">
        <w:rPr>
          <w:rFonts w:ascii="Times New Roman" w:hAnsi="Times New Roman"/>
          <w:sz w:val="28"/>
          <w:szCs w:val="28"/>
        </w:rPr>
        <w:t xml:space="preserve"> смысловых   единиц текста и их графическое оформление в виде грозди. В центре кластера об</w:t>
      </w:r>
      <w:r w:rsidRPr="00E3584B">
        <w:rPr>
          <w:rFonts w:ascii="Times New Roman" w:hAnsi="Times New Roman"/>
          <w:sz w:val="28"/>
          <w:szCs w:val="28"/>
        </w:rPr>
        <w:t>о</w:t>
      </w:r>
      <w:r w:rsidRPr="00E3584B">
        <w:rPr>
          <w:rFonts w:ascii="Times New Roman" w:hAnsi="Times New Roman"/>
          <w:sz w:val="28"/>
          <w:szCs w:val="28"/>
        </w:rPr>
        <w:t xml:space="preserve">значается тема, вокруг нее – крупные смысловые единицы темы. </w:t>
      </w:r>
    </w:p>
    <w:p w:rsidR="000D5760" w:rsidRDefault="002E54EA" w:rsidP="00E3584B">
      <w:p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i/>
          <w:sz w:val="28"/>
          <w:szCs w:val="28"/>
        </w:rPr>
        <w:t xml:space="preserve">    Последовательность действий по составлению кластера проста и логи</w:t>
      </w:r>
      <w:r w:rsidRPr="00E3584B">
        <w:rPr>
          <w:rFonts w:ascii="Times New Roman" w:hAnsi="Times New Roman"/>
          <w:i/>
          <w:sz w:val="28"/>
          <w:szCs w:val="28"/>
        </w:rPr>
        <w:t>ч</w:t>
      </w:r>
      <w:r w:rsidRPr="00E3584B">
        <w:rPr>
          <w:rFonts w:ascii="Times New Roman" w:hAnsi="Times New Roman"/>
          <w:i/>
          <w:sz w:val="28"/>
          <w:szCs w:val="28"/>
        </w:rPr>
        <w:t>на:</w:t>
      </w:r>
      <w:r w:rsidRPr="00E3584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3584B">
        <w:rPr>
          <w:rFonts w:ascii="Times New Roman" w:hAnsi="Times New Roman"/>
          <w:sz w:val="28"/>
          <w:szCs w:val="28"/>
        </w:rPr>
        <w:br/>
        <w:t>1) посередине чистого листа (классной доски) написать ключевое слово или предложение, которое является ключевым в раскрытии идеи, темы;</w:t>
      </w:r>
      <w:r w:rsidRPr="00E3584B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0D5760" w:rsidRDefault="00AE1A72" w:rsidP="00E3584B">
      <w:pPr>
        <w:jc w:val="both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 xml:space="preserve"> </w:t>
      </w:r>
      <w:r w:rsidR="002E54EA" w:rsidRPr="00E3584B">
        <w:rPr>
          <w:rFonts w:ascii="Times New Roman" w:hAnsi="Times New Roman"/>
          <w:sz w:val="28"/>
          <w:szCs w:val="28"/>
        </w:rPr>
        <w:t>2) вокруг записать слова или предложения, выражающие идеи, факты, обр</w:t>
      </w:r>
      <w:r w:rsidR="002E54EA" w:rsidRPr="00E3584B">
        <w:rPr>
          <w:rFonts w:ascii="Times New Roman" w:hAnsi="Times New Roman"/>
          <w:sz w:val="28"/>
          <w:szCs w:val="28"/>
        </w:rPr>
        <w:t>а</w:t>
      </w:r>
      <w:r w:rsidR="002E54EA" w:rsidRPr="00E3584B">
        <w:rPr>
          <w:rFonts w:ascii="Times New Roman" w:hAnsi="Times New Roman"/>
          <w:sz w:val="28"/>
          <w:szCs w:val="28"/>
        </w:rPr>
        <w:t>зы, подходящие для данной темы;</w:t>
      </w:r>
      <w:r w:rsidR="002E54EA" w:rsidRPr="00E3584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3584B">
        <w:rPr>
          <w:rFonts w:ascii="Times New Roman" w:hAnsi="Times New Roman"/>
          <w:sz w:val="28"/>
          <w:szCs w:val="28"/>
        </w:rPr>
        <w:t xml:space="preserve"> </w:t>
      </w:r>
    </w:p>
    <w:p w:rsidR="000D5760" w:rsidRDefault="002E54EA" w:rsidP="00E3584B">
      <w:pPr>
        <w:jc w:val="both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>3) по мере записи появившиеся слова соединяются прямыми линиями с кл</w:t>
      </w:r>
      <w:r w:rsidRPr="00E3584B">
        <w:rPr>
          <w:rFonts w:ascii="Times New Roman" w:hAnsi="Times New Roman"/>
          <w:sz w:val="28"/>
          <w:szCs w:val="28"/>
        </w:rPr>
        <w:t>ю</w:t>
      </w:r>
      <w:r w:rsidRPr="00E3584B">
        <w:rPr>
          <w:rFonts w:ascii="Times New Roman" w:hAnsi="Times New Roman"/>
          <w:sz w:val="28"/>
          <w:szCs w:val="28"/>
        </w:rPr>
        <w:t xml:space="preserve">чевым понятием. </w:t>
      </w:r>
    </w:p>
    <w:p w:rsidR="002E54EA" w:rsidRDefault="002E54EA" w:rsidP="00E3584B">
      <w:pPr>
        <w:jc w:val="both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>У каждого из «спутников» в свою очередь</w:t>
      </w:r>
      <w:r w:rsidR="00B41548">
        <w:rPr>
          <w:rFonts w:ascii="Times New Roman" w:hAnsi="Times New Roman"/>
          <w:sz w:val="28"/>
          <w:szCs w:val="28"/>
        </w:rPr>
        <w:t xml:space="preserve"> могут </w:t>
      </w:r>
      <w:r w:rsidRPr="00E3584B">
        <w:rPr>
          <w:rFonts w:ascii="Times New Roman" w:hAnsi="Times New Roman"/>
          <w:sz w:val="28"/>
          <w:szCs w:val="28"/>
        </w:rPr>
        <w:t xml:space="preserve"> тоже </w:t>
      </w:r>
      <w:proofErr w:type="spellStart"/>
      <w:r w:rsidRPr="00E3584B">
        <w:rPr>
          <w:rFonts w:ascii="Times New Roman" w:hAnsi="Times New Roman"/>
          <w:sz w:val="28"/>
          <w:szCs w:val="28"/>
        </w:rPr>
        <w:t>появлятся</w:t>
      </w:r>
      <w:proofErr w:type="spellEnd"/>
      <w:r w:rsidRPr="00E3584B">
        <w:rPr>
          <w:rFonts w:ascii="Times New Roman" w:hAnsi="Times New Roman"/>
          <w:sz w:val="28"/>
          <w:szCs w:val="28"/>
        </w:rPr>
        <w:t xml:space="preserve"> «спутн</w:t>
      </w:r>
      <w:r w:rsidRPr="00E3584B">
        <w:rPr>
          <w:rFonts w:ascii="Times New Roman" w:hAnsi="Times New Roman"/>
          <w:sz w:val="28"/>
          <w:szCs w:val="28"/>
        </w:rPr>
        <w:t>и</w:t>
      </w:r>
      <w:r w:rsidRPr="00E3584B">
        <w:rPr>
          <w:rFonts w:ascii="Times New Roman" w:hAnsi="Times New Roman"/>
          <w:sz w:val="28"/>
          <w:szCs w:val="28"/>
        </w:rPr>
        <w:t>ки», устанавливаются новые логические связи.</w:t>
      </w:r>
      <w:r w:rsidRPr="00E3584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E3584B">
        <w:rPr>
          <w:rFonts w:ascii="Times New Roman" w:hAnsi="Times New Roman"/>
          <w:sz w:val="28"/>
          <w:szCs w:val="28"/>
        </w:rPr>
        <w:t xml:space="preserve"> Использовать данный прием можно на всех этапах урока: на стадии вызова, осмысления, рефлексии или в качестве стратегии урока в целом. </w:t>
      </w:r>
    </w:p>
    <w:p w:rsidR="000D5760" w:rsidRDefault="000D5760" w:rsidP="00E3584B">
      <w:pPr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Примеры:  </w:t>
      </w:r>
      <w:r w:rsidRPr="000D57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 «Пасха»</w:t>
      </w:r>
      <w:r w:rsidR="009B40A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D5760" w:rsidRDefault="000D5760" w:rsidP="00E3584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5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кластера можно использовать на любом этапе урока или в теч</w:t>
      </w:r>
      <w:r w:rsidRPr="000D5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0D5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всего урока.</w:t>
      </w:r>
    </w:p>
    <w:p w:rsidR="002365DD" w:rsidRPr="000D5760" w:rsidRDefault="002365DD" w:rsidP="00E35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СЛАЙД</w:t>
      </w:r>
    </w:p>
    <w:p w:rsidR="00971323" w:rsidRDefault="002E54EA" w:rsidP="00971323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971323">
        <w:rPr>
          <w:b/>
          <w:i/>
          <w:iCs/>
          <w:sz w:val="28"/>
          <w:szCs w:val="28"/>
        </w:rPr>
        <w:t>Фишбоун</w:t>
      </w:r>
      <w:proofErr w:type="spellEnd"/>
      <w:r w:rsidRPr="00971323">
        <w:rPr>
          <w:i/>
          <w:iCs/>
          <w:sz w:val="28"/>
          <w:szCs w:val="28"/>
        </w:rPr>
        <w:t xml:space="preserve"> (рыбий скелет)</w:t>
      </w:r>
      <w:r w:rsidRPr="00971323">
        <w:rPr>
          <w:rStyle w:val="apple-converted-space"/>
          <w:sz w:val="28"/>
          <w:szCs w:val="28"/>
        </w:rPr>
        <w:t> </w:t>
      </w:r>
      <w:r w:rsidRPr="00971323">
        <w:rPr>
          <w:sz w:val="28"/>
          <w:szCs w:val="28"/>
        </w:rPr>
        <w:t>– чаще всего используется учителем на ст</w:t>
      </w:r>
      <w:r w:rsidRPr="00971323">
        <w:rPr>
          <w:sz w:val="28"/>
          <w:szCs w:val="28"/>
        </w:rPr>
        <w:t>а</w:t>
      </w:r>
      <w:r w:rsidRPr="00971323">
        <w:rPr>
          <w:sz w:val="28"/>
          <w:szCs w:val="28"/>
        </w:rPr>
        <w:t>дии содержания при работе с текстом проблемного характера. В «г</w:t>
      </w:r>
      <w:r w:rsidRPr="00971323">
        <w:rPr>
          <w:sz w:val="28"/>
          <w:szCs w:val="28"/>
        </w:rPr>
        <w:t>о</w:t>
      </w:r>
      <w:r w:rsidRPr="00971323">
        <w:rPr>
          <w:sz w:val="28"/>
          <w:szCs w:val="28"/>
        </w:rPr>
        <w:t>лове» схемы записывается проблема, на верхних косточках схемы д</w:t>
      </w:r>
      <w:r w:rsidRPr="00971323">
        <w:rPr>
          <w:sz w:val="28"/>
          <w:szCs w:val="28"/>
        </w:rPr>
        <w:t>е</w:t>
      </w:r>
      <w:r w:rsidRPr="00971323">
        <w:rPr>
          <w:sz w:val="28"/>
          <w:szCs w:val="28"/>
        </w:rPr>
        <w:t>ти записывают причины, обусловившие возникновение  данной пр</w:t>
      </w:r>
      <w:r w:rsidRPr="00971323">
        <w:rPr>
          <w:sz w:val="28"/>
          <w:szCs w:val="28"/>
        </w:rPr>
        <w:t>о</w:t>
      </w:r>
      <w:r w:rsidRPr="00971323">
        <w:rPr>
          <w:sz w:val="28"/>
          <w:szCs w:val="28"/>
        </w:rPr>
        <w:t>блемы, на нижних косточках – факты, подтверждающие наличие в</w:t>
      </w:r>
      <w:r w:rsidRPr="00971323">
        <w:rPr>
          <w:sz w:val="28"/>
          <w:szCs w:val="28"/>
        </w:rPr>
        <w:t>ы</w:t>
      </w:r>
      <w:r w:rsidRPr="00971323">
        <w:rPr>
          <w:sz w:val="28"/>
          <w:szCs w:val="28"/>
        </w:rPr>
        <w:t>шеперечисленных причин, вывод в «хвосте» схемы. Все записи в сх</w:t>
      </w:r>
      <w:r w:rsidRPr="00971323">
        <w:rPr>
          <w:sz w:val="28"/>
          <w:szCs w:val="28"/>
        </w:rPr>
        <w:t>е</w:t>
      </w:r>
      <w:r w:rsidRPr="00971323">
        <w:rPr>
          <w:sz w:val="28"/>
          <w:szCs w:val="28"/>
        </w:rPr>
        <w:t>ме «</w:t>
      </w:r>
      <w:proofErr w:type="spellStart"/>
      <w:r w:rsidRPr="00971323">
        <w:rPr>
          <w:sz w:val="28"/>
          <w:szCs w:val="28"/>
        </w:rPr>
        <w:t>Фишбоун</w:t>
      </w:r>
      <w:proofErr w:type="spellEnd"/>
      <w:r w:rsidRPr="00971323">
        <w:rPr>
          <w:sz w:val="28"/>
          <w:szCs w:val="28"/>
        </w:rPr>
        <w:t>» должны быть краткими, по существу</w:t>
      </w:r>
    </w:p>
    <w:p w:rsidR="00971323" w:rsidRDefault="002E54EA" w:rsidP="00971323">
      <w:pPr>
        <w:pStyle w:val="a4"/>
        <w:spacing w:before="100" w:beforeAutospacing="1" w:after="100" w:afterAutospacing="1"/>
        <w:ind w:left="825"/>
        <w:jc w:val="both"/>
        <w:rPr>
          <w:sz w:val="28"/>
          <w:szCs w:val="28"/>
        </w:rPr>
      </w:pPr>
      <w:r w:rsidRPr="00971323">
        <w:rPr>
          <w:sz w:val="28"/>
          <w:szCs w:val="28"/>
        </w:rPr>
        <w:t>.</w:t>
      </w:r>
    </w:p>
    <w:p w:rsidR="002E54EA" w:rsidRPr="00971323" w:rsidRDefault="00971323" w:rsidP="00971323">
      <w:pPr>
        <w:pStyle w:val="a4"/>
        <w:spacing w:before="100" w:beforeAutospacing="1" w:after="100" w:afterAutospacing="1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971323" w:rsidRPr="00971323" w:rsidRDefault="00971323" w:rsidP="00971323">
      <w:pPr>
        <w:pStyle w:val="a4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971323">
        <w:rPr>
          <w:b/>
          <w:sz w:val="28"/>
          <w:szCs w:val="28"/>
        </w:rPr>
        <w:t>Приём «Волшебные шляпы»</w:t>
      </w:r>
    </w:p>
    <w:p w:rsidR="00971323" w:rsidRPr="00971323" w:rsidRDefault="00971323" w:rsidP="00971323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971323">
        <w:rPr>
          <w:rFonts w:ascii="Times New Roman" w:hAnsi="Times New Roman"/>
          <w:sz w:val="28"/>
          <w:szCs w:val="28"/>
        </w:rPr>
        <w:t xml:space="preserve">Дети делятся на группы, каждая группа получает шляпу, в зависимости от цвета шляпы получают задание. </w:t>
      </w:r>
    </w:p>
    <w:p w:rsidR="00971323" w:rsidRPr="00971323" w:rsidRDefault="00971323" w:rsidP="00971323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971323">
        <w:rPr>
          <w:rFonts w:ascii="Times New Roman" w:hAnsi="Times New Roman"/>
          <w:b/>
          <w:sz w:val="28"/>
          <w:szCs w:val="28"/>
        </w:rPr>
        <w:t>1.Белая шляпа</w:t>
      </w:r>
      <w:r w:rsidRPr="00971323">
        <w:rPr>
          <w:rFonts w:ascii="Times New Roman" w:hAnsi="Times New Roman"/>
          <w:sz w:val="28"/>
          <w:szCs w:val="28"/>
        </w:rPr>
        <w:t xml:space="preserve"> – мыслим фактами (отвечают на вопрос «Что нового вы узнали?»)</w:t>
      </w:r>
    </w:p>
    <w:p w:rsidR="00971323" w:rsidRPr="00971323" w:rsidRDefault="00971323" w:rsidP="00971323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971323">
        <w:rPr>
          <w:rFonts w:ascii="Times New Roman" w:hAnsi="Times New Roman"/>
          <w:b/>
          <w:sz w:val="28"/>
          <w:szCs w:val="28"/>
        </w:rPr>
        <w:t>2.Желтая шляпа:</w:t>
      </w:r>
      <w:r w:rsidRPr="00971323">
        <w:rPr>
          <w:rFonts w:ascii="Times New Roman" w:hAnsi="Times New Roman"/>
          <w:sz w:val="28"/>
          <w:szCs w:val="28"/>
        </w:rPr>
        <w:t xml:space="preserve"> «Что было хорошо, полезно, познавательно, интере</w:t>
      </w:r>
      <w:r w:rsidRPr="00971323">
        <w:rPr>
          <w:rFonts w:ascii="Times New Roman" w:hAnsi="Times New Roman"/>
          <w:sz w:val="28"/>
          <w:szCs w:val="28"/>
        </w:rPr>
        <w:t>с</w:t>
      </w:r>
      <w:r w:rsidRPr="00971323">
        <w:rPr>
          <w:rFonts w:ascii="Times New Roman" w:hAnsi="Times New Roman"/>
          <w:sz w:val="28"/>
          <w:szCs w:val="28"/>
        </w:rPr>
        <w:t>но?»</w:t>
      </w:r>
    </w:p>
    <w:p w:rsidR="00971323" w:rsidRPr="00971323" w:rsidRDefault="00971323" w:rsidP="00971323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971323">
        <w:rPr>
          <w:rFonts w:ascii="Times New Roman" w:hAnsi="Times New Roman"/>
          <w:b/>
          <w:sz w:val="28"/>
          <w:szCs w:val="28"/>
        </w:rPr>
        <w:t>3.Черная шляпа</w:t>
      </w:r>
      <w:r w:rsidRPr="00971323">
        <w:rPr>
          <w:rFonts w:ascii="Times New Roman" w:hAnsi="Times New Roman"/>
          <w:sz w:val="28"/>
          <w:szCs w:val="28"/>
        </w:rPr>
        <w:t>: «С чем вы не согласны? Что вы бы хотели изменить?»</w:t>
      </w:r>
    </w:p>
    <w:p w:rsidR="00971323" w:rsidRPr="00971323" w:rsidRDefault="00971323" w:rsidP="00971323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971323">
        <w:rPr>
          <w:b/>
          <w:sz w:val="28"/>
          <w:szCs w:val="28"/>
        </w:rPr>
        <w:t>Красная шляпа</w:t>
      </w:r>
      <w:r w:rsidRPr="00971323">
        <w:rPr>
          <w:sz w:val="28"/>
          <w:szCs w:val="28"/>
        </w:rPr>
        <w:t>: «Какое эмоциональное состояние вы пережили на уроке? (грусть, радость, интерес, раздражение, обиду, удивление)»</w:t>
      </w:r>
    </w:p>
    <w:p w:rsidR="00971323" w:rsidRPr="00971323" w:rsidRDefault="00971323" w:rsidP="00971323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971323">
        <w:rPr>
          <w:b/>
          <w:sz w:val="28"/>
          <w:szCs w:val="28"/>
        </w:rPr>
        <w:t>Зелёная шляпа</w:t>
      </w:r>
      <w:r w:rsidRPr="00971323">
        <w:rPr>
          <w:sz w:val="28"/>
          <w:szCs w:val="28"/>
        </w:rPr>
        <w:t xml:space="preserve"> – творческая (Пословицы, поговорки, афоризмы)</w:t>
      </w:r>
    </w:p>
    <w:p w:rsidR="00971323" w:rsidRPr="00971323" w:rsidRDefault="00971323" w:rsidP="00971323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971323">
        <w:rPr>
          <w:b/>
          <w:sz w:val="28"/>
          <w:szCs w:val="28"/>
        </w:rPr>
        <w:t>Синяя шляпа</w:t>
      </w:r>
      <w:r w:rsidRPr="00971323">
        <w:rPr>
          <w:sz w:val="28"/>
          <w:szCs w:val="28"/>
        </w:rPr>
        <w:t xml:space="preserve"> – создают письменно группой памятку «Как стать до</w:t>
      </w:r>
      <w:r w:rsidRPr="00971323">
        <w:rPr>
          <w:sz w:val="28"/>
          <w:szCs w:val="28"/>
        </w:rPr>
        <w:t>б</w:t>
      </w:r>
      <w:r w:rsidRPr="00971323">
        <w:rPr>
          <w:sz w:val="28"/>
          <w:szCs w:val="28"/>
        </w:rPr>
        <w:t>рым человеком?».</w:t>
      </w:r>
    </w:p>
    <w:p w:rsidR="00971323" w:rsidRDefault="00971323" w:rsidP="00971323">
      <w:pPr>
        <w:pStyle w:val="a4"/>
        <w:spacing w:before="100" w:beforeAutospacing="1" w:after="100" w:afterAutospacing="1"/>
        <w:ind w:left="825"/>
        <w:jc w:val="both"/>
        <w:rPr>
          <w:sz w:val="28"/>
          <w:szCs w:val="28"/>
        </w:rPr>
      </w:pPr>
    </w:p>
    <w:p w:rsidR="00971323" w:rsidRPr="00971323" w:rsidRDefault="00971323" w:rsidP="00971323">
      <w:pPr>
        <w:pStyle w:val="a4"/>
        <w:spacing w:before="100" w:beforeAutospacing="1" w:after="100" w:afterAutospacing="1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AC4172" w:rsidRPr="00277B94" w:rsidRDefault="002E54EA" w:rsidP="00AC4172">
      <w:pPr>
        <w:pStyle w:val="a7"/>
        <w:spacing w:before="0" w:beforeAutospacing="0" w:after="166" w:afterAutospacing="0"/>
        <w:ind w:firstLine="284"/>
        <w:jc w:val="both"/>
        <w:rPr>
          <w:color w:val="000000"/>
          <w:sz w:val="28"/>
          <w:szCs w:val="28"/>
        </w:rPr>
      </w:pPr>
      <w:r w:rsidRPr="00E3584B">
        <w:rPr>
          <w:sz w:val="28"/>
          <w:szCs w:val="28"/>
        </w:rPr>
        <w:t xml:space="preserve">     4. </w:t>
      </w:r>
      <w:r w:rsidRPr="00E3584B">
        <w:rPr>
          <w:rStyle w:val="apple-converted-space"/>
          <w:sz w:val="28"/>
          <w:szCs w:val="28"/>
        </w:rPr>
        <w:t> </w:t>
      </w:r>
      <w:r w:rsidRPr="009B40A5">
        <w:rPr>
          <w:b/>
          <w:i/>
          <w:iCs/>
          <w:sz w:val="28"/>
          <w:szCs w:val="28"/>
        </w:rPr>
        <w:t>Таблица тонких и толстых вопросов</w:t>
      </w:r>
      <w:r w:rsidRPr="00E3584B">
        <w:rPr>
          <w:rStyle w:val="apple-converted-space"/>
          <w:i/>
          <w:iCs/>
          <w:sz w:val="28"/>
          <w:szCs w:val="28"/>
        </w:rPr>
        <w:t> </w:t>
      </w:r>
      <w:r w:rsidRPr="00E3584B">
        <w:rPr>
          <w:sz w:val="28"/>
          <w:szCs w:val="28"/>
        </w:rPr>
        <w:t>– этот прием развивает ум</w:t>
      </w:r>
      <w:r w:rsidRPr="00E3584B">
        <w:rPr>
          <w:sz w:val="28"/>
          <w:szCs w:val="28"/>
        </w:rPr>
        <w:t>е</w:t>
      </w:r>
      <w:r w:rsidRPr="00E3584B">
        <w:rPr>
          <w:sz w:val="28"/>
          <w:szCs w:val="28"/>
        </w:rPr>
        <w:t>ние задавать вопросы. Заданный учеником вопрос является способом диагн</w:t>
      </w:r>
      <w:r w:rsidRPr="00E3584B">
        <w:rPr>
          <w:sz w:val="28"/>
          <w:szCs w:val="28"/>
        </w:rPr>
        <w:t>о</w:t>
      </w:r>
      <w:r w:rsidRPr="00E3584B">
        <w:rPr>
          <w:sz w:val="28"/>
          <w:szCs w:val="28"/>
        </w:rPr>
        <w:t>стики знаний ученика, уровня погружения в текст. «Тонкие» вопросы – в</w:t>
      </w:r>
      <w:r w:rsidRPr="00E3584B">
        <w:rPr>
          <w:sz w:val="28"/>
          <w:szCs w:val="28"/>
        </w:rPr>
        <w:t>о</w:t>
      </w:r>
      <w:r w:rsidRPr="00E3584B">
        <w:rPr>
          <w:sz w:val="28"/>
          <w:szCs w:val="28"/>
        </w:rPr>
        <w:t xml:space="preserve">просы репродуктивного плана, требующие однословного ответа. «Толстые» вопросы – вопросы, требующие размышления, привлечения дополнительных знаний, умения анализировать. </w:t>
      </w:r>
      <w:r w:rsidR="00AC4172" w:rsidRPr="00277B94">
        <w:rPr>
          <w:color w:val="000000"/>
          <w:sz w:val="28"/>
          <w:szCs w:val="28"/>
        </w:rPr>
        <w:t> </w:t>
      </w:r>
    </w:p>
    <w:p w:rsidR="00AC4172" w:rsidRPr="00277B94" w:rsidRDefault="00AC4172" w:rsidP="00AC4172">
      <w:pPr>
        <w:pStyle w:val="a7"/>
        <w:spacing w:before="0" w:beforeAutospacing="0" w:after="166" w:afterAutospacing="0"/>
        <w:ind w:firstLine="284"/>
        <w:jc w:val="both"/>
        <w:rPr>
          <w:color w:val="000000"/>
          <w:sz w:val="28"/>
          <w:szCs w:val="28"/>
        </w:rPr>
      </w:pPr>
      <w:r w:rsidRPr="00277B94">
        <w:rPr>
          <w:color w:val="000000"/>
          <w:sz w:val="28"/>
          <w:szCs w:val="28"/>
        </w:rPr>
        <w:t>Таблица " толстых " и " тонких " вопросов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7"/>
        <w:gridCol w:w="4704"/>
      </w:tblGrid>
      <w:tr w:rsidR="00AC4172" w:rsidTr="00340736">
        <w:tc>
          <w:tcPr>
            <w:tcW w:w="5707" w:type="dxa"/>
          </w:tcPr>
          <w:p w:rsidR="00AC4172" w:rsidRPr="00277B94" w:rsidRDefault="00AC4172" w:rsidP="00340736">
            <w:pPr>
              <w:pStyle w:val="a7"/>
              <w:spacing w:before="0" w:beforeAutospacing="0" w:after="166" w:afterAutospacing="0"/>
              <w:ind w:firstLine="284"/>
              <w:rPr>
                <w:color w:val="000000"/>
                <w:sz w:val="28"/>
                <w:szCs w:val="28"/>
              </w:rPr>
            </w:pPr>
            <w:r w:rsidRPr="00277B94">
              <w:rPr>
                <w:color w:val="000000"/>
                <w:sz w:val="28"/>
                <w:szCs w:val="28"/>
              </w:rPr>
              <w:t>Толстые</w:t>
            </w:r>
            <w:proofErr w:type="gramStart"/>
            <w:r w:rsidRPr="00277B94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AC4172" w:rsidRDefault="00AC4172" w:rsidP="00340736">
            <w:pPr>
              <w:pStyle w:val="a7"/>
              <w:spacing w:before="0" w:beforeAutospacing="0" w:after="166" w:afterAutospacing="0"/>
              <w:ind w:firstLine="284"/>
              <w:rPr>
                <w:color w:val="000000"/>
                <w:sz w:val="28"/>
                <w:szCs w:val="28"/>
              </w:rPr>
            </w:pPr>
            <w:r w:rsidRPr="00277B94">
              <w:rPr>
                <w:color w:val="000000"/>
                <w:sz w:val="28"/>
                <w:szCs w:val="28"/>
              </w:rPr>
              <w:t>Дайте 3 объяснения, почему...? </w:t>
            </w:r>
            <w:r w:rsidRPr="00277B94">
              <w:rPr>
                <w:color w:val="000000"/>
                <w:sz w:val="28"/>
                <w:szCs w:val="28"/>
              </w:rPr>
              <w:br/>
              <w:t>   Объясните, почему...?</w:t>
            </w:r>
            <w:r w:rsidRPr="00277B94">
              <w:rPr>
                <w:color w:val="000000"/>
                <w:sz w:val="28"/>
                <w:szCs w:val="28"/>
              </w:rPr>
              <w:br/>
              <w:t>   Почему Вы думаете ...?</w:t>
            </w:r>
            <w:r w:rsidRPr="00277B94">
              <w:rPr>
                <w:color w:val="000000"/>
                <w:sz w:val="28"/>
                <w:szCs w:val="28"/>
              </w:rPr>
              <w:br/>
              <w:t>   Почему Вы считаете ...?</w:t>
            </w:r>
            <w:r w:rsidRPr="00277B94">
              <w:rPr>
                <w:color w:val="000000"/>
                <w:sz w:val="28"/>
                <w:szCs w:val="28"/>
              </w:rPr>
              <w:br/>
              <w:t>   В чем различие ...? </w:t>
            </w:r>
            <w:r w:rsidRPr="00277B94">
              <w:rPr>
                <w:color w:val="000000"/>
                <w:sz w:val="28"/>
                <w:szCs w:val="28"/>
              </w:rPr>
              <w:br/>
            </w:r>
            <w:r w:rsidRPr="00277B94">
              <w:rPr>
                <w:color w:val="000000"/>
                <w:sz w:val="28"/>
                <w:szCs w:val="28"/>
              </w:rPr>
              <w:lastRenderedPageBreak/>
              <w:t>   Предположите, что будет, если...</w:t>
            </w:r>
            <w:proofErr w:type="gramStart"/>
            <w:r w:rsidRPr="00277B94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277B94">
              <w:rPr>
                <w:color w:val="000000"/>
                <w:sz w:val="28"/>
                <w:szCs w:val="28"/>
              </w:rPr>
              <w:br/>
              <w:t>   Что, если ... ?</w:t>
            </w:r>
          </w:p>
        </w:tc>
        <w:tc>
          <w:tcPr>
            <w:tcW w:w="5707" w:type="dxa"/>
          </w:tcPr>
          <w:p w:rsidR="00AC4172" w:rsidRPr="00277B94" w:rsidRDefault="00AC4172" w:rsidP="00340736">
            <w:pPr>
              <w:pStyle w:val="a7"/>
              <w:spacing w:before="0" w:beforeAutospacing="0" w:after="166" w:afterAutospacing="0"/>
              <w:ind w:firstLine="284"/>
              <w:rPr>
                <w:color w:val="000000"/>
                <w:sz w:val="28"/>
                <w:szCs w:val="28"/>
              </w:rPr>
            </w:pPr>
            <w:r w:rsidRPr="00277B94">
              <w:rPr>
                <w:color w:val="000000"/>
                <w:sz w:val="28"/>
                <w:szCs w:val="28"/>
              </w:rPr>
              <w:lastRenderedPageBreak/>
              <w:t>Тонкие</w:t>
            </w:r>
            <w:proofErr w:type="gramStart"/>
            <w:r w:rsidRPr="00277B94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AC4172" w:rsidRDefault="00AC4172" w:rsidP="00340736">
            <w:pPr>
              <w:pStyle w:val="a7"/>
              <w:spacing w:before="0" w:beforeAutospacing="0" w:after="166" w:afterAutospacing="0"/>
              <w:ind w:firstLine="284"/>
              <w:rPr>
                <w:color w:val="000000"/>
                <w:sz w:val="28"/>
                <w:szCs w:val="28"/>
              </w:rPr>
            </w:pPr>
            <w:r w:rsidRPr="00277B94">
              <w:rPr>
                <w:color w:val="000000"/>
                <w:sz w:val="28"/>
                <w:szCs w:val="28"/>
              </w:rPr>
              <w:t>Кто</w:t>
            </w:r>
            <w:proofErr w:type="gramStart"/>
            <w:r w:rsidRPr="00277B94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277B94">
              <w:rPr>
                <w:color w:val="000000"/>
                <w:sz w:val="28"/>
                <w:szCs w:val="28"/>
              </w:rPr>
              <w:br/>
              <w:t>   Что ? </w:t>
            </w:r>
            <w:r w:rsidRPr="00277B94">
              <w:rPr>
                <w:color w:val="000000"/>
                <w:sz w:val="28"/>
                <w:szCs w:val="28"/>
              </w:rPr>
              <w:br/>
              <w:t>   Когда</w:t>
            </w:r>
            <w:proofErr w:type="gramStart"/>
            <w:r w:rsidRPr="00277B94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277B94">
              <w:rPr>
                <w:color w:val="000000"/>
                <w:sz w:val="28"/>
                <w:szCs w:val="28"/>
              </w:rPr>
              <w:br/>
              <w:t>   Может ..?</w:t>
            </w:r>
            <w:r w:rsidRPr="00277B94">
              <w:rPr>
                <w:color w:val="000000"/>
                <w:sz w:val="28"/>
                <w:szCs w:val="28"/>
              </w:rPr>
              <w:br/>
              <w:t>   Будет ...?</w:t>
            </w:r>
            <w:r w:rsidRPr="00277B94">
              <w:rPr>
                <w:color w:val="000000"/>
                <w:sz w:val="28"/>
                <w:szCs w:val="28"/>
              </w:rPr>
              <w:br/>
            </w:r>
            <w:r w:rsidRPr="00277B94">
              <w:rPr>
                <w:color w:val="000000"/>
                <w:sz w:val="28"/>
                <w:szCs w:val="28"/>
              </w:rPr>
              <w:lastRenderedPageBreak/>
              <w:t>   Мог ли ... ?</w:t>
            </w:r>
            <w:r w:rsidRPr="00277B94">
              <w:rPr>
                <w:color w:val="000000"/>
                <w:sz w:val="28"/>
                <w:szCs w:val="28"/>
              </w:rPr>
              <w:br/>
              <w:t>   Как звать ...? </w:t>
            </w:r>
            <w:r w:rsidRPr="00277B94">
              <w:rPr>
                <w:color w:val="000000"/>
                <w:sz w:val="28"/>
                <w:szCs w:val="28"/>
              </w:rPr>
              <w:br/>
              <w:t>   Было ли ...?</w:t>
            </w:r>
            <w:r w:rsidRPr="00277B94">
              <w:rPr>
                <w:color w:val="000000"/>
                <w:sz w:val="28"/>
                <w:szCs w:val="28"/>
              </w:rPr>
              <w:br/>
              <w:t>   Согласны ли Вы ...?</w:t>
            </w:r>
            <w:r w:rsidRPr="00277B94">
              <w:rPr>
                <w:color w:val="000000"/>
                <w:sz w:val="28"/>
                <w:szCs w:val="28"/>
              </w:rPr>
              <w:br/>
              <w:t>   Верно ли ...?</w:t>
            </w:r>
          </w:p>
        </w:tc>
      </w:tr>
    </w:tbl>
    <w:p w:rsidR="00AC4172" w:rsidRPr="00277B94" w:rsidRDefault="00AC4172" w:rsidP="00AC4172">
      <w:pPr>
        <w:pStyle w:val="a7"/>
        <w:spacing w:before="0" w:beforeAutospacing="0" w:after="166" w:afterAutospacing="0"/>
        <w:ind w:firstLine="284"/>
        <w:jc w:val="both"/>
        <w:rPr>
          <w:color w:val="000000"/>
          <w:sz w:val="28"/>
          <w:szCs w:val="28"/>
        </w:rPr>
      </w:pPr>
      <w:r w:rsidRPr="00277B94">
        <w:rPr>
          <w:color w:val="000000"/>
          <w:sz w:val="28"/>
          <w:szCs w:val="28"/>
        </w:rPr>
        <w:lastRenderedPageBreak/>
        <w:t> По ходу работы с таблицей в правую колонку записываются вопросы, тр</w:t>
      </w:r>
      <w:r w:rsidRPr="00277B94">
        <w:rPr>
          <w:color w:val="000000"/>
          <w:sz w:val="28"/>
          <w:szCs w:val="28"/>
        </w:rPr>
        <w:t>е</w:t>
      </w:r>
      <w:r w:rsidRPr="00277B94">
        <w:rPr>
          <w:color w:val="000000"/>
          <w:sz w:val="28"/>
          <w:szCs w:val="28"/>
        </w:rPr>
        <w:t>бующие простого, односложного ответа. В левой колонке - вопросы, треб</w:t>
      </w:r>
      <w:r w:rsidRPr="00277B94">
        <w:rPr>
          <w:color w:val="000000"/>
          <w:sz w:val="28"/>
          <w:szCs w:val="28"/>
        </w:rPr>
        <w:t>у</w:t>
      </w:r>
      <w:r w:rsidRPr="00277B94">
        <w:rPr>
          <w:color w:val="000000"/>
          <w:sz w:val="28"/>
          <w:szCs w:val="28"/>
        </w:rPr>
        <w:t>ющие подробного развернутого ответа. </w:t>
      </w:r>
    </w:p>
    <w:p w:rsidR="00AC4172" w:rsidRPr="00277B94" w:rsidRDefault="00AC4172" w:rsidP="00AC4172">
      <w:pPr>
        <w:pStyle w:val="a7"/>
        <w:spacing w:before="0" w:beforeAutospacing="0" w:after="166" w:afterAutospacing="0" w:line="101" w:lineRule="atLeast"/>
        <w:ind w:firstLine="284"/>
        <w:jc w:val="both"/>
        <w:rPr>
          <w:color w:val="000000"/>
          <w:sz w:val="28"/>
          <w:szCs w:val="28"/>
        </w:rPr>
      </w:pPr>
      <w:r w:rsidRPr="00277B94">
        <w:rPr>
          <w:b/>
          <w:bCs/>
          <w:i/>
          <w:iCs/>
          <w:color w:val="000000"/>
          <w:sz w:val="28"/>
          <w:szCs w:val="28"/>
        </w:rPr>
        <w:t>У</w:t>
      </w:r>
      <w:r w:rsidRPr="00277B94">
        <w:rPr>
          <w:color w:val="000000"/>
          <w:sz w:val="28"/>
          <w:szCs w:val="28"/>
        </w:rPr>
        <w:t>чимся определять уровень сложности вопроса – относить его к «то</w:t>
      </w:r>
      <w:r w:rsidRPr="00277B94">
        <w:rPr>
          <w:color w:val="000000"/>
          <w:sz w:val="28"/>
          <w:szCs w:val="28"/>
        </w:rPr>
        <w:t>л</w:t>
      </w:r>
      <w:r w:rsidRPr="00277B94">
        <w:rPr>
          <w:color w:val="000000"/>
          <w:sz w:val="28"/>
          <w:szCs w:val="28"/>
        </w:rPr>
        <w:t>стым» или «тонким». Например, в конце каждого раздела имеются вопросы. Можно спросить:</w:t>
      </w:r>
    </w:p>
    <w:p w:rsidR="00AC4172" w:rsidRPr="00277B94" w:rsidRDefault="00AC4172" w:rsidP="00AC4172">
      <w:pPr>
        <w:pStyle w:val="a7"/>
        <w:spacing w:before="0" w:beforeAutospacing="0" w:after="166" w:afterAutospacing="0" w:line="101" w:lineRule="atLeast"/>
        <w:ind w:firstLine="284"/>
        <w:jc w:val="both"/>
        <w:rPr>
          <w:color w:val="000000"/>
          <w:sz w:val="28"/>
          <w:szCs w:val="28"/>
        </w:rPr>
      </w:pPr>
      <w:r w:rsidRPr="00277B94">
        <w:rPr>
          <w:color w:val="000000"/>
          <w:sz w:val="28"/>
          <w:szCs w:val="28"/>
        </w:rPr>
        <w:t>- Какие из них требуют односложного ответа?</w:t>
      </w:r>
    </w:p>
    <w:p w:rsidR="00AC4172" w:rsidRPr="00277B94" w:rsidRDefault="00AC4172" w:rsidP="00AC4172">
      <w:pPr>
        <w:pStyle w:val="a7"/>
        <w:spacing w:before="0" w:beforeAutospacing="0" w:after="166" w:afterAutospacing="0" w:line="101" w:lineRule="atLeast"/>
        <w:ind w:firstLine="284"/>
        <w:jc w:val="both"/>
        <w:rPr>
          <w:color w:val="000000"/>
          <w:sz w:val="28"/>
          <w:szCs w:val="28"/>
        </w:rPr>
      </w:pPr>
      <w:r w:rsidRPr="00277B94">
        <w:rPr>
          <w:color w:val="000000"/>
          <w:sz w:val="28"/>
          <w:szCs w:val="28"/>
        </w:rPr>
        <w:t>- Какие заставляют размышлять, анализировать?</w:t>
      </w:r>
    </w:p>
    <w:p w:rsidR="00AC4172" w:rsidRPr="00277B94" w:rsidRDefault="00AC4172" w:rsidP="00AC4172">
      <w:pPr>
        <w:pStyle w:val="a7"/>
        <w:spacing w:before="0" w:beforeAutospacing="0" w:after="166" w:afterAutospacing="0" w:line="101" w:lineRule="atLeast"/>
        <w:ind w:firstLine="284"/>
        <w:jc w:val="both"/>
        <w:rPr>
          <w:color w:val="000000"/>
          <w:sz w:val="28"/>
          <w:szCs w:val="28"/>
        </w:rPr>
      </w:pPr>
      <w:r w:rsidRPr="00277B94">
        <w:rPr>
          <w:color w:val="000000"/>
          <w:sz w:val="28"/>
          <w:szCs w:val="28"/>
        </w:rPr>
        <w:t>- Какие вопросы можно использовать для кроссвордов, или в игре «Умн</w:t>
      </w:r>
      <w:r w:rsidRPr="00277B94">
        <w:rPr>
          <w:color w:val="000000"/>
          <w:sz w:val="28"/>
          <w:szCs w:val="28"/>
        </w:rPr>
        <w:t>и</w:t>
      </w:r>
      <w:r w:rsidRPr="00277B94">
        <w:rPr>
          <w:color w:val="000000"/>
          <w:sz w:val="28"/>
          <w:szCs w:val="28"/>
        </w:rPr>
        <w:t>ки и умницы»?</w:t>
      </w:r>
    </w:p>
    <w:p w:rsidR="00AC4172" w:rsidRPr="00277B94" w:rsidRDefault="00AC4172" w:rsidP="00AC4172">
      <w:pPr>
        <w:pStyle w:val="a7"/>
        <w:spacing w:before="0" w:beforeAutospacing="0" w:after="166" w:afterAutospacing="0" w:line="101" w:lineRule="atLeast"/>
        <w:ind w:firstLine="284"/>
        <w:jc w:val="both"/>
        <w:rPr>
          <w:color w:val="000000"/>
          <w:sz w:val="28"/>
          <w:szCs w:val="28"/>
        </w:rPr>
      </w:pPr>
      <w:r w:rsidRPr="00277B94">
        <w:rPr>
          <w:color w:val="000000"/>
          <w:sz w:val="28"/>
          <w:szCs w:val="28"/>
        </w:rPr>
        <w:t>Работу с «тонкими» вопросами дети продолжают на творческом уровне, составляя кроссворды и сценарии игр.</w:t>
      </w:r>
    </w:p>
    <w:p w:rsidR="00AC4172" w:rsidRPr="00277B94" w:rsidRDefault="00AC4172" w:rsidP="00AC4172">
      <w:pPr>
        <w:pStyle w:val="a7"/>
        <w:spacing w:before="0" w:beforeAutospacing="0" w:after="166" w:afterAutospacing="0" w:line="101" w:lineRule="atLeast"/>
        <w:ind w:firstLine="284"/>
        <w:jc w:val="both"/>
        <w:rPr>
          <w:color w:val="000000"/>
          <w:sz w:val="28"/>
          <w:szCs w:val="28"/>
        </w:rPr>
      </w:pPr>
      <w:r w:rsidRPr="00277B94">
        <w:rPr>
          <w:color w:val="000000"/>
          <w:sz w:val="28"/>
          <w:szCs w:val="28"/>
        </w:rPr>
        <w:t>Данную работу можно организовать в парах, в группах и индивидуально. Дети увлекаются этим видом деятельности, да и само название приема выз</w:t>
      </w:r>
      <w:r w:rsidRPr="00277B94">
        <w:rPr>
          <w:color w:val="000000"/>
          <w:sz w:val="28"/>
          <w:szCs w:val="28"/>
        </w:rPr>
        <w:t>ы</w:t>
      </w:r>
      <w:r w:rsidRPr="00277B94">
        <w:rPr>
          <w:color w:val="000000"/>
          <w:sz w:val="28"/>
          <w:szCs w:val="28"/>
        </w:rPr>
        <w:t>вает у них радостное ощущение, на завершающем этапе стадии осмысления или в конце изучения произведения устраиваем конкурс по номинациям: на самый оригинальный, самый лёгкий, самый каверзный, самый трудный, в</w:t>
      </w:r>
      <w:r w:rsidRPr="00277B94">
        <w:rPr>
          <w:color w:val="000000"/>
          <w:sz w:val="28"/>
          <w:szCs w:val="28"/>
        </w:rPr>
        <w:t>о</w:t>
      </w:r>
      <w:r w:rsidRPr="00277B94">
        <w:rPr>
          <w:color w:val="000000"/>
          <w:sz w:val="28"/>
          <w:szCs w:val="28"/>
        </w:rPr>
        <w:t>прос – загадку. Каждый ребенок в процессе обучения желает задать вопрос.</w:t>
      </w:r>
    </w:p>
    <w:p w:rsidR="00503D53" w:rsidRPr="00E3584B" w:rsidRDefault="00503D53" w:rsidP="00E3584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155B">
        <w:rPr>
          <w:rFonts w:ascii="Times New Roman" w:hAnsi="Times New Roman"/>
          <w:b/>
          <w:sz w:val="28"/>
          <w:szCs w:val="28"/>
        </w:rPr>
        <w:t>Для нравственной рефлексии</w:t>
      </w:r>
      <w:r w:rsidRPr="00E3584B">
        <w:rPr>
          <w:rFonts w:ascii="Times New Roman" w:hAnsi="Times New Roman"/>
          <w:sz w:val="28"/>
          <w:szCs w:val="28"/>
        </w:rPr>
        <w:t xml:space="preserve"> </w:t>
      </w:r>
      <w:r w:rsidR="009B40A5">
        <w:rPr>
          <w:rFonts w:ascii="Times New Roman" w:hAnsi="Times New Roman"/>
          <w:sz w:val="28"/>
          <w:szCs w:val="28"/>
        </w:rPr>
        <w:t>можно применять</w:t>
      </w:r>
      <w:r w:rsidRPr="00E3584B">
        <w:rPr>
          <w:rFonts w:ascii="Times New Roman" w:hAnsi="Times New Roman"/>
          <w:sz w:val="28"/>
          <w:szCs w:val="28"/>
        </w:rPr>
        <w:t xml:space="preserve"> </w:t>
      </w:r>
      <w:r w:rsidRPr="00E3584B">
        <w:rPr>
          <w:rFonts w:ascii="Times New Roman" w:hAnsi="Times New Roman"/>
          <w:b/>
          <w:iCs/>
          <w:sz w:val="28"/>
          <w:szCs w:val="28"/>
        </w:rPr>
        <w:t>«Дерево Добра»,</w:t>
      </w:r>
      <w:r w:rsidRPr="00E3584B">
        <w:rPr>
          <w:rFonts w:ascii="Times New Roman" w:hAnsi="Times New Roman"/>
          <w:iCs/>
          <w:sz w:val="28"/>
          <w:szCs w:val="28"/>
        </w:rPr>
        <w:t xml:space="preserve"> к</w:t>
      </w:r>
      <w:r w:rsidRPr="00E3584B">
        <w:rPr>
          <w:rFonts w:ascii="Times New Roman" w:hAnsi="Times New Roman"/>
          <w:iCs/>
          <w:sz w:val="28"/>
          <w:szCs w:val="28"/>
        </w:rPr>
        <w:t>у</w:t>
      </w:r>
      <w:r w:rsidRPr="00E3584B">
        <w:rPr>
          <w:rFonts w:ascii="Times New Roman" w:hAnsi="Times New Roman"/>
          <w:iCs/>
          <w:sz w:val="28"/>
          <w:szCs w:val="28"/>
        </w:rPr>
        <w:t xml:space="preserve">да каждый </w:t>
      </w:r>
      <w:r w:rsidR="00FB52A7" w:rsidRPr="00E3584B">
        <w:rPr>
          <w:rFonts w:ascii="Times New Roman" w:hAnsi="Times New Roman"/>
          <w:iCs/>
          <w:sz w:val="28"/>
          <w:szCs w:val="28"/>
        </w:rPr>
        <w:t>ученик прикрепляет</w:t>
      </w:r>
      <w:r w:rsidRPr="00E3584B">
        <w:rPr>
          <w:rFonts w:ascii="Times New Roman" w:hAnsi="Times New Roman"/>
          <w:iCs/>
          <w:sz w:val="28"/>
          <w:szCs w:val="28"/>
        </w:rPr>
        <w:t xml:space="preserve"> свое пожелание или пожелание своему бли</w:t>
      </w:r>
      <w:r w:rsidRPr="00E3584B">
        <w:rPr>
          <w:rFonts w:ascii="Times New Roman" w:hAnsi="Times New Roman"/>
          <w:iCs/>
          <w:sz w:val="28"/>
          <w:szCs w:val="28"/>
        </w:rPr>
        <w:t>з</w:t>
      </w:r>
      <w:r w:rsidRPr="00E3584B">
        <w:rPr>
          <w:rFonts w:ascii="Times New Roman" w:hAnsi="Times New Roman"/>
          <w:iCs/>
          <w:sz w:val="28"/>
          <w:szCs w:val="28"/>
        </w:rPr>
        <w:t>кому, другу. Есть свой почтовый ящик - каждый имеет возможность оп</w:t>
      </w:r>
      <w:r w:rsidRPr="00E3584B">
        <w:rPr>
          <w:rFonts w:ascii="Times New Roman" w:hAnsi="Times New Roman"/>
          <w:iCs/>
          <w:sz w:val="28"/>
          <w:szCs w:val="28"/>
        </w:rPr>
        <w:t>у</w:t>
      </w:r>
      <w:r w:rsidRPr="00E3584B">
        <w:rPr>
          <w:rFonts w:ascii="Times New Roman" w:hAnsi="Times New Roman"/>
          <w:iCs/>
          <w:sz w:val="28"/>
          <w:szCs w:val="28"/>
        </w:rPr>
        <w:t xml:space="preserve">стить анонимно или с </w:t>
      </w:r>
      <w:r w:rsidR="00FB52A7" w:rsidRPr="00E3584B">
        <w:rPr>
          <w:rFonts w:ascii="Times New Roman" w:hAnsi="Times New Roman"/>
          <w:iCs/>
          <w:sz w:val="28"/>
          <w:szCs w:val="28"/>
        </w:rPr>
        <w:t>подписью, свои</w:t>
      </w:r>
      <w:r w:rsidRPr="00E3584B">
        <w:rPr>
          <w:rFonts w:ascii="Times New Roman" w:hAnsi="Times New Roman"/>
          <w:iCs/>
          <w:sz w:val="28"/>
          <w:szCs w:val="28"/>
        </w:rPr>
        <w:t xml:space="preserve"> проблемы, благодарности, даже жал</w:t>
      </w:r>
      <w:r w:rsidRPr="00E3584B">
        <w:rPr>
          <w:rFonts w:ascii="Times New Roman" w:hAnsi="Times New Roman"/>
          <w:iCs/>
          <w:sz w:val="28"/>
          <w:szCs w:val="28"/>
        </w:rPr>
        <w:t>о</w:t>
      </w:r>
      <w:r w:rsidRPr="00E3584B">
        <w:rPr>
          <w:rFonts w:ascii="Times New Roman" w:hAnsi="Times New Roman"/>
          <w:iCs/>
          <w:sz w:val="28"/>
          <w:szCs w:val="28"/>
        </w:rPr>
        <w:t>бы</w:t>
      </w:r>
      <w:r w:rsidRPr="00E3584B">
        <w:rPr>
          <w:rFonts w:ascii="Times New Roman" w:hAnsi="Times New Roman"/>
          <w:b/>
          <w:iCs/>
          <w:sz w:val="28"/>
          <w:szCs w:val="28"/>
        </w:rPr>
        <w:t>.</w:t>
      </w:r>
    </w:p>
    <w:p w:rsidR="00503D53" w:rsidRPr="00E3584B" w:rsidRDefault="00503D53" w:rsidP="00E3584B">
      <w:pPr>
        <w:pStyle w:val="10"/>
        <w:tabs>
          <w:tab w:val="left" w:pos="168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84B">
        <w:rPr>
          <w:rFonts w:ascii="Times New Roman" w:hAnsi="Times New Roman" w:cs="Times New Roman"/>
          <w:b/>
          <w:sz w:val="28"/>
          <w:szCs w:val="28"/>
        </w:rPr>
        <w:t>Приём «Ладошка»</w:t>
      </w:r>
    </w:p>
    <w:p w:rsidR="00503D53" w:rsidRPr="00E3584B" w:rsidRDefault="00503D53" w:rsidP="00E3584B">
      <w:pPr>
        <w:pStyle w:val="10"/>
        <w:tabs>
          <w:tab w:val="left" w:pos="16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4B">
        <w:rPr>
          <w:rFonts w:ascii="Times New Roman" w:hAnsi="Times New Roman" w:cs="Times New Roman"/>
          <w:sz w:val="28"/>
          <w:szCs w:val="28"/>
        </w:rPr>
        <w:t xml:space="preserve">Дети </w:t>
      </w:r>
      <w:r w:rsidR="00AE1A72" w:rsidRPr="00E3584B">
        <w:rPr>
          <w:rFonts w:ascii="Times New Roman" w:hAnsi="Times New Roman" w:cs="Times New Roman"/>
          <w:sz w:val="28"/>
          <w:szCs w:val="28"/>
        </w:rPr>
        <w:t>вырезают из</w:t>
      </w:r>
      <w:r w:rsidRPr="00E3584B">
        <w:rPr>
          <w:rFonts w:ascii="Times New Roman" w:hAnsi="Times New Roman" w:cs="Times New Roman"/>
          <w:sz w:val="28"/>
          <w:szCs w:val="28"/>
        </w:rPr>
        <w:t xml:space="preserve"> цветной бумаги форму ладони и пишут на </w:t>
      </w:r>
      <w:r w:rsidR="00AE1A72" w:rsidRPr="00E3584B">
        <w:rPr>
          <w:rFonts w:ascii="Times New Roman" w:hAnsi="Times New Roman" w:cs="Times New Roman"/>
          <w:sz w:val="28"/>
          <w:szCs w:val="28"/>
        </w:rPr>
        <w:t>ней свой</w:t>
      </w:r>
      <w:r w:rsidRPr="00E3584B">
        <w:rPr>
          <w:rFonts w:ascii="Times New Roman" w:hAnsi="Times New Roman" w:cs="Times New Roman"/>
          <w:sz w:val="28"/>
          <w:szCs w:val="28"/>
        </w:rPr>
        <w:t xml:space="preserve"> добрый поступок, который они совершили и считают его действительно м</w:t>
      </w:r>
      <w:r w:rsidRPr="00E3584B">
        <w:rPr>
          <w:rFonts w:ascii="Times New Roman" w:hAnsi="Times New Roman" w:cs="Times New Roman"/>
          <w:sz w:val="28"/>
          <w:szCs w:val="28"/>
        </w:rPr>
        <w:t>о</w:t>
      </w:r>
      <w:r w:rsidRPr="00E3584B">
        <w:rPr>
          <w:rFonts w:ascii="Times New Roman" w:hAnsi="Times New Roman" w:cs="Times New Roman"/>
          <w:sz w:val="28"/>
          <w:szCs w:val="28"/>
        </w:rPr>
        <w:t>рально добрым.</w:t>
      </w:r>
    </w:p>
    <w:p w:rsidR="00503D53" w:rsidRDefault="00503D53" w:rsidP="00E3584B">
      <w:pPr>
        <w:pStyle w:val="10"/>
        <w:tabs>
          <w:tab w:val="left" w:pos="16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4B">
        <w:rPr>
          <w:rFonts w:ascii="Times New Roman" w:hAnsi="Times New Roman" w:cs="Times New Roman"/>
          <w:sz w:val="28"/>
          <w:szCs w:val="28"/>
        </w:rPr>
        <w:t xml:space="preserve">-А сейчас мы с вами составим из ваших добрых </w:t>
      </w:r>
      <w:r w:rsidR="00AE1A72" w:rsidRPr="00E3584B">
        <w:rPr>
          <w:rFonts w:ascii="Times New Roman" w:hAnsi="Times New Roman" w:cs="Times New Roman"/>
          <w:sz w:val="28"/>
          <w:szCs w:val="28"/>
        </w:rPr>
        <w:t>поступков солнце</w:t>
      </w:r>
      <w:r w:rsidRPr="00E3584B">
        <w:rPr>
          <w:rFonts w:ascii="Times New Roman" w:hAnsi="Times New Roman" w:cs="Times New Roman"/>
          <w:sz w:val="28"/>
          <w:szCs w:val="28"/>
        </w:rPr>
        <w:t>, к</w:t>
      </w:r>
      <w:r w:rsidRPr="00E3584B">
        <w:rPr>
          <w:rFonts w:ascii="Times New Roman" w:hAnsi="Times New Roman" w:cs="Times New Roman"/>
          <w:sz w:val="28"/>
          <w:szCs w:val="28"/>
        </w:rPr>
        <w:t>о</w:t>
      </w:r>
      <w:r w:rsidRPr="00E3584B">
        <w:rPr>
          <w:rFonts w:ascii="Times New Roman" w:hAnsi="Times New Roman" w:cs="Times New Roman"/>
          <w:sz w:val="28"/>
          <w:szCs w:val="28"/>
        </w:rPr>
        <w:t>торое поможет нам и дальше делать только добрые дела.</w:t>
      </w:r>
    </w:p>
    <w:p w:rsidR="00423B86" w:rsidRPr="00423B86" w:rsidRDefault="00423B86" w:rsidP="00423B86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423B8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Прием «ХИМС»</w:t>
      </w:r>
    </w:p>
    <w:p w:rsidR="00423B86" w:rsidRPr="00423B86" w:rsidRDefault="00423B86" w:rsidP="00423B86">
      <w:pPr>
        <w:pStyle w:val="a5"/>
        <w:rPr>
          <w:rFonts w:ascii="Times New Roman" w:hAnsi="Times New Roman"/>
          <w:sz w:val="28"/>
          <w:szCs w:val="28"/>
        </w:rPr>
      </w:pPr>
      <w:r w:rsidRPr="00423B86">
        <w:rPr>
          <w:rFonts w:ascii="Times New Roman" w:hAnsi="Times New Roman"/>
          <w:sz w:val="28"/>
          <w:szCs w:val="28"/>
        </w:rPr>
        <w:t>-Каждый ученик на карточках пишет:</w:t>
      </w:r>
    </w:p>
    <w:p w:rsidR="00423B86" w:rsidRPr="00423B86" w:rsidRDefault="00423B86" w:rsidP="00423B86">
      <w:pPr>
        <w:pStyle w:val="a5"/>
        <w:rPr>
          <w:rFonts w:ascii="Times New Roman" w:hAnsi="Times New Roman"/>
          <w:sz w:val="28"/>
          <w:szCs w:val="28"/>
        </w:rPr>
      </w:pPr>
      <w:r w:rsidRPr="00423B86">
        <w:rPr>
          <w:rFonts w:ascii="Times New Roman" w:hAnsi="Times New Roman"/>
          <w:sz w:val="28"/>
          <w:szCs w:val="28"/>
        </w:rPr>
        <w:t>Х – что было хорошего;</w:t>
      </w:r>
    </w:p>
    <w:p w:rsidR="00423B86" w:rsidRPr="00423B86" w:rsidRDefault="00423B86" w:rsidP="00423B86">
      <w:pPr>
        <w:pStyle w:val="a5"/>
        <w:rPr>
          <w:rFonts w:ascii="Times New Roman" w:hAnsi="Times New Roman"/>
          <w:sz w:val="28"/>
          <w:szCs w:val="28"/>
        </w:rPr>
      </w:pPr>
      <w:r w:rsidRPr="00423B86">
        <w:rPr>
          <w:rFonts w:ascii="Times New Roman" w:hAnsi="Times New Roman"/>
          <w:sz w:val="28"/>
          <w:szCs w:val="28"/>
        </w:rPr>
        <w:t>И – что было интересно;</w:t>
      </w:r>
    </w:p>
    <w:p w:rsidR="00423B86" w:rsidRPr="00423B86" w:rsidRDefault="00423B86" w:rsidP="00423B86">
      <w:pPr>
        <w:pStyle w:val="a5"/>
        <w:rPr>
          <w:rFonts w:ascii="Times New Roman" w:hAnsi="Times New Roman"/>
          <w:sz w:val="28"/>
          <w:szCs w:val="28"/>
        </w:rPr>
      </w:pPr>
      <w:r w:rsidRPr="00423B86">
        <w:rPr>
          <w:rFonts w:ascii="Times New Roman" w:hAnsi="Times New Roman"/>
          <w:sz w:val="28"/>
          <w:szCs w:val="28"/>
        </w:rPr>
        <w:lastRenderedPageBreak/>
        <w:t>М – что мешало работе;</w:t>
      </w:r>
    </w:p>
    <w:p w:rsidR="00423B86" w:rsidRPr="00423B86" w:rsidRDefault="00423B86" w:rsidP="00423B86">
      <w:pPr>
        <w:pStyle w:val="a5"/>
        <w:rPr>
          <w:rFonts w:ascii="Times New Roman" w:hAnsi="Times New Roman"/>
          <w:sz w:val="28"/>
          <w:szCs w:val="28"/>
        </w:rPr>
      </w:pPr>
      <w:r w:rsidRPr="00423B86">
        <w:rPr>
          <w:rFonts w:ascii="Times New Roman" w:hAnsi="Times New Roman"/>
          <w:sz w:val="28"/>
          <w:szCs w:val="28"/>
        </w:rPr>
        <w:t>С – что взял бы с собой.</w:t>
      </w:r>
    </w:p>
    <w:p w:rsidR="00423B86" w:rsidRPr="00E3584B" w:rsidRDefault="00423B86" w:rsidP="00423B86">
      <w:pPr>
        <w:pStyle w:val="a5"/>
        <w:rPr>
          <w:rFonts w:ascii="Times New Roman" w:hAnsi="Times New Roman"/>
          <w:sz w:val="28"/>
          <w:szCs w:val="28"/>
        </w:rPr>
      </w:pPr>
      <w:r w:rsidRPr="00423B86">
        <w:rPr>
          <w:rFonts w:ascii="Times New Roman" w:hAnsi="Times New Roman"/>
          <w:sz w:val="28"/>
          <w:szCs w:val="28"/>
        </w:rPr>
        <w:t>-Затем листочки вывешиваются на доску, либо ученики приклеивают свои карточки к большим плакатам.</w:t>
      </w:r>
    </w:p>
    <w:p w:rsidR="00503D53" w:rsidRPr="00E3584B" w:rsidRDefault="00503D53" w:rsidP="00E3584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584B">
        <w:rPr>
          <w:rFonts w:ascii="Times New Roman" w:hAnsi="Times New Roman"/>
          <w:b/>
          <w:sz w:val="28"/>
          <w:szCs w:val="28"/>
        </w:rPr>
        <w:t xml:space="preserve">Приём «Скрепка» </w:t>
      </w:r>
      <w:r w:rsidRPr="00E3584B">
        <w:rPr>
          <w:rFonts w:ascii="Times New Roman" w:hAnsi="Times New Roman"/>
          <w:sz w:val="28"/>
          <w:szCs w:val="28"/>
        </w:rPr>
        <w:t xml:space="preserve">к </w:t>
      </w:r>
      <w:r w:rsidR="00057643" w:rsidRPr="00E3584B">
        <w:rPr>
          <w:rFonts w:ascii="Times New Roman" w:hAnsi="Times New Roman"/>
          <w:sz w:val="28"/>
          <w:szCs w:val="28"/>
        </w:rPr>
        <w:t xml:space="preserve">уроку </w:t>
      </w:r>
      <w:r w:rsidR="00057643" w:rsidRPr="009B40A5">
        <w:rPr>
          <w:rFonts w:ascii="Times New Roman" w:hAnsi="Times New Roman"/>
          <w:b/>
          <w:sz w:val="28"/>
          <w:szCs w:val="28"/>
        </w:rPr>
        <w:t>«</w:t>
      </w:r>
      <w:r w:rsidRPr="009B40A5">
        <w:rPr>
          <w:rFonts w:ascii="Times New Roman" w:hAnsi="Times New Roman"/>
          <w:b/>
          <w:sz w:val="28"/>
          <w:szCs w:val="28"/>
        </w:rPr>
        <w:t>Альтруизм и эгоизм"</w:t>
      </w:r>
    </w:p>
    <w:p w:rsidR="00503D53" w:rsidRPr="00E3584B" w:rsidRDefault="00503D53" w:rsidP="00E358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b/>
          <w:sz w:val="28"/>
          <w:szCs w:val="28"/>
        </w:rPr>
        <w:t xml:space="preserve"> </w:t>
      </w:r>
      <w:r w:rsidRPr="00E3584B">
        <w:rPr>
          <w:rFonts w:ascii="Times New Roman" w:hAnsi="Times New Roman"/>
          <w:sz w:val="28"/>
          <w:szCs w:val="28"/>
        </w:rPr>
        <w:t>Каждому дается канцелярская скрепка. Задание: разогните ее, а сейчас – сверните ее в исходное положение. Это не удается. Вывод: часто люди, р</w:t>
      </w:r>
      <w:r w:rsidRPr="00E3584B">
        <w:rPr>
          <w:rFonts w:ascii="Times New Roman" w:hAnsi="Times New Roman"/>
          <w:sz w:val="28"/>
          <w:szCs w:val="28"/>
        </w:rPr>
        <w:t>у</w:t>
      </w:r>
      <w:r w:rsidRPr="00E3584B">
        <w:rPr>
          <w:rFonts w:ascii="Times New Roman" w:hAnsi="Times New Roman"/>
          <w:sz w:val="28"/>
          <w:szCs w:val="28"/>
        </w:rPr>
        <w:t>ководствуясь только своими эгоистическими принципами, пытаются возде</w:t>
      </w:r>
      <w:r w:rsidRPr="00E3584B">
        <w:rPr>
          <w:rFonts w:ascii="Times New Roman" w:hAnsi="Times New Roman"/>
          <w:sz w:val="28"/>
          <w:szCs w:val="28"/>
        </w:rPr>
        <w:t>й</w:t>
      </w:r>
      <w:r w:rsidRPr="00E3584B">
        <w:rPr>
          <w:rFonts w:ascii="Times New Roman" w:hAnsi="Times New Roman"/>
          <w:sz w:val="28"/>
          <w:szCs w:val="28"/>
        </w:rPr>
        <w:t>ствовать на других, как считают нужным, нанося порой душевные раны и страдания другому. Мы должны помнить об этом и стараться быть терпимее к другим, уметь уступать и не обижать.</w:t>
      </w:r>
    </w:p>
    <w:p w:rsidR="00E3584B" w:rsidRPr="00E3584B" w:rsidRDefault="00E3584B" w:rsidP="00763DD1">
      <w:pPr>
        <w:pStyle w:val="a5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r w:rsidRPr="00E3584B">
        <w:rPr>
          <w:rFonts w:ascii="Times New Roman" w:hAnsi="Times New Roman"/>
          <w:sz w:val="28"/>
          <w:szCs w:val="28"/>
        </w:rPr>
        <w:t xml:space="preserve">Итак, что бы мы </w:t>
      </w:r>
      <w:r w:rsidR="00AC4172" w:rsidRPr="00E3584B">
        <w:rPr>
          <w:rFonts w:ascii="Times New Roman" w:hAnsi="Times New Roman"/>
          <w:sz w:val="28"/>
          <w:szCs w:val="28"/>
        </w:rPr>
        <w:t>ни использовали</w:t>
      </w:r>
      <w:r w:rsidRPr="00E3584B">
        <w:rPr>
          <w:rFonts w:ascii="Times New Roman" w:hAnsi="Times New Roman"/>
          <w:sz w:val="28"/>
          <w:szCs w:val="28"/>
        </w:rPr>
        <w:t xml:space="preserve"> на своем уроке, мы должны помнить, что все наши усилия направлены, прежде всего, на  </w:t>
      </w:r>
      <w:r w:rsidRPr="00E3584B">
        <w:rPr>
          <w:rFonts w:ascii="Times New Roman" w:hAnsi="Times New Roman"/>
          <w:iCs/>
          <w:sz w:val="28"/>
          <w:szCs w:val="28"/>
        </w:rPr>
        <w:t xml:space="preserve"> проявление у детей т</w:t>
      </w:r>
      <w:r w:rsidRPr="00E3584B">
        <w:rPr>
          <w:rFonts w:ascii="Times New Roman" w:hAnsi="Times New Roman"/>
          <w:iCs/>
          <w:sz w:val="28"/>
          <w:szCs w:val="28"/>
        </w:rPr>
        <w:t>а</w:t>
      </w:r>
      <w:r w:rsidRPr="00E3584B">
        <w:rPr>
          <w:rFonts w:ascii="Times New Roman" w:hAnsi="Times New Roman"/>
          <w:iCs/>
          <w:sz w:val="28"/>
          <w:szCs w:val="28"/>
        </w:rPr>
        <w:t>ких качеств,  как доброжелательность, эмоционально-нравственная отзывч</w:t>
      </w:r>
      <w:r w:rsidRPr="00E3584B">
        <w:rPr>
          <w:rFonts w:ascii="Times New Roman" w:hAnsi="Times New Roman"/>
          <w:iCs/>
          <w:sz w:val="28"/>
          <w:szCs w:val="28"/>
        </w:rPr>
        <w:t>и</w:t>
      </w:r>
      <w:r w:rsidRPr="00E3584B">
        <w:rPr>
          <w:rFonts w:ascii="Times New Roman" w:hAnsi="Times New Roman"/>
          <w:iCs/>
          <w:sz w:val="28"/>
          <w:szCs w:val="28"/>
        </w:rPr>
        <w:t>вость и внимание к другим людям,</w:t>
      </w:r>
      <w:r w:rsidRPr="00E3584B">
        <w:rPr>
          <w:rFonts w:ascii="Times New Roman" w:hAnsi="Times New Roman"/>
          <w:sz w:val="28"/>
          <w:szCs w:val="28"/>
        </w:rPr>
        <w:t xml:space="preserve"> </w:t>
      </w:r>
      <w:r w:rsidRPr="00E3584B">
        <w:rPr>
          <w:rFonts w:ascii="Times New Roman" w:hAnsi="Times New Roman"/>
          <w:iCs/>
          <w:sz w:val="28"/>
          <w:szCs w:val="28"/>
        </w:rPr>
        <w:t xml:space="preserve">готовность слушать собеседника, вести диалог. </w:t>
      </w:r>
      <w:r w:rsidRPr="00E3584B">
        <w:rPr>
          <w:rFonts w:ascii="Times New Roman" w:hAnsi="Times New Roman"/>
          <w:bCs/>
          <w:iCs/>
          <w:sz w:val="28"/>
          <w:szCs w:val="28"/>
        </w:rPr>
        <w:t xml:space="preserve">Дети должны принять эти  </w:t>
      </w:r>
      <w:r w:rsidRPr="00E3584B">
        <w:rPr>
          <w:rFonts w:ascii="Times New Roman" w:hAnsi="Times New Roman"/>
          <w:iCs/>
          <w:sz w:val="28"/>
          <w:szCs w:val="28"/>
        </w:rPr>
        <w:t>основные нравственные ценности.</w:t>
      </w:r>
    </w:p>
    <w:p w:rsidR="00E3584B" w:rsidRPr="00E3584B" w:rsidRDefault="00E3584B" w:rsidP="00763DD1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E3584B">
        <w:rPr>
          <w:rFonts w:ascii="Times New Roman" w:hAnsi="Times New Roman"/>
          <w:sz w:val="28"/>
          <w:szCs w:val="28"/>
        </w:rPr>
        <w:t>Я всем желаю успехов!</w:t>
      </w:r>
    </w:p>
    <w:bookmarkEnd w:id="0"/>
    <w:p w:rsidR="00E3584B" w:rsidRPr="00E3584B" w:rsidRDefault="00E3584B" w:rsidP="00763DD1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sectPr w:rsidR="00E3584B" w:rsidRPr="00E3584B" w:rsidSect="0077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DAF"/>
    <w:multiLevelType w:val="hybridMultilevel"/>
    <w:tmpl w:val="14C65F18"/>
    <w:lvl w:ilvl="0" w:tplc="971C87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8C42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D63D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B68E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BC39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C6E4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CC8D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3A90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A2C1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F70A10"/>
    <w:multiLevelType w:val="hybridMultilevel"/>
    <w:tmpl w:val="84983AF2"/>
    <w:lvl w:ilvl="0" w:tplc="309E7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053B4"/>
    <w:multiLevelType w:val="hybridMultilevel"/>
    <w:tmpl w:val="88E646AE"/>
    <w:lvl w:ilvl="0" w:tplc="E9922E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8C223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C82E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A4A57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CAF6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C66B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9ECD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20A5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0E2E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3D22E79"/>
    <w:multiLevelType w:val="hybridMultilevel"/>
    <w:tmpl w:val="34CC0190"/>
    <w:lvl w:ilvl="0" w:tplc="3B0EFB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C2C0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F2AE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224B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ACE7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6EC7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BEB0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ECFB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CCFE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9B17C62"/>
    <w:multiLevelType w:val="hybridMultilevel"/>
    <w:tmpl w:val="3500AC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B241B2"/>
    <w:multiLevelType w:val="hybridMultilevel"/>
    <w:tmpl w:val="22489E2E"/>
    <w:lvl w:ilvl="0" w:tplc="2FA42D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A32882"/>
    <w:multiLevelType w:val="hybridMultilevel"/>
    <w:tmpl w:val="A046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2768C"/>
    <w:multiLevelType w:val="hybridMultilevel"/>
    <w:tmpl w:val="3056B83A"/>
    <w:lvl w:ilvl="0" w:tplc="3B72D6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403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D009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B672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B6DE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7A83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B84E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3E70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BACC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3A32763"/>
    <w:multiLevelType w:val="hybridMultilevel"/>
    <w:tmpl w:val="9B1E3C98"/>
    <w:lvl w:ilvl="0" w:tplc="1930BC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163D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F828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6A1C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D267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3E0F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9E85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520F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7CE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E0D384B"/>
    <w:multiLevelType w:val="hybridMultilevel"/>
    <w:tmpl w:val="D87C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82DF8"/>
    <w:multiLevelType w:val="hybridMultilevel"/>
    <w:tmpl w:val="BD469590"/>
    <w:lvl w:ilvl="0" w:tplc="1E3E9D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1475D"/>
    <w:multiLevelType w:val="multilevel"/>
    <w:tmpl w:val="E3B8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8D2E59"/>
    <w:multiLevelType w:val="hybridMultilevel"/>
    <w:tmpl w:val="8012905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6B2D76A5"/>
    <w:multiLevelType w:val="hybridMultilevel"/>
    <w:tmpl w:val="C9EE6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E311E66"/>
    <w:multiLevelType w:val="hybridMultilevel"/>
    <w:tmpl w:val="F086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E1A80"/>
    <w:multiLevelType w:val="hybridMultilevel"/>
    <w:tmpl w:val="9A18FF8C"/>
    <w:lvl w:ilvl="0" w:tplc="44A26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E5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2B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87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2E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66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C0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9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02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2DA54D8"/>
    <w:multiLevelType w:val="hybridMultilevel"/>
    <w:tmpl w:val="0F4E8314"/>
    <w:lvl w:ilvl="0" w:tplc="EB84CA08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70E2293"/>
    <w:multiLevelType w:val="hybridMultilevel"/>
    <w:tmpl w:val="327C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E407C"/>
    <w:multiLevelType w:val="hybridMultilevel"/>
    <w:tmpl w:val="1F6E3266"/>
    <w:lvl w:ilvl="0" w:tplc="D194A0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5C14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4EB2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4633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AC8D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8CB5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E16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8C579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30B1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4"/>
  </w:num>
  <w:num w:numId="9">
    <w:abstractNumId w:val="1"/>
  </w:num>
  <w:num w:numId="10">
    <w:abstractNumId w:val="1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7"/>
  </w:num>
  <w:num w:numId="16">
    <w:abstractNumId w:val="11"/>
  </w:num>
  <w:num w:numId="17">
    <w:abstractNumId w:val="15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55F9"/>
    <w:rsid w:val="00002BB4"/>
    <w:rsid w:val="00057643"/>
    <w:rsid w:val="000D3B55"/>
    <w:rsid w:val="000D5760"/>
    <w:rsid w:val="000D7176"/>
    <w:rsid w:val="00117E3F"/>
    <w:rsid w:val="001206D9"/>
    <w:rsid w:val="001B0D74"/>
    <w:rsid w:val="001D360D"/>
    <w:rsid w:val="001D5763"/>
    <w:rsid w:val="001E0D20"/>
    <w:rsid w:val="00207625"/>
    <w:rsid w:val="002177B6"/>
    <w:rsid w:val="002365DD"/>
    <w:rsid w:val="00264556"/>
    <w:rsid w:val="002E54EA"/>
    <w:rsid w:val="003436B5"/>
    <w:rsid w:val="00394D7A"/>
    <w:rsid w:val="00397C6B"/>
    <w:rsid w:val="004001DD"/>
    <w:rsid w:val="00423B86"/>
    <w:rsid w:val="00432518"/>
    <w:rsid w:val="004354B1"/>
    <w:rsid w:val="004C0130"/>
    <w:rsid w:val="004D1EBD"/>
    <w:rsid w:val="00503D53"/>
    <w:rsid w:val="00515304"/>
    <w:rsid w:val="00530F2C"/>
    <w:rsid w:val="0053177A"/>
    <w:rsid w:val="00533407"/>
    <w:rsid w:val="0054155B"/>
    <w:rsid w:val="00591147"/>
    <w:rsid w:val="005F6EC3"/>
    <w:rsid w:val="00653F6D"/>
    <w:rsid w:val="00680992"/>
    <w:rsid w:val="006C3690"/>
    <w:rsid w:val="00763DD1"/>
    <w:rsid w:val="007720DF"/>
    <w:rsid w:val="00785D86"/>
    <w:rsid w:val="007A505B"/>
    <w:rsid w:val="007B4BC5"/>
    <w:rsid w:val="00863B42"/>
    <w:rsid w:val="00872CFB"/>
    <w:rsid w:val="00894778"/>
    <w:rsid w:val="0091680F"/>
    <w:rsid w:val="009207ED"/>
    <w:rsid w:val="00920C90"/>
    <w:rsid w:val="009323DF"/>
    <w:rsid w:val="00934C43"/>
    <w:rsid w:val="00940274"/>
    <w:rsid w:val="009455CD"/>
    <w:rsid w:val="009572ED"/>
    <w:rsid w:val="009644D6"/>
    <w:rsid w:val="00971323"/>
    <w:rsid w:val="00975C72"/>
    <w:rsid w:val="009B40A5"/>
    <w:rsid w:val="009C55F9"/>
    <w:rsid w:val="009D6C5A"/>
    <w:rsid w:val="00A02334"/>
    <w:rsid w:val="00A05FF4"/>
    <w:rsid w:val="00A5129B"/>
    <w:rsid w:val="00A664CD"/>
    <w:rsid w:val="00A81D26"/>
    <w:rsid w:val="00AC4172"/>
    <w:rsid w:val="00AE1A72"/>
    <w:rsid w:val="00AF24E8"/>
    <w:rsid w:val="00B322D5"/>
    <w:rsid w:val="00B41548"/>
    <w:rsid w:val="00B466C8"/>
    <w:rsid w:val="00B60535"/>
    <w:rsid w:val="00B61F44"/>
    <w:rsid w:val="00B64807"/>
    <w:rsid w:val="00B76611"/>
    <w:rsid w:val="00BD5CE1"/>
    <w:rsid w:val="00C32F6D"/>
    <w:rsid w:val="00C94852"/>
    <w:rsid w:val="00CB25FB"/>
    <w:rsid w:val="00CD2C7E"/>
    <w:rsid w:val="00D01651"/>
    <w:rsid w:val="00D17BDA"/>
    <w:rsid w:val="00D4699B"/>
    <w:rsid w:val="00D5278D"/>
    <w:rsid w:val="00D6338E"/>
    <w:rsid w:val="00D70AEC"/>
    <w:rsid w:val="00D81E97"/>
    <w:rsid w:val="00DA0AEB"/>
    <w:rsid w:val="00DC5281"/>
    <w:rsid w:val="00DE1602"/>
    <w:rsid w:val="00DF0745"/>
    <w:rsid w:val="00E3584B"/>
    <w:rsid w:val="00E46093"/>
    <w:rsid w:val="00E46976"/>
    <w:rsid w:val="00E73F17"/>
    <w:rsid w:val="00E8451B"/>
    <w:rsid w:val="00EE0620"/>
    <w:rsid w:val="00EE7C1F"/>
    <w:rsid w:val="00FA28A4"/>
    <w:rsid w:val="00FB52A7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44D6"/>
    <w:rPr>
      <w:i/>
      <w:iCs/>
    </w:rPr>
  </w:style>
  <w:style w:type="paragraph" w:styleId="a4">
    <w:name w:val="List Paragraph"/>
    <w:basedOn w:val="a"/>
    <w:uiPriority w:val="34"/>
    <w:qFormat/>
    <w:rsid w:val="00A512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B648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03D53"/>
    <w:pPr>
      <w:ind w:left="720"/>
    </w:pPr>
    <w:rPr>
      <w:rFonts w:eastAsia="Calibri" w:cs="Calibri"/>
    </w:rPr>
  </w:style>
  <w:style w:type="paragraph" w:customStyle="1" w:styleId="10">
    <w:name w:val="Без интервала1"/>
    <w:rsid w:val="00503D53"/>
    <w:pPr>
      <w:spacing w:after="0" w:line="240" w:lineRule="auto"/>
      <w:jc w:val="right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2E54EA"/>
  </w:style>
  <w:style w:type="character" w:customStyle="1" w:styleId="c0">
    <w:name w:val="c0"/>
    <w:basedOn w:val="a0"/>
    <w:rsid w:val="00872CFB"/>
  </w:style>
  <w:style w:type="paragraph" w:customStyle="1" w:styleId="c6">
    <w:name w:val="c6"/>
    <w:basedOn w:val="a"/>
    <w:rsid w:val="00872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2">
    <w:name w:val="c1 c2"/>
    <w:basedOn w:val="a0"/>
    <w:rsid w:val="00872CFB"/>
  </w:style>
  <w:style w:type="table" w:styleId="a6">
    <w:name w:val="Table Grid"/>
    <w:basedOn w:val="a1"/>
    <w:uiPriority w:val="59"/>
    <w:rsid w:val="00872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C4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94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51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1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279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55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93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4485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725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72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774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742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414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30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02768362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169DE-601F-4AFE-AF0C-01FC4C78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10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Olexandra</cp:lastModifiedBy>
  <cp:revision>34</cp:revision>
  <dcterms:created xsi:type="dcterms:W3CDTF">2012-11-06T14:34:00Z</dcterms:created>
  <dcterms:modified xsi:type="dcterms:W3CDTF">2020-11-30T19:49:00Z</dcterms:modified>
</cp:coreProperties>
</file>