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3085"/>
        <w:gridCol w:w="3402"/>
        <w:gridCol w:w="3402"/>
      </w:tblGrid>
      <w:tr w:rsidR="005A2E0F" w:rsidRPr="00E211FC" w:rsidTr="00B40F2F">
        <w:tc>
          <w:tcPr>
            <w:tcW w:w="3085" w:type="dxa"/>
            <w:hideMark/>
          </w:tcPr>
          <w:p w:rsidR="005A2E0F" w:rsidRPr="00E211FC" w:rsidRDefault="005A2E0F" w:rsidP="00B40F2F">
            <w:pPr>
              <w:spacing w:after="0" w:line="240" w:lineRule="auto"/>
              <w:rPr>
                <w:rFonts w:ascii="Times New Roman" w:eastAsia="Calibri" w:hAnsi="Times New Roman" w:cs="Times New Roman"/>
                <w:bCs/>
                <w:color w:val="000000"/>
                <w:spacing w:val="-2"/>
              </w:rPr>
            </w:pPr>
            <w:r>
              <w:rPr>
                <w:rFonts w:ascii="Times New Roman" w:eastAsia="Calibri" w:hAnsi="Times New Roman" w:cs="Times New Roman"/>
                <w:bCs/>
                <w:color w:val="000000"/>
                <w:spacing w:val="-2"/>
              </w:rPr>
              <w:t>СОГЛАСОВАНО</w:t>
            </w:r>
          </w:p>
          <w:p w:rsidR="005A2E0F" w:rsidRPr="00E211FC" w:rsidRDefault="005A2E0F" w:rsidP="00B40F2F">
            <w:pPr>
              <w:spacing w:after="0" w:line="240" w:lineRule="auto"/>
              <w:rPr>
                <w:rFonts w:ascii="Times New Roman" w:eastAsia="Calibri" w:hAnsi="Times New Roman" w:cs="Times New Roman"/>
                <w:bCs/>
                <w:color w:val="000000"/>
                <w:spacing w:val="-2"/>
              </w:rPr>
            </w:pPr>
            <w:r w:rsidRPr="00E211FC">
              <w:rPr>
                <w:rFonts w:ascii="Times New Roman" w:eastAsia="Calibri" w:hAnsi="Times New Roman" w:cs="Times New Roman"/>
                <w:bCs/>
                <w:color w:val="000000"/>
                <w:spacing w:val="-2"/>
              </w:rPr>
              <w:t>педагогическим советом.</w:t>
            </w:r>
          </w:p>
          <w:p w:rsidR="005A2E0F" w:rsidRPr="00E211FC" w:rsidRDefault="005A2E0F" w:rsidP="00B40F2F">
            <w:pPr>
              <w:spacing w:after="0" w:line="240" w:lineRule="auto"/>
              <w:rPr>
                <w:rFonts w:ascii="Times New Roman" w:eastAsia="Calibri" w:hAnsi="Times New Roman" w:cs="Times New Roman"/>
                <w:bCs/>
                <w:color w:val="000000"/>
                <w:spacing w:val="-2"/>
              </w:rPr>
            </w:pPr>
            <w:r w:rsidRPr="00E211FC">
              <w:rPr>
                <w:rFonts w:ascii="Times New Roman" w:eastAsia="Calibri" w:hAnsi="Times New Roman" w:cs="Times New Roman"/>
                <w:bCs/>
                <w:color w:val="000000"/>
                <w:spacing w:val="-2"/>
              </w:rPr>
              <w:t>Протокол 1 от 2</w:t>
            </w:r>
            <w:r>
              <w:rPr>
                <w:rFonts w:ascii="Times New Roman" w:eastAsia="Calibri" w:hAnsi="Times New Roman" w:cs="Times New Roman"/>
                <w:bCs/>
                <w:color w:val="000000"/>
                <w:spacing w:val="-2"/>
              </w:rPr>
              <w:t>8</w:t>
            </w:r>
            <w:r w:rsidRPr="00E211FC">
              <w:rPr>
                <w:rFonts w:ascii="Times New Roman" w:eastAsia="Calibri" w:hAnsi="Times New Roman" w:cs="Times New Roman"/>
                <w:bCs/>
                <w:color w:val="000000"/>
                <w:spacing w:val="-2"/>
              </w:rPr>
              <w:t>.08.2015г</w:t>
            </w:r>
          </w:p>
        </w:tc>
        <w:tc>
          <w:tcPr>
            <w:tcW w:w="3402" w:type="dxa"/>
          </w:tcPr>
          <w:p w:rsidR="005A2E0F" w:rsidRDefault="005A2E0F" w:rsidP="00B40F2F">
            <w:pPr>
              <w:spacing w:after="0" w:line="240" w:lineRule="auto"/>
              <w:rPr>
                <w:rFonts w:ascii="Times New Roman" w:eastAsia="Calibri" w:hAnsi="Times New Roman" w:cs="Times New Roman"/>
                <w:bCs/>
                <w:color w:val="000000"/>
                <w:spacing w:val="-2"/>
              </w:rPr>
            </w:pPr>
            <w:r>
              <w:rPr>
                <w:rFonts w:ascii="Times New Roman" w:eastAsia="Calibri" w:hAnsi="Times New Roman" w:cs="Times New Roman"/>
                <w:bCs/>
                <w:color w:val="000000"/>
                <w:spacing w:val="-2"/>
              </w:rPr>
              <w:t>СОГЛАСОВАНО</w:t>
            </w:r>
          </w:p>
          <w:p w:rsidR="005A2E0F" w:rsidRDefault="005A2E0F" w:rsidP="00B40F2F">
            <w:pPr>
              <w:spacing w:after="0" w:line="240" w:lineRule="auto"/>
              <w:rPr>
                <w:rFonts w:ascii="Times New Roman" w:eastAsia="Calibri" w:hAnsi="Times New Roman" w:cs="Times New Roman"/>
                <w:bCs/>
                <w:color w:val="000000"/>
                <w:spacing w:val="-2"/>
              </w:rPr>
            </w:pPr>
            <w:r>
              <w:rPr>
                <w:rFonts w:ascii="Times New Roman" w:eastAsia="Calibri" w:hAnsi="Times New Roman" w:cs="Times New Roman"/>
                <w:bCs/>
                <w:color w:val="000000"/>
                <w:spacing w:val="-2"/>
              </w:rPr>
              <w:t>Управляющим советом.</w:t>
            </w:r>
          </w:p>
          <w:p w:rsidR="005A2E0F" w:rsidRPr="00E211FC" w:rsidRDefault="005A2E0F" w:rsidP="00B40F2F">
            <w:pPr>
              <w:spacing w:after="0" w:line="240" w:lineRule="auto"/>
              <w:rPr>
                <w:rFonts w:ascii="Times New Roman" w:eastAsia="Calibri" w:hAnsi="Times New Roman" w:cs="Times New Roman"/>
                <w:bCs/>
                <w:color w:val="000000"/>
                <w:spacing w:val="-2"/>
              </w:rPr>
            </w:pPr>
            <w:r>
              <w:rPr>
                <w:rFonts w:ascii="Times New Roman" w:eastAsia="Calibri" w:hAnsi="Times New Roman" w:cs="Times New Roman"/>
                <w:bCs/>
                <w:color w:val="000000"/>
                <w:spacing w:val="-2"/>
              </w:rPr>
              <w:t>Протокол №2 от 29.08.2015</w:t>
            </w:r>
          </w:p>
        </w:tc>
        <w:tc>
          <w:tcPr>
            <w:tcW w:w="3402" w:type="dxa"/>
          </w:tcPr>
          <w:p w:rsidR="005A2E0F" w:rsidRPr="00E211FC" w:rsidRDefault="005A2E0F" w:rsidP="00B40F2F">
            <w:pPr>
              <w:spacing w:after="0" w:line="240" w:lineRule="auto"/>
              <w:rPr>
                <w:rFonts w:ascii="Times New Roman" w:eastAsia="Calibri" w:hAnsi="Times New Roman" w:cs="Times New Roman"/>
                <w:bCs/>
                <w:color w:val="000000"/>
                <w:spacing w:val="-2"/>
              </w:rPr>
            </w:pPr>
            <w:r w:rsidRPr="00E211FC">
              <w:rPr>
                <w:rFonts w:ascii="Times New Roman" w:eastAsia="Calibri" w:hAnsi="Times New Roman" w:cs="Times New Roman"/>
                <w:bCs/>
                <w:color w:val="000000"/>
                <w:spacing w:val="-2"/>
              </w:rPr>
              <w:t>УТВЕРЖДЕНО</w:t>
            </w:r>
          </w:p>
          <w:p w:rsidR="005A2E0F" w:rsidRPr="00E211FC" w:rsidRDefault="005A2E0F" w:rsidP="00B40F2F">
            <w:pPr>
              <w:spacing w:after="0" w:line="240" w:lineRule="auto"/>
              <w:rPr>
                <w:rFonts w:ascii="Times New Roman" w:eastAsia="Calibri" w:hAnsi="Times New Roman" w:cs="Times New Roman"/>
                <w:bCs/>
                <w:color w:val="000000"/>
                <w:spacing w:val="-2"/>
              </w:rPr>
            </w:pPr>
            <w:r w:rsidRPr="00E211FC">
              <w:rPr>
                <w:rFonts w:ascii="Times New Roman" w:eastAsia="Calibri" w:hAnsi="Times New Roman" w:cs="Times New Roman"/>
                <w:bCs/>
                <w:color w:val="000000"/>
                <w:spacing w:val="-2"/>
              </w:rPr>
              <w:t>приказом директора</w:t>
            </w:r>
          </w:p>
          <w:p w:rsidR="005A2E0F" w:rsidRPr="00E211FC" w:rsidRDefault="005A2E0F" w:rsidP="00B40F2F">
            <w:pPr>
              <w:spacing w:after="0" w:line="240" w:lineRule="auto"/>
              <w:rPr>
                <w:rFonts w:ascii="Times New Roman" w:eastAsia="Calibri" w:hAnsi="Times New Roman" w:cs="Times New Roman"/>
                <w:bCs/>
                <w:color w:val="000000"/>
                <w:spacing w:val="-2"/>
              </w:rPr>
            </w:pPr>
            <w:r w:rsidRPr="00E211FC">
              <w:rPr>
                <w:rFonts w:ascii="Times New Roman" w:eastAsia="Calibri" w:hAnsi="Times New Roman" w:cs="Times New Roman"/>
                <w:bCs/>
                <w:color w:val="000000"/>
                <w:spacing w:val="-2"/>
              </w:rPr>
              <w:t>МОУ СОШ №32</w:t>
            </w:r>
          </w:p>
          <w:p w:rsidR="005A2E0F" w:rsidRPr="00E211FC" w:rsidRDefault="005A2E0F" w:rsidP="00B40F2F">
            <w:pPr>
              <w:spacing w:after="0" w:line="240" w:lineRule="auto"/>
              <w:rPr>
                <w:rFonts w:ascii="Times New Roman" w:eastAsia="Calibri" w:hAnsi="Times New Roman" w:cs="Times New Roman"/>
                <w:bCs/>
                <w:color w:val="000000"/>
                <w:spacing w:val="-2"/>
              </w:rPr>
            </w:pPr>
            <w:r w:rsidRPr="00E211FC">
              <w:rPr>
                <w:rFonts w:ascii="Times New Roman" w:eastAsia="Calibri" w:hAnsi="Times New Roman" w:cs="Times New Roman"/>
                <w:bCs/>
                <w:color w:val="000000"/>
                <w:spacing w:val="-2"/>
              </w:rPr>
              <w:t xml:space="preserve">от </w:t>
            </w:r>
            <w:r>
              <w:rPr>
                <w:rFonts w:ascii="Times New Roman" w:eastAsia="Calibri" w:hAnsi="Times New Roman" w:cs="Times New Roman"/>
                <w:bCs/>
                <w:color w:val="000000"/>
                <w:spacing w:val="-2"/>
              </w:rPr>
              <w:t>31</w:t>
            </w:r>
            <w:r w:rsidRPr="00E211FC">
              <w:rPr>
                <w:rFonts w:ascii="Times New Roman" w:eastAsia="Calibri" w:hAnsi="Times New Roman" w:cs="Times New Roman"/>
                <w:bCs/>
                <w:color w:val="000000"/>
                <w:spacing w:val="-2"/>
              </w:rPr>
              <w:t>.0</w:t>
            </w:r>
            <w:r>
              <w:rPr>
                <w:rFonts w:ascii="Times New Roman" w:eastAsia="Calibri" w:hAnsi="Times New Roman" w:cs="Times New Roman"/>
                <w:bCs/>
                <w:color w:val="000000"/>
                <w:spacing w:val="-2"/>
              </w:rPr>
              <w:t>8</w:t>
            </w:r>
            <w:r w:rsidRPr="00E211FC">
              <w:rPr>
                <w:rFonts w:ascii="Times New Roman" w:eastAsia="Calibri" w:hAnsi="Times New Roman" w:cs="Times New Roman"/>
                <w:bCs/>
                <w:color w:val="000000"/>
                <w:spacing w:val="-2"/>
              </w:rPr>
              <w:t>.2015г. №</w:t>
            </w:r>
            <w:r>
              <w:rPr>
                <w:rFonts w:ascii="Times New Roman" w:eastAsia="Calibri" w:hAnsi="Times New Roman" w:cs="Times New Roman"/>
                <w:bCs/>
                <w:color w:val="000000"/>
                <w:spacing w:val="-2"/>
              </w:rPr>
              <w:t>233-ОД</w:t>
            </w:r>
          </w:p>
          <w:p w:rsidR="005A2E0F" w:rsidRPr="00E211FC" w:rsidRDefault="005A2E0F" w:rsidP="00B40F2F">
            <w:pPr>
              <w:spacing w:after="0" w:line="240" w:lineRule="auto"/>
              <w:jc w:val="center"/>
              <w:rPr>
                <w:rFonts w:ascii="Times New Roman" w:eastAsia="Calibri" w:hAnsi="Times New Roman" w:cs="Times New Roman"/>
                <w:bCs/>
                <w:color w:val="000000"/>
                <w:spacing w:val="-2"/>
              </w:rPr>
            </w:pPr>
          </w:p>
        </w:tc>
      </w:tr>
    </w:tbl>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Cs/>
          <w:kern w:val="36"/>
          <w:sz w:val="28"/>
          <w:lang w:eastAsia="ru-RU"/>
        </w:rPr>
      </w:pPr>
    </w:p>
    <w:p w:rsidR="00DD040C" w:rsidRPr="005A2E0F" w:rsidRDefault="00DD040C" w:rsidP="00005BC0">
      <w:pPr>
        <w:tabs>
          <w:tab w:val="num" w:pos="0"/>
          <w:tab w:val="left" w:pos="567"/>
        </w:tabs>
        <w:spacing w:after="0" w:line="240" w:lineRule="auto"/>
        <w:ind w:left="720"/>
        <w:outlineLvl w:val="0"/>
        <w:rPr>
          <w:rFonts w:ascii="Times New Roman" w:eastAsia="Times New Roman" w:hAnsi="Times New Roman" w:cs="Times New Roman"/>
          <w:b/>
          <w:bCs/>
          <w:iCs/>
          <w:kern w:val="36"/>
          <w:sz w:val="28"/>
          <w:lang w:eastAsia="ru-RU"/>
        </w:rPr>
      </w:pPr>
    </w:p>
    <w:p w:rsidR="005A2E0F" w:rsidRDefault="005A2E0F" w:rsidP="005A2E0F">
      <w:pPr>
        <w:tabs>
          <w:tab w:val="num" w:pos="0"/>
          <w:tab w:val="left" w:pos="567"/>
        </w:tabs>
        <w:spacing w:after="0" w:line="240" w:lineRule="auto"/>
        <w:ind w:left="720"/>
        <w:jc w:val="center"/>
        <w:outlineLvl w:val="0"/>
        <w:rPr>
          <w:rFonts w:ascii="Times New Roman" w:eastAsia="Times New Roman" w:hAnsi="Times New Roman" w:cs="Times New Roman"/>
          <w:b/>
          <w:bCs/>
          <w:iCs/>
          <w:kern w:val="36"/>
          <w:sz w:val="28"/>
          <w:lang w:eastAsia="ru-RU"/>
        </w:rPr>
      </w:pPr>
      <w:r w:rsidRPr="005A2E0F">
        <w:rPr>
          <w:rFonts w:ascii="Times New Roman" w:eastAsia="Times New Roman" w:hAnsi="Times New Roman" w:cs="Times New Roman"/>
          <w:b/>
          <w:bCs/>
          <w:iCs/>
          <w:kern w:val="36"/>
          <w:sz w:val="28"/>
          <w:lang w:eastAsia="ru-RU"/>
        </w:rPr>
        <w:t>По</w:t>
      </w:r>
      <w:r>
        <w:rPr>
          <w:rFonts w:ascii="Times New Roman" w:eastAsia="Times New Roman" w:hAnsi="Times New Roman" w:cs="Times New Roman"/>
          <w:b/>
          <w:bCs/>
          <w:iCs/>
          <w:kern w:val="36"/>
          <w:sz w:val="28"/>
          <w:lang w:eastAsia="ru-RU"/>
        </w:rPr>
        <w:t>ложение об антикоррупционной политике</w:t>
      </w:r>
    </w:p>
    <w:p w:rsidR="005A2E0F" w:rsidRDefault="005A2E0F" w:rsidP="005A2E0F">
      <w:pPr>
        <w:tabs>
          <w:tab w:val="num" w:pos="0"/>
          <w:tab w:val="left" w:pos="567"/>
        </w:tabs>
        <w:spacing w:after="0" w:line="240" w:lineRule="auto"/>
        <w:ind w:left="720"/>
        <w:jc w:val="center"/>
        <w:outlineLvl w:val="0"/>
        <w:rPr>
          <w:rFonts w:ascii="Times New Roman" w:eastAsia="Times New Roman" w:hAnsi="Times New Roman" w:cs="Times New Roman"/>
          <w:b/>
          <w:bCs/>
          <w:iCs/>
          <w:kern w:val="36"/>
          <w:sz w:val="28"/>
          <w:lang w:eastAsia="ru-RU"/>
        </w:rPr>
      </w:pPr>
      <w:r>
        <w:rPr>
          <w:rFonts w:ascii="Times New Roman" w:eastAsia="Times New Roman" w:hAnsi="Times New Roman" w:cs="Times New Roman"/>
          <w:b/>
          <w:bCs/>
          <w:iCs/>
          <w:kern w:val="36"/>
          <w:sz w:val="28"/>
          <w:lang w:eastAsia="ru-RU"/>
        </w:rPr>
        <w:t xml:space="preserve">муниципального общеобразовательного учреждения </w:t>
      </w:r>
    </w:p>
    <w:p w:rsidR="00005BC0" w:rsidRPr="005A2E0F" w:rsidRDefault="005A2E0F" w:rsidP="005A2E0F">
      <w:pPr>
        <w:tabs>
          <w:tab w:val="num" w:pos="0"/>
          <w:tab w:val="left" w:pos="567"/>
        </w:tabs>
        <w:spacing w:after="0" w:line="240" w:lineRule="auto"/>
        <w:ind w:left="720"/>
        <w:jc w:val="center"/>
        <w:outlineLvl w:val="0"/>
        <w:rPr>
          <w:rFonts w:ascii="Times New Roman" w:eastAsia="Times New Roman" w:hAnsi="Times New Roman" w:cs="Times New Roman"/>
          <w:b/>
          <w:bCs/>
          <w:iCs/>
          <w:kern w:val="36"/>
          <w:sz w:val="28"/>
          <w:lang w:eastAsia="ru-RU"/>
        </w:rPr>
      </w:pPr>
      <w:r>
        <w:rPr>
          <w:rFonts w:ascii="Times New Roman" w:eastAsia="Times New Roman" w:hAnsi="Times New Roman" w:cs="Times New Roman"/>
          <w:b/>
          <w:bCs/>
          <w:iCs/>
          <w:kern w:val="36"/>
          <w:sz w:val="28"/>
          <w:lang w:eastAsia="ru-RU"/>
        </w:rPr>
        <w:t>«Средняя общеобразовательная школа №32»</w:t>
      </w: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DD040C" w:rsidRDefault="00DD040C"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Pr="00005BC0" w:rsidRDefault="00005BC0" w:rsidP="00005BC0">
      <w:pPr>
        <w:tabs>
          <w:tab w:val="num" w:pos="0"/>
          <w:tab w:val="left" w:pos="567"/>
        </w:tabs>
        <w:spacing w:after="0" w:line="240" w:lineRule="auto"/>
        <w:ind w:firstLine="720"/>
        <w:jc w:val="center"/>
        <w:outlineLvl w:val="0"/>
        <w:rPr>
          <w:rFonts w:ascii="Times New Roman" w:eastAsia="Times New Roman" w:hAnsi="Times New Roman" w:cs="Times New Roman"/>
          <w:b/>
          <w:bCs/>
          <w:kern w:val="36"/>
          <w:sz w:val="48"/>
          <w:szCs w:val="48"/>
          <w:lang w:eastAsia="ru-RU"/>
        </w:rPr>
      </w:pPr>
      <w:r w:rsidRPr="00005BC0">
        <w:rPr>
          <w:rFonts w:ascii="Times New Roman" w:eastAsia="Times New Roman" w:hAnsi="Times New Roman" w:cs="Times New Roman"/>
          <w:b/>
          <w:bCs/>
          <w:iCs/>
          <w:kern w:val="36"/>
          <w:sz w:val="28"/>
          <w:lang w:eastAsia="ru-RU"/>
        </w:rPr>
        <w:t>1.</w:t>
      </w:r>
      <w:r w:rsidRPr="00005BC0">
        <w:rPr>
          <w:rFonts w:ascii="Times New Roman" w:eastAsia="Times New Roman" w:hAnsi="Times New Roman" w:cs="Times New Roman"/>
          <w:b/>
          <w:bCs/>
          <w:kern w:val="36"/>
          <w:sz w:val="14"/>
          <w:lang w:eastAsia="ru-RU"/>
        </w:rPr>
        <w:t xml:space="preserve">     </w:t>
      </w:r>
      <w:r w:rsidRPr="00005BC0">
        <w:rPr>
          <w:rFonts w:ascii="Times New Roman" w:eastAsia="Times New Roman" w:hAnsi="Times New Roman" w:cs="Times New Roman"/>
          <w:b/>
          <w:bCs/>
          <w:iCs/>
          <w:kern w:val="36"/>
          <w:sz w:val="28"/>
          <w:lang w:eastAsia="ru-RU"/>
        </w:rPr>
        <w:t>Цели и задачи  внедрения антикоррупционной политики в школе</w:t>
      </w:r>
    </w:p>
    <w:p w:rsidR="00005BC0" w:rsidRDefault="00005BC0" w:rsidP="00005BC0">
      <w:pPr>
        <w:tabs>
          <w:tab w:val="left" w:pos="0"/>
        </w:tabs>
        <w:spacing w:after="0" w:line="240" w:lineRule="auto"/>
        <w:ind w:firstLine="720"/>
        <w:outlineLvl w:val="0"/>
        <w:rPr>
          <w:rFonts w:ascii="Times New Roman" w:eastAsia="Times New Roman" w:hAnsi="Times New Roman" w:cs="Times New Roman"/>
          <w:sz w:val="28"/>
          <w:szCs w:val="28"/>
          <w:lang w:eastAsia="ru-RU"/>
        </w:rPr>
      </w:pPr>
    </w:p>
    <w:p w:rsidR="00005BC0" w:rsidRPr="00005BC0" w:rsidRDefault="00005BC0" w:rsidP="00005BC0">
      <w:pPr>
        <w:tabs>
          <w:tab w:val="left" w:pos="0"/>
        </w:tabs>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005BC0">
        <w:rPr>
          <w:rFonts w:ascii="Times New Roman" w:eastAsia="Times New Roman" w:hAnsi="Times New Roman" w:cs="Times New Roman"/>
          <w:sz w:val="28"/>
          <w:szCs w:val="28"/>
          <w:lang w:eastAsia="ru-RU"/>
        </w:rPr>
        <w:t>Антикоррупционная поли</w:t>
      </w:r>
      <w:r w:rsidRPr="00005BC0">
        <w:rPr>
          <w:rFonts w:ascii="Times New Roman" w:eastAsia="Times New Roman" w:hAnsi="Times New Roman" w:cs="Times New Roman"/>
          <w:bCs/>
          <w:sz w:val="28"/>
          <w:lang w:eastAsia="ru-RU"/>
        </w:rPr>
        <w:t xml:space="preserve">тика в </w:t>
      </w:r>
      <w:r>
        <w:rPr>
          <w:rFonts w:ascii="Times New Roman" w:eastAsia="Times New Roman" w:hAnsi="Times New Roman" w:cs="Times New Roman"/>
          <w:bCs/>
          <w:sz w:val="28"/>
          <w:lang w:eastAsia="ru-RU"/>
        </w:rPr>
        <w:t xml:space="preserve">муниципальном </w:t>
      </w:r>
      <w:r w:rsidR="005A2E0F">
        <w:rPr>
          <w:rFonts w:ascii="Times New Roman" w:eastAsia="Times New Roman" w:hAnsi="Times New Roman" w:cs="Times New Roman"/>
          <w:bCs/>
          <w:sz w:val="28"/>
          <w:lang w:eastAsia="ru-RU"/>
        </w:rPr>
        <w:t>общеобращзовательном учреждении «Средняя общеобразовательная школа №32»</w:t>
      </w:r>
      <w:r>
        <w:rPr>
          <w:rFonts w:ascii="Times New Roman" w:eastAsia="Times New Roman" w:hAnsi="Times New Roman" w:cs="Times New Roman"/>
          <w:bCs/>
          <w:sz w:val="28"/>
          <w:lang w:eastAsia="ru-RU"/>
        </w:rPr>
        <w:t xml:space="preserve"> </w:t>
      </w:r>
      <w:r w:rsidRPr="00005BC0">
        <w:rPr>
          <w:rFonts w:ascii="Times New Roman" w:eastAsia="Times New Roman" w:hAnsi="Times New Roman" w:cs="Times New Roman"/>
          <w:bCs/>
          <w:kern w:val="36"/>
          <w:sz w:val="28"/>
          <w:szCs w:val="28"/>
          <w:lang w:eastAsia="ru-RU"/>
        </w:rPr>
        <w:t>(далее</w:t>
      </w:r>
      <w:r>
        <w:rPr>
          <w:rFonts w:ascii="Times New Roman" w:eastAsia="Times New Roman" w:hAnsi="Times New Roman" w:cs="Times New Roman"/>
          <w:bCs/>
          <w:kern w:val="36"/>
          <w:sz w:val="28"/>
          <w:szCs w:val="28"/>
          <w:lang w:eastAsia="ru-RU"/>
        </w:rPr>
        <w:t xml:space="preserve"> –</w:t>
      </w:r>
      <w:r w:rsidRPr="00005BC0">
        <w:rPr>
          <w:rFonts w:ascii="Times New Roman" w:eastAsia="Times New Roman" w:hAnsi="Times New Roman" w:cs="Times New Roman"/>
          <w:bCs/>
          <w:kern w:val="36"/>
          <w:sz w:val="28"/>
          <w:szCs w:val="28"/>
          <w:lang w:eastAsia="ru-RU"/>
        </w:rPr>
        <w:t xml:space="preserve">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Pr="00005BC0">
        <w:rPr>
          <w:rFonts w:ascii="Times New Roman" w:eastAsia="Times New Roman" w:hAnsi="Times New Roman" w:cs="Times New Roman"/>
          <w:b/>
          <w:bCs/>
          <w:kern w:val="36"/>
          <w:sz w:val="28"/>
          <w:szCs w:val="28"/>
          <w:lang w:eastAsia="ru-RU"/>
        </w:rPr>
        <w:t xml:space="preserve"> </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регулирующими  антикоррупционную политику образовательн</w:t>
      </w:r>
      <w:r>
        <w:rPr>
          <w:rFonts w:ascii="Times New Roman" w:eastAsia="Times New Roman" w:hAnsi="Times New Roman" w:cs="Times New Roman"/>
          <w:sz w:val="28"/>
          <w:szCs w:val="28"/>
          <w:lang w:eastAsia="ru-RU"/>
        </w:rPr>
        <w:t xml:space="preserve">ого учреждения, являются также Федеральный закон от 29.12.2012 № </w:t>
      </w:r>
      <w:r w:rsidR="00825819">
        <w:rPr>
          <w:rFonts w:ascii="Times New Roman" w:eastAsia="Times New Roman" w:hAnsi="Times New Roman" w:cs="Times New Roman"/>
          <w:sz w:val="28"/>
          <w:szCs w:val="28"/>
          <w:lang w:eastAsia="ru-RU"/>
        </w:rPr>
        <w:t>273-ФЗ «Об образовании</w:t>
      </w:r>
      <w:r w:rsidR="000C1623">
        <w:rPr>
          <w:rFonts w:ascii="Times New Roman" w:eastAsia="Times New Roman" w:hAnsi="Times New Roman" w:cs="Times New Roman"/>
          <w:sz w:val="28"/>
          <w:szCs w:val="28"/>
          <w:lang w:eastAsia="ru-RU"/>
        </w:rPr>
        <w:t xml:space="preserve"> в Российской Федерации</w:t>
      </w:r>
      <w:r w:rsidR="00825819">
        <w:rPr>
          <w:rFonts w:ascii="Times New Roman" w:eastAsia="Times New Roman" w:hAnsi="Times New Roman" w:cs="Times New Roman"/>
          <w:sz w:val="28"/>
          <w:szCs w:val="28"/>
          <w:lang w:eastAsia="ru-RU"/>
        </w:rPr>
        <w:t xml:space="preserve">», </w:t>
      </w:r>
      <w:r w:rsidR="00825819" w:rsidRPr="00825819">
        <w:rPr>
          <w:rFonts w:ascii="Times New Roman" w:eastAsia="Calibri" w:hAnsi="Times New Roman" w:cs="Times New Roman"/>
          <w:sz w:val="28"/>
          <w:szCs w:val="28"/>
        </w:rPr>
        <w:t>Федеральн</w:t>
      </w:r>
      <w:r w:rsidR="00825819" w:rsidRPr="00825819">
        <w:rPr>
          <w:rFonts w:ascii="Times New Roman" w:hAnsi="Times New Roman" w:cs="Times New Roman"/>
          <w:sz w:val="28"/>
          <w:szCs w:val="28"/>
        </w:rPr>
        <w:t>ый</w:t>
      </w:r>
      <w:r w:rsidR="00825819" w:rsidRPr="00825819">
        <w:rPr>
          <w:rFonts w:ascii="Times New Roman" w:eastAsia="Calibri" w:hAnsi="Times New Roman" w:cs="Times New Roman"/>
          <w:sz w:val="28"/>
          <w:szCs w:val="28"/>
        </w:rPr>
        <w:t xml:space="preserve"> закон № 174-ФЗ от 03.11.2006 «Об автономных учреждениях»</w:t>
      </w:r>
      <w:r w:rsidR="00825819" w:rsidRPr="00825819">
        <w:rPr>
          <w:rFonts w:ascii="Times New Roman" w:hAnsi="Times New Roman" w:cs="Times New Roman"/>
          <w:sz w:val="28"/>
          <w:szCs w:val="28"/>
        </w:rPr>
        <w:t>, Федеральный закон № 223-ФЗ от 18.07.2011 «О закупках товаров, работ, услуг отдельными видами юридических лиц»,</w:t>
      </w:r>
      <w:r w:rsidR="00825819">
        <w:rPr>
          <w:sz w:val="28"/>
          <w:szCs w:val="28"/>
        </w:rPr>
        <w:t xml:space="preserve"> </w:t>
      </w:r>
      <w:r w:rsidRPr="00005BC0">
        <w:rPr>
          <w:rFonts w:ascii="Times New Roman" w:eastAsia="Times New Roman" w:hAnsi="Times New Roman" w:cs="Times New Roman"/>
          <w:sz w:val="28"/>
          <w:szCs w:val="28"/>
          <w:lang w:eastAsia="ru-RU"/>
        </w:rPr>
        <w:t>Устав образовательного учрежд</w:t>
      </w:r>
      <w:r w:rsidR="00825819">
        <w:rPr>
          <w:rFonts w:ascii="Times New Roman" w:eastAsia="Times New Roman" w:hAnsi="Times New Roman" w:cs="Times New Roman"/>
          <w:sz w:val="28"/>
          <w:szCs w:val="28"/>
          <w:lang w:eastAsia="ru-RU"/>
        </w:rPr>
        <w:t>ения</w:t>
      </w:r>
      <w:r w:rsidRPr="00005BC0">
        <w:rPr>
          <w:rFonts w:ascii="Times New Roman" w:eastAsia="Times New Roman" w:hAnsi="Times New Roman" w:cs="Times New Roman"/>
          <w:sz w:val="28"/>
          <w:szCs w:val="28"/>
          <w:lang w:eastAsia="ru-RU"/>
        </w:rPr>
        <w:t xml:space="preserve"> и другие локальные акты.</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В соответствии со ст.</w:t>
      </w:r>
      <w:r w:rsidR="00825819">
        <w:rPr>
          <w:rFonts w:ascii="Times New Roman" w:eastAsia="Times New Roman" w:hAnsi="Times New Roman" w:cs="Times New Roman"/>
          <w:sz w:val="28"/>
          <w:szCs w:val="28"/>
          <w:lang w:eastAsia="ru-RU"/>
        </w:rPr>
        <w:t xml:space="preserve"> </w:t>
      </w:r>
      <w:r w:rsidRPr="00005BC0">
        <w:rPr>
          <w:rFonts w:ascii="Times New Roman" w:eastAsia="Times New Roman" w:hAnsi="Times New Roman" w:cs="Times New Roman"/>
          <w:sz w:val="28"/>
          <w:szCs w:val="28"/>
          <w:lang w:eastAsia="ru-RU"/>
        </w:rPr>
        <w:t>13.3  Федерального закона № 273-ФЗ меры по предупреждению коррупции</w:t>
      </w:r>
      <w:r w:rsidR="000C1623">
        <w:rPr>
          <w:rFonts w:ascii="Times New Roman" w:eastAsia="Times New Roman" w:hAnsi="Times New Roman" w:cs="Times New Roman"/>
          <w:sz w:val="28"/>
          <w:szCs w:val="28"/>
          <w:lang w:eastAsia="ru-RU"/>
        </w:rPr>
        <w:t xml:space="preserve"> включают в себя</w:t>
      </w:r>
      <w:r w:rsidRPr="00005BC0">
        <w:rPr>
          <w:rFonts w:ascii="Times New Roman" w:eastAsia="Times New Roman" w:hAnsi="Times New Roman" w:cs="Times New Roman"/>
          <w:sz w:val="28"/>
          <w:szCs w:val="28"/>
          <w:lang w:eastAsia="ru-RU"/>
        </w:rPr>
        <w:t>:</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2) сотрудничество организации с правоохранительными органами;</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4) принятие кодекса этики и служебного поведения работников организации;</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5) предотвращение и урегулирование конфликта интересов;</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6) недопущение составления неофициальной отчетности и использования поддельных документов.</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Антикоррупционная политика школы направлена на реализацию данных мер.</w:t>
      </w:r>
    </w:p>
    <w:p w:rsidR="00005BC0" w:rsidRDefault="00005BC0" w:rsidP="00005BC0">
      <w:pPr>
        <w:spacing w:after="0" w:line="240" w:lineRule="auto"/>
        <w:ind w:firstLine="720"/>
        <w:jc w:val="both"/>
        <w:rPr>
          <w:rFonts w:ascii="Times New Roman" w:eastAsia="Times New Roman" w:hAnsi="Times New Roman" w:cs="Times New Roman"/>
          <w:sz w:val="28"/>
          <w:szCs w:val="28"/>
          <w:lang w:eastAsia="ru-RU"/>
        </w:rPr>
      </w:pPr>
      <w:r w:rsidRPr="00005BC0">
        <w:rPr>
          <w:rFonts w:ascii="Times New Roman" w:eastAsia="Times New Roman" w:hAnsi="Times New Roman" w:cs="Times New Roman"/>
          <w:sz w:val="28"/>
          <w:szCs w:val="28"/>
          <w:lang w:eastAsia="ru-RU"/>
        </w:rPr>
        <w:t xml:space="preserve">     </w:t>
      </w:r>
    </w:p>
    <w:p w:rsidR="00DD040C" w:rsidRPr="00005BC0" w:rsidRDefault="00DD040C" w:rsidP="00005BC0">
      <w:pPr>
        <w:spacing w:after="0" w:line="240" w:lineRule="auto"/>
        <w:ind w:firstLine="720"/>
        <w:jc w:val="both"/>
        <w:rPr>
          <w:rFonts w:ascii="Times New Roman" w:eastAsia="Times New Roman" w:hAnsi="Times New Roman" w:cs="Times New Roman"/>
          <w:sz w:val="24"/>
          <w:szCs w:val="24"/>
          <w:lang w:eastAsia="ru-RU"/>
        </w:rPr>
      </w:pP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w:t>
      </w:r>
    </w:p>
    <w:p w:rsidR="00005BC0" w:rsidRPr="00005BC0" w:rsidRDefault="00005BC0" w:rsidP="000C1623">
      <w:pPr>
        <w:tabs>
          <w:tab w:val="num" w:pos="0"/>
        </w:tabs>
        <w:spacing w:after="0" w:line="240" w:lineRule="auto"/>
        <w:ind w:firstLine="720"/>
        <w:jc w:val="center"/>
        <w:outlineLvl w:val="1"/>
        <w:rPr>
          <w:rFonts w:ascii="Times New Roman" w:eastAsia="Times New Roman" w:hAnsi="Times New Roman" w:cs="Times New Roman"/>
          <w:b/>
          <w:bCs/>
          <w:sz w:val="28"/>
          <w:szCs w:val="28"/>
          <w:lang w:eastAsia="ru-RU"/>
        </w:rPr>
      </w:pPr>
      <w:r w:rsidRPr="00005BC0">
        <w:rPr>
          <w:rFonts w:ascii="Times New Roman" w:eastAsia="Times New Roman" w:hAnsi="Times New Roman" w:cs="Times New Roman"/>
          <w:b/>
          <w:bCs/>
          <w:sz w:val="28"/>
          <w:szCs w:val="28"/>
          <w:lang w:eastAsia="ru-RU"/>
        </w:rPr>
        <w:lastRenderedPageBreak/>
        <w:t>2.     Используемые в политике понятия и определения</w:t>
      </w:r>
    </w:p>
    <w:p w:rsidR="00005BC0" w:rsidRPr="00005BC0" w:rsidRDefault="00005BC0" w:rsidP="00005BC0">
      <w:pPr>
        <w:spacing w:after="0" w:line="240" w:lineRule="auto"/>
        <w:ind w:firstLine="720"/>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C1623">
        <w:rPr>
          <w:rFonts w:ascii="Times New Roman" w:eastAsia="Times New Roman" w:hAnsi="Times New Roman" w:cs="Times New Roman"/>
          <w:b/>
          <w:bCs/>
          <w:iCs/>
          <w:sz w:val="28"/>
          <w:lang w:eastAsia="ru-RU"/>
        </w:rPr>
        <w:t>Коррупция</w:t>
      </w:r>
      <w:r w:rsidRPr="00005BC0">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C1623">
        <w:rPr>
          <w:rFonts w:ascii="Times New Roman" w:eastAsia="Times New Roman" w:hAnsi="Times New Roman" w:cs="Times New Roman"/>
          <w:b/>
          <w:bCs/>
          <w:iCs/>
          <w:sz w:val="28"/>
          <w:lang w:eastAsia="ru-RU"/>
        </w:rPr>
        <w:t>Противодействие коррупции</w:t>
      </w:r>
      <w:r w:rsidRPr="00005BC0">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Организация</w:t>
      </w:r>
      <w:r w:rsidRPr="00005BC0">
        <w:rPr>
          <w:rFonts w:ascii="Times New Roman" w:eastAsia="Times New Roman" w:hAnsi="Times New Roman" w:cs="Times New Roman"/>
          <w:sz w:val="28"/>
          <w:szCs w:val="28"/>
          <w:lang w:eastAsia="ru-RU"/>
        </w:rPr>
        <w:t xml:space="preserve"> – юридическое лицо независимо от формы собственности, организационно-правовой формы и отраслевой принадлежности.</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Контрагент</w:t>
      </w:r>
      <w:r w:rsidRPr="00005BC0">
        <w:rPr>
          <w:rFonts w:ascii="Times New Roman" w:eastAsia="Times New Roman" w:hAnsi="Times New Roman" w:cs="Times New Roman"/>
          <w:sz w:val="28"/>
          <w:szCs w:val="28"/>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Взятка</w:t>
      </w:r>
      <w:r w:rsidRPr="00005BC0">
        <w:rPr>
          <w:rFonts w:ascii="Times New Roman" w:eastAsia="Times New Roman" w:hAnsi="Times New Roman" w:cs="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Коммерческий подкуп</w:t>
      </w:r>
      <w:r w:rsidRPr="00005BC0">
        <w:rPr>
          <w:rFonts w:ascii="Times New Roman" w:eastAsia="Times New Roman" w:hAnsi="Times New Roman" w:cs="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05BC0" w:rsidRPr="00005BC0" w:rsidRDefault="00005BC0" w:rsidP="00005BC0">
      <w:pPr>
        <w:autoSpaceDE w:val="0"/>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Конфликт интересов</w:t>
      </w:r>
      <w:r w:rsidRPr="00005BC0">
        <w:rPr>
          <w:rFonts w:ascii="Times New Roman" w:eastAsia="Times New Roman" w:hAnsi="Times New Roman" w:cs="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w:t>
      </w:r>
      <w:r w:rsidRPr="00005BC0">
        <w:rPr>
          <w:rFonts w:ascii="Times New Roman" w:eastAsia="Times New Roman" w:hAnsi="Times New Roman" w:cs="Times New Roman"/>
          <w:sz w:val="28"/>
          <w:szCs w:val="28"/>
          <w:lang w:eastAsia="ru-RU"/>
        </w:rPr>
        <w:lastRenderedPageBreak/>
        <w:t>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Личная заинтересованность работника (представителя организации)</w:t>
      </w:r>
      <w:r w:rsidRPr="00005BC0">
        <w:rPr>
          <w:rFonts w:ascii="Times New Roman" w:eastAsia="Times New Roman" w:hAnsi="Times New Roman" w:cs="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05BC0" w:rsidRDefault="00005BC0" w:rsidP="00005BC0">
      <w:pPr>
        <w:tabs>
          <w:tab w:val="num" w:pos="0"/>
          <w:tab w:val="left" w:pos="567"/>
        </w:tabs>
        <w:spacing w:after="0" w:line="240" w:lineRule="auto"/>
        <w:ind w:firstLine="720"/>
        <w:outlineLvl w:val="0"/>
        <w:rPr>
          <w:rFonts w:ascii="Times New Roman" w:eastAsia="Times New Roman" w:hAnsi="Times New Roman" w:cs="Times New Roman"/>
          <w:b/>
          <w:bCs/>
          <w:kern w:val="36"/>
          <w:sz w:val="28"/>
          <w:szCs w:val="28"/>
          <w:lang w:eastAsia="ru-RU"/>
        </w:rPr>
      </w:pPr>
      <w:r w:rsidRPr="00005BC0">
        <w:rPr>
          <w:rFonts w:ascii="Times New Roman" w:eastAsia="Times New Roman" w:hAnsi="Times New Roman" w:cs="Times New Roman"/>
          <w:b/>
          <w:bCs/>
          <w:kern w:val="36"/>
          <w:sz w:val="28"/>
          <w:szCs w:val="28"/>
          <w:lang w:eastAsia="ru-RU"/>
        </w:rPr>
        <w:t> </w:t>
      </w:r>
    </w:p>
    <w:p w:rsidR="006F556D" w:rsidRPr="00005BC0" w:rsidRDefault="006F556D" w:rsidP="00005BC0">
      <w:pPr>
        <w:tabs>
          <w:tab w:val="num" w:pos="0"/>
          <w:tab w:val="left" w:pos="567"/>
        </w:tabs>
        <w:spacing w:after="0" w:line="240" w:lineRule="auto"/>
        <w:ind w:firstLine="720"/>
        <w:outlineLvl w:val="0"/>
        <w:rPr>
          <w:rFonts w:ascii="Times New Roman" w:eastAsia="Times New Roman" w:hAnsi="Times New Roman" w:cs="Times New Roman"/>
          <w:b/>
          <w:bCs/>
          <w:kern w:val="36"/>
          <w:sz w:val="48"/>
          <w:szCs w:val="48"/>
          <w:lang w:eastAsia="ru-RU"/>
        </w:rPr>
      </w:pPr>
    </w:p>
    <w:p w:rsidR="00005BC0" w:rsidRPr="00005BC0" w:rsidRDefault="00005BC0" w:rsidP="006F556D">
      <w:pPr>
        <w:tabs>
          <w:tab w:val="num" w:pos="0"/>
          <w:tab w:val="left" w:pos="567"/>
        </w:tabs>
        <w:spacing w:after="0" w:line="240" w:lineRule="auto"/>
        <w:ind w:firstLine="720"/>
        <w:jc w:val="center"/>
        <w:outlineLvl w:val="0"/>
        <w:rPr>
          <w:rFonts w:ascii="Times New Roman" w:eastAsia="Times New Roman" w:hAnsi="Times New Roman" w:cs="Times New Roman"/>
          <w:b/>
          <w:bCs/>
          <w:kern w:val="36"/>
          <w:sz w:val="48"/>
          <w:szCs w:val="48"/>
          <w:lang w:eastAsia="ru-RU"/>
        </w:rPr>
      </w:pPr>
      <w:r w:rsidRPr="006F556D">
        <w:rPr>
          <w:rFonts w:ascii="Times New Roman" w:eastAsia="Times New Roman" w:hAnsi="Times New Roman" w:cs="Times New Roman"/>
          <w:b/>
          <w:bCs/>
          <w:iCs/>
          <w:kern w:val="36"/>
          <w:sz w:val="28"/>
          <w:lang w:eastAsia="ru-RU"/>
        </w:rPr>
        <w:t>3.</w:t>
      </w:r>
      <w:r w:rsidR="006F556D">
        <w:rPr>
          <w:rFonts w:ascii="Times New Roman" w:eastAsia="Times New Roman" w:hAnsi="Times New Roman" w:cs="Times New Roman"/>
          <w:b/>
          <w:bCs/>
          <w:iCs/>
          <w:kern w:val="36"/>
          <w:sz w:val="28"/>
          <w:lang w:eastAsia="ru-RU"/>
        </w:rPr>
        <w:t xml:space="preserve"> </w:t>
      </w:r>
      <w:r w:rsidRPr="006F556D">
        <w:rPr>
          <w:rFonts w:ascii="Times New Roman" w:eastAsia="Times New Roman" w:hAnsi="Times New Roman" w:cs="Times New Roman"/>
          <w:b/>
          <w:bCs/>
          <w:iCs/>
          <w:kern w:val="36"/>
          <w:sz w:val="28"/>
          <w:lang w:eastAsia="ru-RU"/>
        </w:rPr>
        <w:t>Основные принципы антикоррупционной  деятельности организации</w:t>
      </w:r>
    </w:p>
    <w:p w:rsidR="006F556D"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w:t>
      </w:r>
    </w:p>
    <w:p w:rsidR="00005BC0" w:rsidRPr="00005BC0" w:rsidRDefault="00005BC0" w:rsidP="006F556D">
      <w:pPr>
        <w:spacing w:after="0" w:line="240" w:lineRule="auto"/>
        <w:ind w:firstLine="720"/>
        <w:jc w:val="both"/>
        <w:rPr>
          <w:rFonts w:ascii="Times New Roman" w:eastAsia="Times New Roman" w:hAnsi="Times New Roman" w:cs="Times New Roman"/>
          <w:bCs/>
          <w:kern w:val="36"/>
          <w:sz w:val="48"/>
          <w:szCs w:val="48"/>
          <w:lang w:eastAsia="ru-RU"/>
        </w:rPr>
      </w:pPr>
      <w:r w:rsidRPr="00005BC0">
        <w:rPr>
          <w:rFonts w:ascii="Times New Roman" w:eastAsia="Times New Roman" w:hAnsi="Times New Roman" w:cs="Times New Roman"/>
          <w:bCs/>
          <w:kern w:val="36"/>
          <w:sz w:val="28"/>
          <w:szCs w:val="28"/>
          <w:lang w:eastAsia="ru-RU"/>
        </w:rPr>
        <w:t>Систем</w:t>
      </w:r>
      <w:r w:rsidR="006F556D" w:rsidRPr="006F556D">
        <w:rPr>
          <w:rFonts w:ascii="Times New Roman" w:eastAsia="Times New Roman" w:hAnsi="Times New Roman" w:cs="Times New Roman"/>
          <w:bCs/>
          <w:kern w:val="36"/>
          <w:sz w:val="28"/>
          <w:szCs w:val="28"/>
          <w:lang w:eastAsia="ru-RU"/>
        </w:rPr>
        <w:t>а</w:t>
      </w:r>
      <w:r w:rsidRPr="00005BC0">
        <w:rPr>
          <w:rFonts w:ascii="Times New Roman" w:eastAsia="Times New Roman" w:hAnsi="Times New Roman" w:cs="Times New Roman"/>
          <w:bCs/>
          <w:kern w:val="36"/>
          <w:sz w:val="28"/>
          <w:szCs w:val="28"/>
          <w:lang w:eastAsia="ru-RU"/>
        </w:rPr>
        <w:t xml:space="preserve"> мер противодействия коррупции в </w:t>
      </w:r>
      <w:r w:rsidR="006F556D" w:rsidRPr="006F556D">
        <w:rPr>
          <w:rFonts w:ascii="Times New Roman" w:eastAsia="Times New Roman" w:hAnsi="Times New Roman" w:cs="Times New Roman"/>
          <w:bCs/>
          <w:kern w:val="36"/>
          <w:sz w:val="28"/>
          <w:szCs w:val="28"/>
          <w:lang w:eastAsia="ru-RU"/>
        </w:rPr>
        <w:t>школе</w:t>
      </w:r>
      <w:r w:rsidRPr="00005BC0">
        <w:rPr>
          <w:rFonts w:ascii="Times New Roman" w:eastAsia="Times New Roman" w:hAnsi="Times New Roman" w:cs="Times New Roman"/>
          <w:bCs/>
          <w:kern w:val="36"/>
          <w:sz w:val="28"/>
          <w:szCs w:val="28"/>
          <w:lang w:eastAsia="ru-RU"/>
        </w:rPr>
        <w:t xml:space="preserve"> основыва</w:t>
      </w:r>
      <w:r w:rsidR="006F556D" w:rsidRPr="006F556D">
        <w:rPr>
          <w:rFonts w:ascii="Times New Roman" w:eastAsia="Times New Roman" w:hAnsi="Times New Roman" w:cs="Times New Roman"/>
          <w:bCs/>
          <w:kern w:val="36"/>
          <w:sz w:val="28"/>
          <w:szCs w:val="28"/>
          <w:lang w:eastAsia="ru-RU"/>
        </w:rPr>
        <w:t>е</w:t>
      </w:r>
      <w:r w:rsidRPr="00005BC0">
        <w:rPr>
          <w:rFonts w:ascii="Times New Roman" w:eastAsia="Times New Roman" w:hAnsi="Times New Roman" w:cs="Times New Roman"/>
          <w:bCs/>
          <w:kern w:val="36"/>
          <w:sz w:val="28"/>
          <w:szCs w:val="28"/>
          <w:lang w:eastAsia="ru-RU"/>
        </w:rPr>
        <w:t>тся на следующих ключевых принципах:</w:t>
      </w:r>
    </w:p>
    <w:p w:rsidR="00005BC0" w:rsidRPr="00005BC0" w:rsidRDefault="00005BC0" w:rsidP="006F556D">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6F556D">
        <w:rPr>
          <w:rFonts w:ascii="Symbol" w:eastAsia="Symbol" w:hAnsi="Symbol" w:cs="Symbol"/>
          <w:iCs/>
          <w:sz w:val="28"/>
          <w:lang w:eastAsia="ru-RU"/>
        </w:rPr>
        <w:t></w:t>
      </w:r>
      <w:r w:rsidRPr="006F556D">
        <w:rPr>
          <w:rFonts w:ascii="Symbol" w:eastAsia="Symbol" w:hAnsi="Symbol" w:cs="Symbol"/>
          <w:iCs/>
          <w:sz w:val="28"/>
          <w:lang w:eastAsia="ru-RU"/>
        </w:rPr>
        <w:t></w:t>
      </w:r>
      <w:r w:rsidRPr="006F556D">
        <w:rPr>
          <w:rFonts w:ascii="Times New Roman" w:eastAsia="Symbol" w:hAnsi="Times New Roman" w:cs="Times New Roman"/>
          <w:sz w:val="14"/>
          <w:lang w:eastAsia="ru-RU"/>
        </w:rPr>
        <w:t>   </w:t>
      </w:r>
      <w:r w:rsidR="006F556D">
        <w:rPr>
          <w:rFonts w:ascii="Times New Roman" w:eastAsia="Times New Roman" w:hAnsi="Times New Roman" w:cs="Times New Roman"/>
          <w:iCs/>
          <w:sz w:val="28"/>
          <w:lang w:eastAsia="ru-RU"/>
        </w:rPr>
        <w:t>Пр</w:t>
      </w:r>
      <w:r w:rsidRPr="006F556D">
        <w:rPr>
          <w:rFonts w:ascii="Times New Roman" w:eastAsia="Times New Roman" w:hAnsi="Times New Roman" w:cs="Times New Roman"/>
          <w:iCs/>
          <w:sz w:val="28"/>
          <w:lang w:eastAsia="ru-RU"/>
        </w:rPr>
        <w:t>инцип соответствия политики организации действующему законодательству и общепринятым нормам.</w:t>
      </w:r>
      <w:r w:rsidR="006F556D">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05BC0" w:rsidRPr="00005BC0" w:rsidRDefault="00005BC0" w:rsidP="006F556D">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6F556D">
        <w:rPr>
          <w:rFonts w:ascii="Symbol" w:eastAsia="Symbol" w:hAnsi="Symbol" w:cs="Symbol"/>
          <w:iCs/>
          <w:sz w:val="28"/>
          <w:lang w:eastAsia="ru-RU"/>
        </w:rPr>
        <w:t></w:t>
      </w:r>
      <w:r w:rsidRPr="006F556D">
        <w:rPr>
          <w:rFonts w:ascii="Symbol" w:eastAsia="Symbol" w:hAnsi="Symbol" w:cs="Symbol"/>
          <w:iCs/>
          <w:sz w:val="28"/>
          <w:lang w:eastAsia="ru-RU"/>
        </w:rPr>
        <w:t></w:t>
      </w:r>
      <w:r w:rsidRPr="006F556D">
        <w:rPr>
          <w:rFonts w:ascii="Times New Roman" w:eastAsia="Symbol" w:hAnsi="Times New Roman" w:cs="Times New Roman"/>
          <w:sz w:val="14"/>
          <w:lang w:eastAsia="ru-RU"/>
        </w:rPr>
        <w:t> </w:t>
      </w:r>
      <w:r w:rsidRPr="006F556D">
        <w:rPr>
          <w:rFonts w:ascii="Times New Roman" w:eastAsia="Times New Roman" w:hAnsi="Times New Roman" w:cs="Times New Roman"/>
          <w:iCs/>
          <w:sz w:val="28"/>
          <w:lang w:eastAsia="ru-RU"/>
        </w:rPr>
        <w:t>Принцип личного примера руководства.</w:t>
      </w:r>
      <w:r w:rsidR="006F556D">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вовлеченности работников.</w:t>
      </w:r>
      <w:r w:rsidR="00C9229B">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соразмерности антикоррупционных процедур риску коррупции.</w:t>
      </w:r>
      <w:r w:rsidR="00C9229B">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эффективности  антикоррупционных процедур.</w:t>
      </w:r>
      <w:r w:rsidR="00C9229B">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ответственности и неотвратимости наказания.</w:t>
      </w:r>
      <w:r w:rsidR="00C9229B">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lastRenderedPageBreak/>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открытости</w:t>
      </w:r>
      <w:r w:rsidR="00C9229B">
        <w:rPr>
          <w:rFonts w:ascii="Times New Roman" w:eastAsia="Times New Roman" w:hAnsi="Times New Roman" w:cs="Times New Roman"/>
          <w:sz w:val="28"/>
          <w:szCs w:val="28"/>
          <w:lang w:eastAsia="ru-RU"/>
        </w:rPr>
        <w:t xml:space="preserve">. </w:t>
      </w:r>
      <w:r w:rsidRPr="00005BC0">
        <w:rPr>
          <w:rFonts w:ascii="Times New Roman" w:eastAsia="Times New Roman" w:hAnsi="Times New Roman" w:cs="Times New Roman"/>
          <w:sz w:val="28"/>
          <w:szCs w:val="28"/>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постоянного контроля и регулярного мониторинга.</w:t>
      </w:r>
      <w:r w:rsidR="00C9229B">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b/>
          <w:bCs/>
          <w:i/>
          <w:iCs/>
          <w:sz w:val="28"/>
          <w:lang w:eastAsia="ru-RU"/>
        </w:rPr>
        <w:t> </w:t>
      </w:r>
    </w:p>
    <w:p w:rsidR="00C9229B" w:rsidRDefault="00C9229B" w:rsidP="006F556D">
      <w:pPr>
        <w:spacing w:after="0" w:line="240" w:lineRule="auto"/>
        <w:ind w:firstLine="720"/>
        <w:jc w:val="both"/>
        <w:rPr>
          <w:rFonts w:ascii="Times New Roman" w:eastAsia="Times New Roman" w:hAnsi="Times New Roman" w:cs="Times New Roman"/>
          <w:b/>
          <w:bCs/>
          <w:i/>
          <w:iCs/>
          <w:sz w:val="28"/>
          <w:lang w:eastAsia="ru-RU"/>
        </w:rPr>
      </w:pPr>
    </w:p>
    <w:p w:rsidR="00005BC0" w:rsidRPr="00005BC0" w:rsidRDefault="00005BC0" w:rsidP="00C9229B">
      <w:pPr>
        <w:spacing w:after="0" w:line="240" w:lineRule="auto"/>
        <w:ind w:firstLine="720"/>
        <w:jc w:val="center"/>
        <w:rPr>
          <w:rFonts w:ascii="Times New Roman" w:eastAsia="Times New Roman" w:hAnsi="Times New Roman" w:cs="Times New Roman"/>
          <w:sz w:val="24"/>
          <w:szCs w:val="24"/>
          <w:lang w:eastAsia="ru-RU"/>
        </w:rPr>
      </w:pPr>
      <w:r w:rsidRPr="00C9229B">
        <w:rPr>
          <w:rFonts w:ascii="Times New Roman" w:eastAsia="Times New Roman" w:hAnsi="Times New Roman" w:cs="Times New Roman"/>
          <w:b/>
          <w:bCs/>
          <w:iCs/>
          <w:sz w:val="28"/>
          <w:lang w:eastAsia="ru-RU"/>
        </w:rPr>
        <w:t>4. Область применения политики и круг лиц, попадающих под ее действие</w:t>
      </w:r>
    </w:p>
    <w:p w:rsidR="00C9229B" w:rsidRDefault="00C9229B" w:rsidP="006F556D">
      <w:pPr>
        <w:spacing w:after="0" w:line="240" w:lineRule="auto"/>
        <w:ind w:firstLine="720"/>
        <w:jc w:val="both"/>
        <w:rPr>
          <w:rFonts w:ascii="Times New Roman" w:eastAsia="Times New Roman" w:hAnsi="Times New Roman" w:cs="Times New Roman"/>
          <w:sz w:val="28"/>
          <w:szCs w:val="28"/>
          <w:lang w:eastAsia="ru-RU"/>
        </w:rPr>
      </w:pP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b/>
          <w:bCs/>
          <w:color w:val="FF0000"/>
          <w:sz w:val="28"/>
          <w:lang w:eastAsia="ru-RU"/>
        </w:rPr>
        <w:t> </w:t>
      </w:r>
    </w:p>
    <w:p w:rsidR="00005BC0" w:rsidRPr="00005BC0" w:rsidRDefault="00005BC0" w:rsidP="00C9229B">
      <w:pPr>
        <w:tabs>
          <w:tab w:val="num" w:pos="0"/>
        </w:tabs>
        <w:spacing w:after="0" w:line="240" w:lineRule="auto"/>
        <w:ind w:firstLine="720"/>
        <w:jc w:val="center"/>
        <w:outlineLvl w:val="1"/>
        <w:rPr>
          <w:rFonts w:ascii="Times New Roman" w:eastAsia="Times New Roman" w:hAnsi="Times New Roman" w:cs="Times New Roman"/>
          <w:b/>
          <w:bCs/>
          <w:sz w:val="28"/>
          <w:szCs w:val="28"/>
          <w:lang w:eastAsia="ru-RU"/>
        </w:rPr>
      </w:pPr>
      <w:r w:rsidRPr="00005BC0">
        <w:rPr>
          <w:rFonts w:ascii="Times New Roman" w:eastAsia="Times New Roman" w:hAnsi="Times New Roman" w:cs="Times New Roman"/>
          <w:b/>
          <w:bCs/>
          <w:sz w:val="28"/>
          <w:szCs w:val="28"/>
          <w:lang w:eastAsia="ru-RU"/>
        </w:rPr>
        <w:t>5.  О</w:t>
      </w:r>
      <w:r w:rsidR="00C9229B" w:rsidRPr="00C9229B">
        <w:rPr>
          <w:rFonts w:ascii="Times New Roman" w:eastAsia="Times New Roman" w:hAnsi="Times New Roman" w:cs="Times New Roman"/>
          <w:b/>
          <w:bCs/>
          <w:sz w:val="28"/>
          <w:szCs w:val="28"/>
          <w:lang w:eastAsia="ru-RU"/>
        </w:rPr>
        <w:t>бязанности</w:t>
      </w:r>
      <w:r w:rsidRPr="00005BC0">
        <w:rPr>
          <w:rFonts w:ascii="Times New Roman" w:eastAsia="Times New Roman" w:hAnsi="Times New Roman" w:cs="Times New Roman"/>
          <w:b/>
          <w:bCs/>
          <w:sz w:val="28"/>
          <w:szCs w:val="28"/>
          <w:lang w:eastAsia="ru-RU"/>
        </w:rPr>
        <w:t xml:space="preserve"> должностных лиц школы, ответственных за реализацию антикоррупционной  политики</w:t>
      </w:r>
    </w:p>
    <w:p w:rsidR="00C9229B" w:rsidRDefault="00C9229B" w:rsidP="006F556D">
      <w:pPr>
        <w:autoSpaceDE w:val="0"/>
        <w:spacing w:after="0" w:line="240" w:lineRule="auto"/>
        <w:ind w:firstLine="720"/>
        <w:jc w:val="both"/>
        <w:rPr>
          <w:rFonts w:ascii="Times New Roman" w:eastAsia="Times New Roman" w:hAnsi="Times New Roman" w:cs="Times New Roman"/>
          <w:sz w:val="28"/>
          <w:szCs w:val="28"/>
          <w:lang w:eastAsia="ru-RU"/>
        </w:rPr>
      </w:pP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Задачи, функции и полномочия </w:t>
      </w:r>
      <w:r w:rsidR="00C9229B">
        <w:rPr>
          <w:rFonts w:ascii="Times New Roman" w:eastAsia="Times New Roman" w:hAnsi="Times New Roman" w:cs="Times New Roman"/>
          <w:sz w:val="28"/>
          <w:szCs w:val="28"/>
          <w:lang w:eastAsia="ru-RU"/>
        </w:rPr>
        <w:t>должностных лиц школы, ответственных за реализацию антикоррупционной политики</w:t>
      </w:r>
      <w:r w:rsidRPr="00005BC0">
        <w:rPr>
          <w:rFonts w:ascii="Times New Roman" w:eastAsia="Times New Roman" w:hAnsi="Times New Roman" w:cs="Times New Roman"/>
          <w:sz w:val="28"/>
          <w:szCs w:val="28"/>
          <w:lang w:eastAsia="ru-RU"/>
        </w:rPr>
        <w:t>  включают в частности:</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w:t>
      </w:r>
      <w:r w:rsidR="00C9229B">
        <w:rPr>
          <w:rFonts w:ascii="Times New Roman" w:eastAsia="Times New Roman" w:hAnsi="Times New Roman" w:cs="Times New Roman"/>
          <w:sz w:val="28"/>
          <w:szCs w:val="28"/>
          <w:lang w:eastAsia="ru-RU"/>
        </w:rPr>
        <w:t>профессионально-этического кодекса</w:t>
      </w:r>
      <w:r w:rsidRPr="00005BC0">
        <w:rPr>
          <w:rFonts w:ascii="Times New Roman" w:eastAsia="Times New Roman" w:hAnsi="Times New Roman" w:cs="Times New Roman"/>
          <w:sz w:val="28"/>
          <w:szCs w:val="28"/>
          <w:lang w:eastAsia="ru-RU"/>
        </w:rPr>
        <w:t xml:space="preserve"> и т.д.);</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проведение контрольных мероприятий, направленных на выявление коррупционных правонарушений работниками организации;</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организаци</w:t>
      </w:r>
      <w:r w:rsidR="00C9229B">
        <w:rPr>
          <w:rFonts w:ascii="Times New Roman" w:eastAsia="Times New Roman" w:hAnsi="Times New Roman" w:cs="Times New Roman"/>
          <w:sz w:val="28"/>
          <w:szCs w:val="28"/>
          <w:lang w:eastAsia="ru-RU"/>
        </w:rPr>
        <w:t>ю</w:t>
      </w:r>
      <w:r w:rsidRPr="00005BC0">
        <w:rPr>
          <w:rFonts w:ascii="Times New Roman" w:eastAsia="Times New Roman" w:hAnsi="Times New Roman" w:cs="Times New Roman"/>
          <w:sz w:val="28"/>
          <w:szCs w:val="28"/>
          <w:lang w:eastAsia="ru-RU"/>
        </w:rPr>
        <w:t xml:space="preserve"> проведения оценки коррупционных рисков;</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организаци</w:t>
      </w:r>
      <w:r w:rsidR="00C9229B">
        <w:rPr>
          <w:rFonts w:ascii="Times New Roman" w:eastAsia="Times New Roman" w:hAnsi="Times New Roman" w:cs="Times New Roman"/>
          <w:sz w:val="28"/>
          <w:szCs w:val="28"/>
          <w:lang w:eastAsia="ru-RU"/>
        </w:rPr>
        <w:t>ю</w:t>
      </w:r>
      <w:r w:rsidRPr="00005BC0">
        <w:rPr>
          <w:rFonts w:ascii="Times New Roman" w:eastAsia="Times New Roman" w:hAnsi="Times New Roman" w:cs="Times New Roman"/>
          <w:sz w:val="28"/>
          <w:szCs w:val="28"/>
          <w:lang w:eastAsia="ru-RU"/>
        </w:rPr>
        <w:t xml:space="preserve"> заполнения и рассмотрения </w:t>
      </w:r>
      <w:r w:rsidRPr="00C9229B">
        <w:rPr>
          <w:rFonts w:ascii="Times New Roman" w:eastAsia="Times New Roman" w:hAnsi="Times New Roman" w:cs="Times New Roman"/>
          <w:bCs/>
          <w:sz w:val="28"/>
          <w:lang w:eastAsia="ru-RU"/>
        </w:rPr>
        <w:t>деклараций</w:t>
      </w:r>
      <w:r w:rsidRPr="00005BC0">
        <w:rPr>
          <w:rFonts w:ascii="Times New Roman" w:eastAsia="Times New Roman" w:hAnsi="Times New Roman" w:cs="Times New Roman"/>
          <w:b/>
          <w:bCs/>
          <w:sz w:val="28"/>
          <w:lang w:eastAsia="ru-RU"/>
        </w:rPr>
        <w:t xml:space="preserve"> </w:t>
      </w:r>
      <w:r w:rsidRPr="00005BC0">
        <w:rPr>
          <w:rFonts w:ascii="Times New Roman" w:eastAsia="Times New Roman" w:hAnsi="Times New Roman" w:cs="Times New Roman"/>
          <w:sz w:val="28"/>
          <w:szCs w:val="28"/>
          <w:lang w:eastAsia="ru-RU"/>
        </w:rPr>
        <w:t>о конфликте интересов;</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организаци</w:t>
      </w:r>
      <w:r w:rsidR="00C9229B">
        <w:rPr>
          <w:rFonts w:ascii="Times New Roman" w:eastAsia="Times New Roman" w:hAnsi="Times New Roman" w:cs="Times New Roman"/>
          <w:sz w:val="28"/>
          <w:szCs w:val="28"/>
          <w:lang w:eastAsia="ru-RU"/>
        </w:rPr>
        <w:t>ю</w:t>
      </w:r>
      <w:r w:rsidRPr="00005BC0">
        <w:rPr>
          <w:rFonts w:ascii="Times New Roman" w:eastAsia="Times New Roman" w:hAnsi="Times New Roman" w:cs="Times New Roman"/>
          <w:sz w:val="28"/>
          <w:szCs w:val="28"/>
          <w:lang w:eastAsia="ru-RU"/>
        </w:rPr>
        <w:t xml:space="preserve"> обучающих мероприятий по вопросам профилактики и противодействия коррупции и индивидуального консультирования работников;</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проведение оценки результатов антикоррупционной работы и подготовк</w:t>
      </w:r>
      <w:r w:rsidR="00C9229B">
        <w:rPr>
          <w:rFonts w:ascii="Times New Roman" w:eastAsia="Times New Roman" w:hAnsi="Times New Roman" w:cs="Times New Roman"/>
          <w:sz w:val="28"/>
          <w:szCs w:val="28"/>
          <w:lang w:eastAsia="ru-RU"/>
        </w:rPr>
        <w:t>у</w:t>
      </w:r>
      <w:r w:rsidRPr="00005BC0">
        <w:rPr>
          <w:rFonts w:ascii="Times New Roman" w:eastAsia="Times New Roman" w:hAnsi="Times New Roman" w:cs="Times New Roman"/>
          <w:sz w:val="28"/>
          <w:szCs w:val="28"/>
          <w:lang w:eastAsia="ru-RU"/>
        </w:rPr>
        <w:t xml:space="preserve"> соответствующих отчетных материалов.</w:t>
      </w:r>
    </w:p>
    <w:p w:rsidR="00005BC0" w:rsidRPr="00005BC0" w:rsidRDefault="00005BC0" w:rsidP="00C9229B">
      <w:pPr>
        <w:spacing w:after="0" w:line="240" w:lineRule="auto"/>
        <w:ind w:firstLine="720"/>
        <w:jc w:val="center"/>
        <w:rPr>
          <w:rFonts w:ascii="Times New Roman" w:eastAsia="Times New Roman" w:hAnsi="Times New Roman" w:cs="Times New Roman"/>
          <w:sz w:val="24"/>
          <w:szCs w:val="24"/>
          <w:lang w:eastAsia="ru-RU"/>
        </w:rPr>
      </w:pPr>
      <w:r w:rsidRPr="00C9229B">
        <w:rPr>
          <w:rFonts w:ascii="Times New Roman" w:eastAsia="Times New Roman" w:hAnsi="Times New Roman" w:cs="Times New Roman"/>
          <w:b/>
          <w:bCs/>
          <w:iCs/>
          <w:sz w:val="28"/>
          <w:lang w:eastAsia="ru-RU"/>
        </w:rPr>
        <w:lastRenderedPageBreak/>
        <w:t>6. Определение и закрепление обязанностей работников и организации, связанных с предупреждением и противодействием коррупции</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b/>
          <w:bCs/>
          <w:i/>
          <w:iCs/>
          <w:sz w:val="28"/>
          <w:lang w:eastAsia="ru-RU"/>
        </w:rPr>
        <w:t> </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Общими обязанностями работников в связи с предупреждением и противодействием коррупции являются следующие:</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воздерживаться от совершения и (или) участия в совершении коррупционных правонарушений в интересах или от имени школы;</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незамедлительно информировать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сообщить ответственному лицу о возможности возникновения либо возникшем у работника конфликте интересов.</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В целях обеспечения эффективного исполнения возложенных на работников обязанностей регламентируются процедуры их соблюдения.</w:t>
      </w:r>
      <w:r w:rsidR="00C9229B">
        <w:rPr>
          <w:rFonts w:ascii="Times New Roman" w:eastAsia="Times New Roman" w:hAnsi="Times New Roman" w:cs="Times New Roman"/>
          <w:sz w:val="28"/>
          <w:szCs w:val="28"/>
          <w:lang w:eastAsia="ru-RU"/>
        </w:rPr>
        <w:t xml:space="preserve"> </w:t>
      </w:r>
      <w:r w:rsidRPr="00005BC0">
        <w:rPr>
          <w:rFonts w:ascii="Times New Roman" w:eastAsia="Times New Roman" w:hAnsi="Times New Roman" w:cs="Times New Roman"/>
          <w:sz w:val="28"/>
          <w:szCs w:val="28"/>
          <w:lang w:eastAsia="ru-RU"/>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005BC0" w:rsidRPr="00005BC0" w:rsidRDefault="00005BC0" w:rsidP="006F556D">
      <w:pPr>
        <w:tabs>
          <w:tab w:val="num" w:pos="0"/>
          <w:tab w:val="left" w:pos="284"/>
        </w:tabs>
        <w:spacing w:after="0" w:line="240" w:lineRule="auto"/>
        <w:ind w:firstLine="720"/>
        <w:outlineLvl w:val="0"/>
        <w:rPr>
          <w:rFonts w:ascii="Times New Roman" w:eastAsia="Times New Roman" w:hAnsi="Times New Roman" w:cs="Times New Roman"/>
          <w:b/>
          <w:bCs/>
          <w:kern w:val="36"/>
          <w:sz w:val="48"/>
          <w:szCs w:val="48"/>
          <w:lang w:eastAsia="ru-RU"/>
        </w:rPr>
      </w:pPr>
      <w:r w:rsidRPr="00005BC0">
        <w:rPr>
          <w:rFonts w:ascii="Times New Roman" w:eastAsia="Times New Roman" w:hAnsi="Times New Roman" w:cs="Times New Roman"/>
          <w:b/>
          <w:bCs/>
          <w:kern w:val="36"/>
          <w:sz w:val="28"/>
          <w:szCs w:val="28"/>
          <w:lang w:eastAsia="ru-RU"/>
        </w:rPr>
        <w:t> </w:t>
      </w:r>
    </w:p>
    <w:p w:rsidR="00005BC0" w:rsidRPr="00005BC0" w:rsidRDefault="00005BC0" w:rsidP="00C9229B">
      <w:pPr>
        <w:tabs>
          <w:tab w:val="num" w:pos="0"/>
          <w:tab w:val="left" w:pos="284"/>
        </w:tabs>
        <w:spacing w:after="0" w:line="240" w:lineRule="auto"/>
        <w:ind w:firstLine="720"/>
        <w:jc w:val="center"/>
        <w:outlineLvl w:val="0"/>
        <w:rPr>
          <w:rFonts w:ascii="Times New Roman" w:eastAsia="Times New Roman" w:hAnsi="Times New Roman" w:cs="Times New Roman"/>
          <w:b/>
          <w:bCs/>
          <w:kern w:val="36"/>
          <w:sz w:val="48"/>
          <w:szCs w:val="48"/>
          <w:lang w:eastAsia="ru-RU"/>
        </w:rPr>
      </w:pPr>
      <w:r w:rsidRPr="00C9229B">
        <w:rPr>
          <w:rFonts w:ascii="Times New Roman" w:eastAsia="Times New Roman" w:hAnsi="Times New Roman" w:cs="Times New Roman"/>
          <w:b/>
          <w:bCs/>
          <w:iCs/>
          <w:kern w:val="36"/>
          <w:sz w:val="28"/>
          <w:lang w:eastAsia="ru-RU"/>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p w:rsidR="00005BC0" w:rsidRPr="00005BC0" w:rsidRDefault="00005BC0" w:rsidP="006F556D">
      <w:pPr>
        <w:tabs>
          <w:tab w:val="num" w:pos="0"/>
          <w:tab w:val="left" w:pos="284"/>
        </w:tabs>
        <w:spacing w:after="0" w:line="240" w:lineRule="auto"/>
        <w:ind w:firstLine="720"/>
        <w:outlineLvl w:val="0"/>
        <w:rPr>
          <w:rFonts w:ascii="Times New Roman" w:eastAsia="Times New Roman" w:hAnsi="Times New Roman" w:cs="Times New Roman"/>
          <w:b/>
          <w:bCs/>
          <w:kern w:val="36"/>
          <w:sz w:val="48"/>
          <w:szCs w:val="48"/>
          <w:lang w:eastAsia="ru-RU"/>
        </w:rPr>
      </w:pPr>
      <w:r w:rsidRPr="00005BC0">
        <w:rPr>
          <w:rFonts w:ascii="Times New Roman" w:eastAsia="Times New Roman" w:hAnsi="Times New Roman" w:cs="Times New Roman"/>
          <w:b/>
          <w:bCs/>
          <w:i/>
          <w:iCs/>
          <w:kern w:val="36"/>
          <w:sz w:val="28"/>
          <w:lang w:eastAsia="ru-RU"/>
        </w:rPr>
        <w:t> </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w:t>
      </w: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80"/>
        <w:gridCol w:w="7326"/>
      </w:tblGrid>
      <w:tr w:rsidR="00005BC0" w:rsidRPr="00005BC0" w:rsidTr="002E41FC">
        <w:trPr>
          <w:trHeight w:val="350"/>
          <w:tblCellSpacing w:w="0" w:type="dxa"/>
        </w:trPr>
        <w:tc>
          <w:tcPr>
            <w:tcW w:w="2880" w:type="dxa"/>
            <w:tcMar>
              <w:top w:w="0" w:type="dxa"/>
              <w:left w:w="108" w:type="dxa"/>
              <w:bottom w:w="0" w:type="dxa"/>
              <w:right w:w="108" w:type="dxa"/>
            </w:tcMar>
            <w:hideMark/>
          </w:tcPr>
          <w:p w:rsidR="00005BC0" w:rsidRPr="00005BC0" w:rsidRDefault="00005BC0" w:rsidP="00FA4403">
            <w:pPr>
              <w:snapToGrid w:val="0"/>
              <w:spacing w:after="0" w:line="240" w:lineRule="auto"/>
              <w:ind w:firstLine="720"/>
              <w:jc w:val="center"/>
              <w:rPr>
                <w:rFonts w:ascii="Times New Roman" w:eastAsia="Times New Roman" w:hAnsi="Times New Roman" w:cs="Times New Roman"/>
                <w:sz w:val="24"/>
                <w:szCs w:val="24"/>
                <w:lang w:eastAsia="ru-RU"/>
              </w:rPr>
            </w:pPr>
            <w:r w:rsidRPr="00FA4403">
              <w:rPr>
                <w:rFonts w:ascii="Times New Roman" w:eastAsia="Times New Roman" w:hAnsi="Times New Roman" w:cs="Times New Roman"/>
                <w:b/>
                <w:bCs/>
                <w:sz w:val="24"/>
                <w:szCs w:val="24"/>
                <w:lang w:eastAsia="ru-RU"/>
              </w:rPr>
              <w:t>Направление</w:t>
            </w:r>
          </w:p>
        </w:tc>
        <w:tc>
          <w:tcPr>
            <w:tcW w:w="7326" w:type="dxa"/>
            <w:tcMar>
              <w:top w:w="0" w:type="dxa"/>
              <w:left w:w="108" w:type="dxa"/>
              <w:bottom w:w="0" w:type="dxa"/>
              <w:right w:w="108" w:type="dxa"/>
            </w:tcMar>
            <w:hideMark/>
          </w:tcPr>
          <w:p w:rsidR="00005BC0" w:rsidRPr="00005BC0" w:rsidRDefault="00005BC0" w:rsidP="00FA4403">
            <w:pPr>
              <w:snapToGrid w:val="0"/>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A4403">
              <w:rPr>
                <w:rFonts w:ascii="Times New Roman" w:eastAsia="Times New Roman" w:hAnsi="Times New Roman" w:cs="Times New Roman"/>
                <w:b/>
                <w:bCs/>
                <w:sz w:val="24"/>
                <w:szCs w:val="24"/>
                <w:lang w:eastAsia="ru-RU"/>
              </w:rPr>
              <w:t>Мероприятие</w:t>
            </w:r>
          </w:p>
        </w:tc>
      </w:tr>
      <w:tr w:rsidR="00005BC0" w:rsidRPr="00005BC0" w:rsidTr="002E41FC">
        <w:trPr>
          <w:trHeight w:val="350"/>
          <w:tblCellSpacing w:w="0" w:type="dxa"/>
        </w:trPr>
        <w:tc>
          <w:tcPr>
            <w:tcW w:w="2880" w:type="dxa"/>
            <w:vMerge w:val="restart"/>
            <w:tcMar>
              <w:top w:w="0" w:type="dxa"/>
              <w:left w:w="108" w:type="dxa"/>
              <w:bottom w:w="0" w:type="dxa"/>
              <w:right w:w="108" w:type="dxa"/>
            </w:tcMar>
            <w:hideMark/>
          </w:tcPr>
          <w:p w:rsidR="00005BC0" w:rsidRPr="00005BC0" w:rsidRDefault="00005BC0" w:rsidP="00FA4403">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7326" w:type="dxa"/>
            <w:tcMar>
              <w:top w:w="0" w:type="dxa"/>
              <w:left w:w="108" w:type="dxa"/>
              <w:bottom w:w="0" w:type="dxa"/>
              <w:right w:w="108" w:type="dxa"/>
            </w:tcMar>
            <w:hideMark/>
          </w:tcPr>
          <w:p w:rsidR="00005BC0" w:rsidRPr="00005BC0" w:rsidRDefault="00005BC0" w:rsidP="00FA4403">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Разработка и принятие антикоррупционной политики организаци</w:t>
            </w:r>
            <w:bookmarkStart w:id="0" w:name="_ftnref1"/>
            <w:r w:rsidR="00FA4403">
              <w:rPr>
                <w:rFonts w:ascii="Times New Roman" w:eastAsia="Times New Roman" w:hAnsi="Times New Roman" w:cs="Times New Roman"/>
                <w:sz w:val="24"/>
                <w:szCs w:val="24"/>
                <w:lang w:eastAsia="ru-RU"/>
              </w:rPr>
              <w:t>и</w:t>
            </w:r>
            <w:bookmarkEnd w:id="0"/>
          </w:p>
        </w:tc>
      </w:tr>
      <w:tr w:rsidR="00005BC0" w:rsidRPr="00005BC0" w:rsidTr="002E41FC">
        <w:trPr>
          <w:trHeight w:val="350"/>
          <w:tblCellSpacing w:w="0" w:type="dxa"/>
        </w:trPr>
        <w:tc>
          <w:tcPr>
            <w:tcW w:w="0" w:type="auto"/>
            <w:vMerge/>
            <w:vAlign w:val="center"/>
            <w:hideMark/>
          </w:tcPr>
          <w:p w:rsidR="00005BC0" w:rsidRPr="00005BC0" w:rsidRDefault="00005BC0"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005BC0" w:rsidRPr="00005BC0" w:rsidRDefault="00005BC0" w:rsidP="00005BC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Разработка и утверждение плана реализации антикоррупционных мероприятий</w:t>
            </w:r>
          </w:p>
        </w:tc>
      </w:tr>
      <w:tr w:rsidR="00005BC0" w:rsidRPr="00005BC0" w:rsidTr="002E41FC">
        <w:trPr>
          <w:trHeight w:val="457"/>
          <w:tblCellSpacing w:w="0" w:type="dxa"/>
        </w:trPr>
        <w:tc>
          <w:tcPr>
            <w:tcW w:w="0" w:type="auto"/>
            <w:vMerge/>
            <w:vAlign w:val="center"/>
            <w:hideMark/>
          </w:tcPr>
          <w:p w:rsidR="00005BC0" w:rsidRPr="00005BC0" w:rsidRDefault="00005BC0"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005BC0" w:rsidRPr="00005BC0" w:rsidRDefault="00005BC0" w:rsidP="00FA4403">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xml:space="preserve">Разработка и принятие </w:t>
            </w:r>
            <w:r w:rsidR="00FA4403">
              <w:rPr>
                <w:rFonts w:ascii="Times New Roman" w:eastAsia="Times New Roman" w:hAnsi="Times New Roman" w:cs="Times New Roman"/>
                <w:sz w:val="24"/>
                <w:szCs w:val="24"/>
                <w:lang w:eastAsia="ru-RU"/>
              </w:rPr>
              <w:t xml:space="preserve">профессионально-этического </w:t>
            </w:r>
            <w:r w:rsidRPr="00005BC0">
              <w:rPr>
                <w:rFonts w:ascii="Times New Roman" w:eastAsia="Times New Roman" w:hAnsi="Times New Roman" w:cs="Times New Roman"/>
                <w:sz w:val="24"/>
                <w:szCs w:val="24"/>
                <w:lang w:eastAsia="ru-RU"/>
              </w:rPr>
              <w:t>кодекса работников организации</w:t>
            </w:r>
          </w:p>
        </w:tc>
      </w:tr>
      <w:tr w:rsidR="00005BC0" w:rsidRPr="00005BC0" w:rsidTr="002E41FC">
        <w:trPr>
          <w:trHeight w:val="457"/>
          <w:tblCellSpacing w:w="0" w:type="dxa"/>
        </w:trPr>
        <w:tc>
          <w:tcPr>
            <w:tcW w:w="0" w:type="auto"/>
            <w:vMerge/>
            <w:vAlign w:val="center"/>
            <w:hideMark/>
          </w:tcPr>
          <w:p w:rsidR="00005BC0" w:rsidRPr="00005BC0" w:rsidRDefault="00005BC0"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005BC0" w:rsidRPr="00005BC0" w:rsidRDefault="00005BC0" w:rsidP="00005BC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Разработка и внедрение положения о конфликте интересов, декларации о конфликте интересов</w:t>
            </w:r>
          </w:p>
        </w:tc>
      </w:tr>
      <w:tr w:rsidR="00FA4403" w:rsidRPr="00005BC0" w:rsidTr="002E41FC">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FA4403" w:rsidRPr="00005BC0" w:rsidTr="002E41FC">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антикоррупционных положений в трудовые договоры работников</w:t>
            </w:r>
          </w:p>
        </w:tc>
      </w:tr>
      <w:tr w:rsidR="00FA4403" w:rsidRPr="00005BC0" w:rsidTr="002E41FC">
        <w:trPr>
          <w:trHeight w:val="53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A4403" w:rsidRPr="00005BC0" w:rsidTr="002E41FC">
        <w:trPr>
          <w:trHeight w:val="457"/>
          <w:tblCellSpacing w:w="0" w:type="dxa"/>
        </w:trPr>
        <w:tc>
          <w:tcPr>
            <w:tcW w:w="2880" w:type="dxa"/>
            <w:vMerge w:val="restart"/>
            <w:tcMar>
              <w:top w:w="0" w:type="dxa"/>
              <w:left w:w="108" w:type="dxa"/>
              <w:bottom w:w="0" w:type="dxa"/>
              <w:right w:w="108" w:type="dxa"/>
            </w:tcMar>
            <w:hideMark/>
          </w:tcPr>
          <w:p w:rsidR="00FA4403" w:rsidRPr="00005BC0" w:rsidRDefault="00FA4403" w:rsidP="00FA4403">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Разработка и введение специальных антикоррупционных процедур</w:t>
            </w: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A4403" w:rsidRPr="00005BC0" w:rsidTr="002E41FC">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A4403" w:rsidRPr="00005BC0" w:rsidTr="002E41FC">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A4403" w:rsidRPr="00005BC0" w:rsidTr="002E41FC">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A4403" w:rsidRPr="00005BC0" w:rsidTr="002E41FC">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A4403" w:rsidRPr="00005BC0" w:rsidTr="002E41FC">
        <w:trPr>
          <w:trHeight w:val="457"/>
          <w:tblCellSpacing w:w="0" w:type="dxa"/>
        </w:trPr>
        <w:tc>
          <w:tcPr>
            <w:tcW w:w="2880" w:type="dxa"/>
            <w:vMerge w:val="restart"/>
            <w:tcMar>
              <w:top w:w="0" w:type="dxa"/>
              <w:left w:w="108" w:type="dxa"/>
              <w:bottom w:w="0" w:type="dxa"/>
              <w:right w:w="108" w:type="dxa"/>
            </w:tcMar>
            <w:hideMark/>
          </w:tcPr>
          <w:p w:rsidR="00FA4403" w:rsidRPr="00005BC0" w:rsidRDefault="00FA4403" w:rsidP="00FA4403">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Обучение и информирование работников</w:t>
            </w: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FA4403" w:rsidRPr="00005BC0" w:rsidTr="002E41FC">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A4403" w:rsidRPr="00005BC0" w:rsidTr="002E41FC">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FA4403" w:rsidRPr="00005BC0" w:rsidTr="002E41FC">
        <w:trPr>
          <w:trHeight w:val="457"/>
          <w:tblCellSpacing w:w="0" w:type="dxa"/>
        </w:trPr>
        <w:tc>
          <w:tcPr>
            <w:tcW w:w="2880" w:type="dxa"/>
            <w:vMerge w:val="restart"/>
            <w:tcMar>
              <w:top w:w="0" w:type="dxa"/>
              <w:left w:w="108" w:type="dxa"/>
              <w:bottom w:w="0" w:type="dxa"/>
              <w:right w:w="108" w:type="dxa"/>
            </w:tcMar>
            <w:hideMark/>
          </w:tcPr>
          <w:p w:rsidR="00FA4403" w:rsidRPr="00005BC0" w:rsidRDefault="00FA4403" w:rsidP="00FA4403">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A0090" w:rsidRPr="00005BC0" w:rsidTr="002E41FC">
        <w:trPr>
          <w:trHeight w:val="457"/>
          <w:tblCellSpacing w:w="0" w:type="dxa"/>
        </w:trPr>
        <w:tc>
          <w:tcPr>
            <w:tcW w:w="0" w:type="auto"/>
            <w:vMerge/>
            <w:vAlign w:val="center"/>
            <w:hideMark/>
          </w:tcPr>
          <w:p w:rsidR="009A0090" w:rsidRPr="00005BC0" w:rsidRDefault="009A0090"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9A0090" w:rsidRPr="00005BC0" w:rsidRDefault="009A0090"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9A0090" w:rsidRPr="00005BC0" w:rsidTr="002E41FC">
        <w:trPr>
          <w:trHeight w:val="751"/>
          <w:tblCellSpacing w:w="0" w:type="dxa"/>
        </w:trPr>
        <w:tc>
          <w:tcPr>
            <w:tcW w:w="0" w:type="auto"/>
            <w:vMerge/>
            <w:vAlign w:val="center"/>
            <w:hideMark/>
          </w:tcPr>
          <w:p w:rsidR="009A0090" w:rsidRPr="00005BC0" w:rsidRDefault="009A0090"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9A0090" w:rsidRDefault="009A0090"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9A0090" w:rsidRPr="00005BC0" w:rsidRDefault="009A0090"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tc>
      </w:tr>
      <w:tr w:rsidR="00363C7E" w:rsidRPr="00005BC0" w:rsidTr="002E41FC">
        <w:trPr>
          <w:trHeight w:val="555"/>
          <w:tblCellSpacing w:w="0" w:type="dxa"/>
        </w:trPr>
        <w:tc>
          <w:tcPr>
            <w:tcW w:w="2880" w:type="dxa"/>
            <w:vMerge w:val="restart"/>
            <w:tcMar>
              <w:top w:w="0" w:type="dxa"/>
              <w:left w:w="108" w:type="dxa"/>
              <w:bottom w:w="0" w:type="dxa"/>
              <w:right w:w="108" w:type="dxa"/>
            </w:tcMar>
            <w:hideMark/>
          </w:tcPr>
          <w:p w:rsidR="00363C7E" w:rsidRDefault="00363C7E" w:rsidP="00363C7E">
            <w:pPr>
              <w:snapToGrid w:val="0"/>
              <w:spacing w:before="100" w:beforeAutospacing="1" w:after="100" w:afterAutospacing="1" w:line="240" w:lineRule="auto"/>
              <w:ind w:firstLine="29"/>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xml:space="preserve">Оценка результатов проводимой антикоррупционной </w:t>
            </w:r>
            <w:r w:rsidRPr="00005BC0">
              <w:rPr>
                <w:rFonts w:ascii="Times New Roman" w:eastAsia="Times New Roman" w:hAnsi="Times New Roman" w:cs="Times New Roman"/>
                <w:sz w:val="24"/>
                <w:szCs w:val="24"/>
                <w:lang w:eastAsia="ru-RU"/>
              </w:rPr>
              <w:lastRenderedPageBreak/>
              <w:t>работы и распространение отчетных материалов</w:t>
            </w:r>
          </w:p>
          <w:p w:rsidR="00363C7E" w:rsidRPr="00005BC0" w:rsidRDefault="00363C7E" w:rsidP="00363C7E">
            <w:pPr>
              <w:snapToGrid w:val="0"/>
              <w:spacing w:before="100" w:beforeAutospacing="1" w:after="100" w:afterAutospacing="1" w:line="240" w:lineRule="auto"/>
              <w:ind w:firstLine="29"/>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Сотрудничество с правоохранительными органами в сфере противодействия коррупции</w:t>
            </w:r>
          </w:p>
        </w:tc>
        <w:tc>
          <w:tcPr>
            <w:tcW w:w="7326" w:type="dxa"/>
            <w:tcMar>
              <w:top w:w="0" w:type="dxa"/>
              <w:left w:w="108" w:type="dxa"/>
              <w:bottom w:w="0" w:type="dxa"/>
              <w:right w:w="108" w:type="dxa"/>
            </w:tcMar>
            <w:hideMark/>
          </w:tcPr>
          <w:p w:rsidR="00363C7E" w:rsidRPr="00005BC0" w:rsidRDefault="00363C7E" w:rsidP="00005BC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lastRenderedPageBreak/>
              <w:t>Подготовка и распространение отчетных материалов о проводимой работе и достигнутых результатах в сфере противодействия коррупции</w:t>
            </w:r>
          </w:p>
        </w:tc>
      </w:tr>
      <w:tr w:rsidR="00363C7E" w:rsidRPr="00005BC0" w:rsidTr="002E41FC">
        <w:trPr>
          <w:trHeight w:val="555"/>
          <w:tblCellSpacing w:w="0" w:type="dxa"/>
        </w:trPr>
        <w:tc>
          <w:tcPr>
            <w:tcW w:w="2880" w:type="dxa"/>
            <w:vMerge/>
            <w:tcMar>
              <w:top w:w="0" w:type="dxa"/>
              <w:left w:w="108" w:type="dxa"/>
              <w:bottom w:w="0" w:type="dxa"/>
              <w:right w:w="108" w:type="dxa"/>
            </w:tcMar>
            <w:hideMark/>
          </w:tcPr>
          <w:p w:rsidR="00363C7E" w:rsidRPr="00005BC0" w:rsidRDefault="00363C7E"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363C7E" w:rsidRDefault="00363C7E" w:rsidP="00005BC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363C7E" w:rsidRDefault="00363C7E" w:rsidP="00005BC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363C7E" w:rsidRPr="00005BC0" w:rsidRDefault="00363C7E" w:rsidP="00005BC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363C7E" w:rsidRPr="00005BC0" w:rsidTr="002E41FC">
        <w:trPr>
          <w:trHeight w:val="457"/>
          <w:tblCellSpacing w:w="0" w:type="dxa"/>
        </w:trPr>
        <w:tc>
          <w:tcPr>
            <w:tcW w:w="0" w:type="auto"/>
            <w:vMerge/>
            <w:vAlign w:val="center"/>
            <w:hideMark/>
          </w:tcPr>
          <w:p w:rsidR="00363C7E" w:rsidRPr="00005BC0" w:rsidRDefault="00363C7E"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363C7E" w:rsidRPr="00005BC0" w:rsidRDefault="00363C7E" w:rsidP="00363C7E">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r w:rsidR="00363C7E" w:rsidRPr="00005BC0" w:rsidTr="002E41FC">
        <w:trPr>
          <w:trHeight w:val="457"/>
          <w:tblCellSpacing w:w="0" w:type="dxa"/>
        </w:trPr>
        <w:tc>
          <w:tcPr>
            <w:tcW w:w="0" w:type="auto"/>
            <w:vMerge/>
            <w:vAlign w:val="center"/>
            <w:hideMark/>
          </w:tcPr>
          <w:p w:rsidR="00363C7E" w:rsidRPr="00005BC0" w:rsidRDefault="00363C7E"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363C7E" w:rsidRPr="00005BC0" w:rsidRDefault="00363C7E" w:rsidP="00005BC0">
            <w:pPr>
              <w:spacing w:after="0" w:line="240" w:lineRule="auto"/>
              <w:ind w:firstLine="720"/>
              <w:rPr>
                <w:rFonts w:ascii="Times New Roman" w:eastAsia="Times New Roman" w:hAnsi="Times New Roman" w:cs="Times New Roman"/>
                <w:sz w:val="24"/>
                <w:szCs w:val="24"/>
                <w:lang w:eastAsia="ru-RU"/>
              </w:rPr>
            </w:pPr>
          </w:p>
        </w:tc>
      </w:tr>
      <w:tr w:rsidR="00363C7E" w:rsidRPr="00005BC0" w:rsidTr="002E41FC">
        <w:trPr>
          <w:trHeight w:val="457"/>
          <w:tblCellSpacing w:w="0" w:type="dxa"/>
        </w:trPr>
        <w:tc>
          <w:tcPr>
            <w:tcW w:w="0" w:type="auto"/>
            <w:vMerge/>
            <w:vAlign w:val="center"/>
            <w:hideMark/>
          </w:tcPr>
          <w:p w:rsidR="00363C7E" w:rsidRPr="00005BC0" w:rsidRDefault="00363C7E"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363C7E" w:rsidRPr="00005BC0" w:rsidRDefault="00363C7E" w:rsidP="00005BC0">
            <w:pPr>
              <w:spacing w:after="0" w:line="240" w:lineRule="auto"/>
              <w:ind w:firstLine="720"/>
              <w:rPr>
                <w:rFonts w:ascii="Times New Roman" w:eastAsia="Times New Roman" w:hAnsi="Times New Roman" w:cs="Times New Roman"/>
                <w:sz w:val="24"/>
                <w:szCs w:val="24"/>
                <w:lang w:eastAsia="ru-RU"/>
              </w:rPr>
            </w:pPr>
          </w:p>
        </w:tc>
      </w:tr>
    </w:tbl>
    <w:p w:rsidR="00005BC0" w:rsidRPr="00005BC0" w:rsidRDefault="00005BC0" w:rsidP="00005BC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w:t>
      </w:r>
    </w:p>
    <w:p w:rsidR="00005BC0" w:rsidRPr="00005BC0" w:rsidRDefault="00005BC0" w:rsidP="00005BC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xml:space="preserve">В школе ежегодно утверждается план реализации антикоррупционных мероприятий. </w:t>
      </w:r>
    </w:p>
    <w:p w:rsidR="00005BC0" w:rsidRPr="00005BC0" w:rsidRDefault="00005BC0" w:rsidP="00005BC0">
      <w:pPr>
        <w:tabs>
          <w:tab w:val="num" w:pos="0"/>
        </w:tabs>
        <w:spacing w:before="100" w:beforeAutospacing="1" w:after="100" w:afterAutospacing="1" w:line="240" w:lineRule="auto"/>
        <w:ind w:firstLine="720"/>
        <w:outlineLvl w:val="1"/>
        <w:rPr>
          <w:rFonts w:ascii="Times New Roman" w:eastAsia="Times New Roman" w:hAnsi="Times New Roman" w:cs="Times New Roman"/>
          <w:b/>
          <w:bCs/>
          <w:sz w:val="36"/>
          <w:szCs w:val="36"/>
          <w:lang w:eastAsia="ru-RU"/>
        </w:rPr>
      </w:pPr>
      <w:r w:rsidRPr="00005BC0">
        <w:rPr>
          <w:rFonts w:ascii="Times New Roman" w:eastAsia="Times New Roman" w:hAnsi="Times New Roman" w:cs="Times New Roman"/>
          <w:b/>
          <w:bCs/>
          <w:sz w:val="36"/>
          <w:szCs w:val="36"/>
          <w:lang w:eastAsia="ru-RU"/>
        </w:rPr>
        <w:t> </w:t>
      </w:r>
    </w:p>
    <w:p w:rsidR="00005BC0" w:rsidRPr="00005BC0" w:rsidRDefault="00005BC0" w:rsidP="00363C7E">
      <w:pPr>
        <w:tabs>
          <w:tab w:val="num" w:pos="0"/>
        </w:tabs>
        <w:spacing w:before="100" w:beforeAutospacing="1" w:after="100" w:afterAutospacing="1" w:line="240" w:lineRule="auto"/>
        <w:ind w:firstLine="720"/>
        <w:jc w:val="center"/>
        <w:outlineLvl w:val="1"/>
        <w:rPr>
          <w:rFonts w:ascii="Times New Roman" w:eastAsia="Times New Roman" w:hAnsi="Times New Roman" w:cs="Times New Roman"/>
          <w:b/>
          <w:bCs/>
          <w:sz w:val="28"/>
          <w:szCs w:val="28"/>
          <w:lang w:eastAsia="ru-RU"/>
        </w:rPr>
      </w:pPr>
      <w:r w:rsidRPr="00005BC0">
        <w:rPr>
          <w:rFonts w:ascii="Times New Roman" w:eastAsia="Times New Roman" w:hAnsi="Times New Roman" w:cs="Times New Roman"/>
          <w:b/>
          <w:bCs/>
          <w:sz w:val="28"/>
          <w:szCs w:val="28"/>
          <w:lang w:eastAsia="ru-RU"/>
        </w:rPr>
        <w:t>7.     Оценка коррупционных рисков</w:t>
      </w:r>
    </w:p>
    <w:p w:rsidR="00005BC0" w:rsidRPr="00005BC0" w:rsidRDefault="00005BC0" w:rsidP="00363C7E">
      <w:pPr>
        <w:spacing w:after="0" w:line="240" w:lineRule="auto"/>
        <w:ind w:right="-144"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w:t>
      </w:r>
      <w:r w:rsidRPr="00005BC0">
        <w:rPr>
          <w:rFonts w:ascii="Times New Roman" w:eastAsia="Times New Roman" w:hAnsi="Times New Roman" w:cs="Times New Roman"/>
          <w:sz w:val="28"/>
          <w:szCs w:val="28"/>
          <w:lang w:eastAsia="ru-RU"/>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005BC0" w:rsidRPr="00005BC0" w:rsidRDefault="00005BC0" w:rsidP="00363C7E">
      <w:pPr>
        <w:autoSpaceDE w:val="0"/>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05BC0" w:rsidRPr="00005BC0" w:rsidRDefault="00005BC0" w:rsidP="00363C7E">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w:t>
      </w:r>
      <w:r w:rsidR="00363C7E">
        <w:rPr>
          <w:rFonts w:ascii="Times New Roman" w:eastAsia="Times New Roman" w:hAnsi="Times New Roman" w:cs="Times New Roman"/>
          <w:sz w:val="28"/>
          <w:szCs w:val="28"/>
          <w:lang w:eastAsia="ru-RU"/>
        </w:rPr>
        <w:t>по истечении отчетного периода</w:t>
      </w:r>
      <w:r w:rsidRPr="00005BC0">
        <w:rPr>
          <w:rFonts w:ascii="Times New Roman" w:eastAsia="Times New Roman" w:hAnsi="Times New Roman" w:cs="Times New Roman"/>
          <w:sz w:val="28"/>
          <w:szCs w:val="28"/>
          <w:lang w:eastAsia="ru-RU"/>
        </w:rPr>
        <w:t xml:space="preserve">. </w:t>
      </w:r>
    </w:p>
    <w:p w:rsidR="00005BC0" w:rsidRPr="00005BC0" w:rsidRDefault="00005BC0" w:rsidP="00363C7E">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Порядок проведения оценки коррупционных рисков:</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 xml:space="preserve">представить деятельность </w:t>
      </w:r>
      <w:r w:rsidRPr="00363C7E">
        <w:rPr>
          <w:rFonts w:ascii="Times New Roman" w:eastAsia="Times New Roman" w:hAnsi="Times New Roman" w:cs="Times New Roman"/>
          <w:bCs/>
          <w:sz w:val="28"/>
          <w:lang w:eastAsia="ru-RU"/>
        </w:rPr>
        <w:t>организации</w:t>
      </w:r>
      <w:r w:rsidRPr="00005BC0">
        <w:rPr>
          <w:rFonts w:ascii="Times New Roman" w:eastAsia="Times New Roman" w:hAnsi="Times New Roman" w:cs="Times New Roman"/>
          <w:sz w:val="28"/>
          <w:szCs w:val="28"/>
          <w:lang w:eastAsia="ru-RU"/>
        </w:rPr>
        <w:t xml:space="preserve"> в виде отдельных  процессов, в каждом из которых выделить составные элементы (подпроцессы);</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lastRenderedPageBreak/>
        <w:t></w:t>
      </w:r>
      <w:r w:rsidRPr="00005BC0">
        <w:rPr>
          <w:rFonts w:ascii="Times New Roman" w:eastAsia="Symbol" w:hAnsi="Times New Roman" w:cs="Times New Roman"/>
          <w:sz w:val="14"/>
          <w:szCs w:val="14"/>
          <w:lang w:eastAsia="ru-RU"/>
        </w:rPr>
        <w:t xml:space="preserve">   </w:t>
      </w:r>
      <w:r w:rsidR="00F80E8A">
        <w:rPr>
          <w:rFonts w:ascii="Times New Roman" w:eastAsia="Times New Roman" w:hAnsi="Times New Roman" w:cs="Times New Roman"/>
          <w:sz w:val="28"/>
          <w:szCs w:val="28"/>
          <w:lang w:eastAsia="ru-RU"/>
        </w:rPr>
        <w:t>д</w:t>
      </w:r>
      <w:r w:rsidRPr="00005BC0">
        <w:rPr>
          <w:rFonts w:ascii="Times New Roman" w:eastAsia="Times New Roman" w:hAnsi="Times New Roman" w:cs="Times New Roman"/>
          <w:sz w:val="28"/>
          <w:szCs w:val="28"/>
          <w:lang w:eastAsia="ru-RU"/>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005BC0" w:rsidRPr="00005BC0" w:rsidRDefault="00005BC0" w:rsidP="00363C7E">
      <w:pPr>
        <w:tabs>
          <w:tab w:val="left" w:pos="2160"/>
        </w:tabs>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05BC0" w:rsidRPr="00005BC0" w:rsidRDefault="00005BC0" w:rsidP="00363C7E">
      <w:pPr>
        <w:tabs>
          <w:tab w:val="left" w:pos="2160"/>
        </w:tabs>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005BC0" w:rsidRPr="00005BC0" w:rsidRDefault="00005BC0" w:rsidP="00363C7E">
      <w:pPr>
        <w:tabs>
          <w:tab w:val="left" w:pos="2160"/>
        </w:tabs>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вероятные формы осуществления коррупционных платежей.</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00F80E8A">
        <w:rPr>
          <w:rFonts w:ascii="Times New Roman" w:eastAsia="Times New Roman" w:hAnsi="Times New Roman" w:cs="Times New Roman"/>
          <w:sz w:val="28"/>
          <w:szCs w:val="28"/>
          <w:lang w:eastAsia="ru-RU"/>
        </w:rPr>
        <w:t>н</w:t>
      </w:r>
      <w:r w:rsidRPr="00005BC0">
        <w:rPr>
          <w:rFonts w:ascii="Times New Roman" w:eastAsia="Times New Roman" w:hAnsi="Times New Roman" w:cs="Times New Roman"/>
          <w:sz w:val="28"/>
          <w:szCs w:val="28"/>
          <w:lang w:eastAsia="ru-RU"/>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00F80E8A">
        <w:rPr>
          <w:rFonts w:ascii="Times New Roman" w:eastAsia="Times New Roman" w:hAnsi="Times New Roman" w:cs="Times New Roman"/>
          <w:sz w:val="28"/>
          <w:szCs w:val="28"/>
          <w:lang w:eastAsia="ru-RU"/>
        </w:rPr>
        <w:t> р</w:t>
      </w:r>
      <w:r w:rsidRPr="00005BC0">
        <w:rPr>
          <w:rFonts w:ascii="Times New Roman" w:eastAsia="Times New Roman" w:hAnsi="Times New Roman" w:cs="Times New Roman"/>
          <w:sz w:val="28"/>
          <w:szCs w:val="28"/>
          <w:lang w:eastAsia="ru-RU"/>
        </w:rPr>
        <w:t xml:space="preserve">азработать комплекс мер по устранению или минимизации коррупционных рисков.  </w:t>
      </w:r>
    </w:p>
    <w:p w:rsidR="00005BC0" w:rsidRDefault="00005BC0" w:rsidP="00363C7E">
      <w:pPr>
        <w:spacing w:after="0" w:line="240" w:lineRule="auto"/>
        <w:ind w:firstLine="720"/>
        <w:jc w:val="both"/>
        <w:rPr>
          <w:rFonts w:ascii="Times New Roman" w:eastAsia="Times New Roman" w:hAnsi="Times New Roman" w:cs="Times New Roman"/>
          <w:sz w:val="28"/>
          <w:szCs w:val="28"/>
          <w:lang w:eastAsia="ru-RU"/>
        </w:rPr>
      </w:pPr>
      <w:r w:rsidRPr="00005BC0">
        <w:rPr>
          <w:rFonts w:ascii="Times New Roman" w:eastAsia="Times New Roman" w:hAnsi="Times New Roman" w:cs="Times New Roman"/>
          <w:sz w:val="28"/>
          <w:szCs w:val="28"/>
          <w:lang w:eastAsia="ru-RU"/>
        </w:rPr>
        <w:t> </w:t>
      </w:r>
    </w:p>
    <w:p w:rsidR="00F80E8A" w:rsidRPr="00005BC0" w:rsidRDefault="00F80E8A" w:rsidP="00363C7E">
      <w:pPr>
        <w:spacing w:after="0" w:line="240" w:lineRule="auto"/>
        <w:ind w:firstLine="720"/>
        <w:jc w:val="both"/>
        <w:rPr>
          <w:rFonts w:ascii="Times New Roman" w:eastAsia="Times New Roman" w:hAnsi="Times New Roman" w:cs="Times New Roman"/>
          <w:sz w:val="24"/>
          <w:szCs w:val="24"/>
          <w:lang w:eastAsia="ru-RU"/>
        </w:rPr>
      </w:pPr>
    </w:p>
    <w:p w:rsidR="001D7C2B" w:rsidRDefault="00005BC0" w:rsidP="001D7C2B">
      <w:pPr>
        <w:tabs>
          <w:tab w:val="num" w:pos="0"/>
        </w:tabs>
        <w:spacing w:after="0" w:line="240" w:lineRule="auto"/>
        <w:ind w:firstLine="720"/>
        <w:jc w:val="center"/>
        <w:outlineLvl w:val="1"/>
        <w:rPr>
          <w:rFonts w:ascii="Times New Roman" w:eastAsia="Times New Roman" w:hAnsi="Times New Roman" w:cs="Times New Roman"/>
          <w:b/>
          <w:bCs/>
          <w:sz w:val="36"/>
          <w:szCs w:val="36"/>
          <w:lang w:eastAsia="ru-RU"/>
        </w:rPr>
      </w:pPr>
      <w:r w:rsidRPr="00005BC0">
        <w:rPr>
          <w:rFonts w:ascii="Times New Roman" w:eastAsia="Times New Roman" w:hAnsi="Times New Roman" w:cs="Times New Roman"/>
          <w:b/>
          <w:bCs/>
          <w:sz w:val="28"/>
          <w:szCs w:val="28"/>
          <w:lang w:eastAsia="ru-RU"/>
        </w:rPr>
        <w:t>8. Обучение работников по вопросам профилактики и противодействия коррупции.</w:t>
      </w:r>
      <w:r w:rsidRPr="00005BC0">
        <w:rPr>
          <w:rFonts w:ascii="Times New Roman" w:eastAsia="Times New Roman" w:hAnsi="Times New Roman" w:cs="Times New Roman"/>
          <w:b/>
          <w:bCs/>
          <w:sz w:val="36"/>
          <w:szCs w:val="36"/>
          <w:lang w:eastAsia="ru-RU"/>
        </w:rPr>
        <w:t xml:space="preserve"> </w:t>
      </w:r>
    </w:p>
    <w:p w:rsidR="001D7C2B" w:rsidRDefault="001D7C2B" w:rsidP="001D7C2B">
      <w:pPr>
        <w:tabs>
          <w:tab w:val="num" w:pos="0"/>
        </w:tabs>
        <w:spacing w:after="0" w:line="240" w:lineRule="auto"/>
        <w:ind w:firstLine="720"/>
        <w:jc w:val="center"/>
        <w:outlineLvl w:val="1"/>
        <w:rPr>
          <w:rFonts w:ascii="Times New Roman" w:eastAsia="Times New Roman" w:hAnsi="Times New Roman" w:cs="Times New Roman"/>
          <w:b/>
          <w:bCs/>
          <w:sz w:val="36"/>
          <w:szCs w:val="36"/>
          <w:lang w:eastAsia="ru-RU"/>
        </w:rPr>
      </w:pPr>
    </w:p>
    <w:p w:rsidR="00005BC0" w:rsidRPr="00005BC0" w:rsidRDefault="00005BC0" w:rsidP="001D7C2B">
      <w:pPr>
        <w:tabs>
          <w:tab w:val="num" w:pos="0"/>
        </w:tabs>
        <w:spacing w:after="0" w:line="240" w:lineRule="auto"/>
        <w:ind w:firstLine="720"/>
        <w:jc w:val="both"/>
        <w:outlineLvl w:val="1"/>
        <w:rPr>
          <w:rFonts w:ascii="Times New Roman" w:eastAsia="Times New Roman" w:hAnsi="Times New Roman" w:cs="Times New Roman"/>
          <w:bCs/>
          <w:sz w:val="28"/>
          <w:szCs w:val="28"/>
          <w:lang w:eastAsia="ru-RU"/>
        </w:rPr>
      </w:pPr>
      <w:r w:rsidRPr="00005BC0">
        <w:rPr>
          <w:rFonts w:ascii="Times New Roman" w:eastAsia="Times New Roman" w:hAnsi="Times New Roman" w:cs="Times New Roman"/>
          <w:bCs/>
          <w:sz w:val="28"/>
          <w:szCs w:val="28"/>
          <w:lang w:eastAsia="ru-RU"/>
        </w:rPr>
        <w:t>Обучение  проводит</w:t>
      </w:r>
      <w:r w:rsidR="001D7C2B">
        <w:rPr>
          <w:rFonts w:ascii="Times New Roman" w:eastAsia="Times New Roman" w:hAnsi="Times New Roman" w:cs="Times New Roman"/>
          <w:bCs/>
          <w:sz w:val="28"/>
          <w:szCs w:val="28"/>
          <w:lang w:eastAsia="ru-RU"/>
        </w:rPr>
        <w:t xml:space="preserve"> лицо, ответственное за профилактику коррупционных мероприятий по </w:t>
      </w:r>
      <w:r w:rsidRPr="00005BC0">
        <w:rPr>
          <w:rFonts w:ascii="Times New Roman" w:eastAsia="Times New Roman" w:hAnsi="Times New Roman" w:cs="Times New Roman"/>
          <w:bCs/>
          <w:sz w:val="28"/>
          <w:szCs w:val="28"/>
          <w:lang w:eastAsia="ru-RU"/>
        </w:rPr>
        <w:t>следующей тематике:</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коррупция в государственном и частном секторах экономики (теоретическая);</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 xml:space="preserve">юридическая ответственность за совершение коррупционных правонарушений; </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выявление и разрешение конфликта интересов при выполнении трудовых обязанностей (прикладная);</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взаимодействие с правоохранительными органами по вопросам профилактики и противодействия коррупции (прикладная).</w:t>
      </w:r>
    </w:p>
    <w:p w:rsidR="00005BC0" w:rsidRPr="00005BC0" w:rsidRDefault="00005BC0" w:rsidP="00363C7E">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Возможны следующие виды обучения:</w:t>
      </w:r>
    </w:p>
    <w:p w:rsidR="00005BC0" w:rsidRPr="00005BC0"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обучение по вопросам профилактики и противодействия коррупции непосредственно после приема на работу;</w:t>
      </w:r>
    </w:p>
    <w:p w:rsidR="00005BC0" w:rsidRPr="00005BC0"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05BC0" w:rsidRPr="00005BC0"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lastRenderedPageBreak/>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005BC0" w:rsidRPr="00005BC0"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005BC0" w:rsidRPr="00005BC0" w:rsidRDefault="00005BC0" w:rsidP="00363C7E">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xml:space="preserve">Консультирование по вопросам противодействия коррупции обычно осуществляется в индивидуальном порядке.  </w:t>
      </w:r>
    </w:p>
    <w:p w:rsidR="00005BC0" w:rsidRPr="00005BC0" w:rsidRDefault="00005BC0" w:rsidP="001D7C2B">
      <w:pPr>
        <w:tabs>
          <w:tab w:val="num" w:pos="0"/>
        </w:tabs>
        <w:spacing w:after="0" w:line="240" w:lineRule="auto"/>
        <w:ind w:firstLine="720"/>
        <w:outlineLvl w:val="1"/>
        <w:rPr>
          <w:rFonts w:ascii="Times New Roman" w:eastAsia="Times New Roman" w:hAnsi="Times New Roman" w:cs="Times New Roman"/>
          <w:sz w:val="24"/>
          <w:szCs w:val="24"/>
          <w:lang w:eastAsia="ru-RU"/>
        </w:rPr>
      </w:pPr>
      <w:r w:rsidRPr="00005BC0">
        <w:rPr>
          <w:rFonts w:ascii="Times New Roman" w:eastAsia="Times New Roman" w:hAnsi="Times New Roman" w:cs="Times New Roman"/>
          <w:b/>
          <w:bCs/>
          <w:sz w:val="36"/>
          <w:szCs w:val="36"/>
          <w:lang w:eastAsia="ru-RU"/>
        </w:rPr>
        <w:t> </w:t>
      </w:r>
      <w:r w:rsidRPr="00005BC0">
        <w:rPr>
          <w:rFonts w:ascii="Times New Roman" w:eastAsia="Times New Roman" w:hAnsi="Times New Roman" w:cs="Times New Roman"/>
          <w:sz w:val="28"/>
          <w:szCs w:val="28"/>
          <w:lang w:eastAsia="ru-RU"/>
        </w:rPr>
        <w:t xml:space="preserve"> </w:t>
      </w:r>
    </w:p>
    <w:p w:rsidR="00005BC0" w:rsidRPr="00005BC0" w:rsidRDefault="00005BC0" w:rsidP="001D7C2B">
      <w:pPr>
        <w:spacing w:after="0" w:line="240" w:lineRule="auto"/>
        <w:ind w:firstLine="720"/>
        <w:jc w:val="center"/>
        <w:rPr>
          <w:rFonts w:ascii="Times New Roman" w:eastAsia="Times New Roman" w:hAnsi="Times New Roman" w:cs="Times New Roman"/>
          <w:sz w:val="24"/>
          <w:szCs w:val="24"/>
          <w:lang w:eastAsia="ru-RU"/>
        </w:rPr>
      </w:pPr>
    </w:p>
    <w:p w:rsidR="00005BC0" w:rsidRPr="00005BC0" w:rsidRDefault="00005BC0" w:rsidP="001D7C2B">
      <w:pPr>
        <w:spacing w:after="0" w:line="240" w:lineRule="auto"/>
        <w:ind w:firstLine="720"/>
        <w:jc w:val="center"/>
        <w:rPr>
          <w:rFonts w:ascii="Times New Roman" w:eastAsia="Times New Roman" w:hAnsi="Times New Roman" w:cs="Times New Roman"/>
          <w:sz w:val="24"/>
          <w:szCs w:val="24"/>
          <w:lang w:eastAsia="ru-RU"/>
        </w:rPr>
      </w:pPr>
      <w:r w:rsidRPr="001D7C2B">
        <w:rPr>
          <w:rFonts w:ascii="Times New Roman" w:eastAsia="Times New Roman" w:hAnsi="Times New Roman" w:cs="Times New Roman"/>
          <w:b/>
          <w:bCs/>
          <w:iCs/>
          <w:sz w:val="28"/>
          <w:lang w:eastAsia="ru-RU"/>
        </w:rPr>
        <w:t>9.</w:t>
      </w:r>
      <w:r w:rsidR="001D7C2B" w:rsidRPr="001D7C2B">
        <w:rPr>
          <w:rFonts w:ascii="Times New Roman" w:eastAsia="Times New Roman" w:hAnsi="Times New Roman" w:cs="Times New Roman"/>
          <w:b/>
          <w:bCs/>
          <w:iCs/>
          <w:sz w:val="28"/>
          <w:lang w:eastAsia="ru-RU"/>
        </w:rPr>
        <w:t xml:space="preserve"> </w:t>
      </w:r>
      <w:r w:rsidRPr="001D7C2B">
        <w:rPr>
          <w:rFonts w:ascii="Times New Roman" w:eastAsia="Times New Roman" w:hAnsi="Times New Roman" w:cs="Times New Roman"/>
          <w:b/>
          <w:bCs/>
          <w:iCs/>
          <w:sz w:val="28"/>
          <w:lang w:eastAsia="ru-RU"/>
        </w:rPr>
        <w:t>Порядок пересмотра и внесения изменений в антикоррупционную политику организации</w:t>
      </w:r>
    </w:p>
    <w:p w:rsidR="00005BC0" w:rsidRPr="00005BC0" w:rsidRDefault="00005BC0" w:rsidP="001D7C2B">
      <w:pPr>
        <w:spacing w:after="0" w:line="240" w:lineRule="auto"/>
        <w:ind w:firstLine="720"/>
        <w:jc w:val="center"/>
        <w:rPr>
          <w:rFonts w:ascii="Times New Roman" w:eastAsia="Times New Roman" w:hAnsi="Times New Roman" w:cs="Times New Roman"/>
          <w:sz w:val="24"/>
          <w:szCs w:val="24"/>
          <w:lang w:eastAsia="ru-RU"/>
        </w:rPr>
      </w:pPr>
    </w:p>
    <w:p w:rsidR="00005BC0" w:rsidRPr="00005BC0" w:rsidRDefault="00005BC0" w:rsidP="001D7C2B">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1D7C2B">
        <w:rPr>
          <w:rFonts w:ascii="Times New Roman" w:eastAsia="Times New Roman" w:hAnsi="Times New Roman" w:cs="Times New Roman"/>
          <w:sz w:val="28"/>
          <w:szCs w:val="28"/>
          <w:lang w:eastAsia="ru-RU"/>
        </w:rPr>
        <w:t>.</w:t>
      </w:r>
    </w:p>
    <w:p w:rsidR="00FE08C0" w:rsidRDefault="00FE08C0" w:rsidP="00363C7E">
      <w:pPr>
        <w:spacing w:after="0" w:line="240" w:lineRule="auto"/>
        <w:ind w:firstLine="720"/>
      </w:pPr>
    </w:p>
    <w:sectPr w:rsidR="00FE08C0" w:rsidSect="00005BC0">
      <w:footerReference w:type="default" r:id="rId6"/>
      <w:pgSz w:w="11906" w:h="16838"/>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A18" w:rsidRDefault="00DC4A18" w:rsidP="002E41FC">
      <w:pPr>
        <w:spacing w:after="0" w:line="240" w:lineRule="auto"/>
      </w:pPr>
      <w:r>
        <w:separator/>
      </w:r>
    </w:p>
  </w:endnote>
  <w:endnote w:type="continuationSeparator" w:id="1">
    <w:p w:rsidR="00DC4A18" w:rsidRDefault="00DC4A18" w:rsidP="002E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760"/>
      <w:docPartObj>
        <w:docPartGallery w:val="Page Numbers (Bottom of Page)"/>
        <w:docPartUnique/>
      </w:docPartObj>
    </w:sdtPr>
    <w:sdtContent>
      <w:p w:rsidR="002E41FC" w:rsidRDefault="002E41FC">
        <w:pPr>
          <w:pStyle w:val="a9"/>
          <w:jc w:val="right"/>
        </w:pPr>
        <w:fldSimple w:instr=" PAGE   \* MERGEFORMAT ">
          <w:r w:rsidR="00DD040C">
            <w:rPr>
              <w:noProof/>
            </w:rPr>
            <w:t>9</w:t>
          </w:r>
        </w:fldSimple>
      </w:p>
    </w:sdtContent>
  </w:sdt>
  <w:p w:rsidR="002E41FC" w:rsidRDefault="002E41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A18" w:rsidRDefault="00DC4A18" w:rsidP="002E41FC">
      <w:pPr>
        <w:spacing w:after="0" w:line="240" w:lineRule="auto"/>
      </w:pPr>
      <w:r>
        <w:separator/>
      </w:r>
    </w:p>
  </w:footnote>
  <w:footnote w:type="continuationSeparator" w:id="1">
    <w:p w:rsidR="00DC4A18" w:rsidRDefault="00DC4A18" w:rsidP="002E41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5BC0"/>
    <w:rsid w:val="00005BC0"/>
    <w:rsid w:val="00086AC3"/>
    <w:rsid w:val="000C1623"/>
    <w:rsid w:val="000E7052"/>
    <w:rsid w:val="001D7C2B"/>
    <w:rsid w:val="002955DF"/>
    <w:rsid w:val="002C38AE"/>
    <w:rsid w:val="002E41FC"/>
    <w:rsid w:val="00363C7E"/>
    <w:rsid w:val="005A2E0F"/>
    <w:rsid w:val="006F556D"/>
    <w:rsid w:val="00806C07"/>
    <w:rsid w:val="00825819"/>
    <w:rsid w:val="009A0090"/>
    <w:rsid w:val="00A254F4"/>
    <w:rsid w:val="00C9229B"/>
    <w:rsid w:val="00DC4A18"/>
    <w:rsid w:val="00DD040C"/>
    <w:rsid w:val="00F80E8A"/>
    <w:rsid w:val="00FA4403"/>
    <w:rsid w:val="00FE0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0"/>
  </w:style>
  <w:style w:type="paragraph" w:styleId="1">
    <w:name w:val="heading 1"/>
    <w:basedOn w:val="a"/>
    <w:link w:val="10"/>
    <w:uiPriority w:val="9"/>
    <w:qFormat/>
    <w:rsid w:val="00005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5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B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5BC0"/>
    <w:rPr>
      <w:rFonts w:ascii="Times New Roman" w:eastAsia="Times New Roman" w:hAnsi="Times New Roman" w:cs="Times New Roman"/>
      <w:b/>
      <w:bCs/>
      <w:sz w:val="36"/>
      <w:szCs w:val="36"/>
      <w:lang w:eastAsia="ru-RU"/>
    </w:rPr>
  </w:style>
  <w:style w:type="character" w:styleId="a3">
    <w:name w:val="Strong"/>
    <w:basedOn w:val="a0"/>
    <w:uiPriority w:val="22"/>
    <w:qFormat/>
    <w:rsid w:val="00005BC0"/>
    <w:rPr>
      <w:b/>
      <w:bCs/>
    </w:rPr>
  </w:style>
  <w:style w:type="paragraph" w:styleId="a4">
    <w:name w:val="List Paragraph"/>
    <w:basedOn w:val="a"/>
    <w:uiPriority w:val="34"/>
    <w:qFormat/>
    <w:rsid w:val="00005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05BC0"/>
    <w:rPr>
      <w:i/>
      <w:iCs/>
    </w:rPr>
  </w:style>
  <w:style w:type="paragraph" w:customStyle="1" w:styleId="100">
    <w:name w:val="10"/>
    <w:basedOn w:val="a"/>
    <w:rsid w:val="00005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005BC0"/>
  </w:style>
  <w:style w:type="paragraph" w:styleId="a7">
    <w:name w:val="header"/>
    <w:basedOn w:val="a"/>
    <w:link w:val="a8"/>
    <w:uiPriority w:val="99"/>
    <w:semiHidden/>
    <w:unhideWhenUsed/>
    <w:rsid w:val="002E41F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41FC"/>
  </w:style>
  <w:style w:type="paragraph" w:styleId="a9">
    <w:name w:val="footer"/>
    <w:basedOn w:val="a"/>
    <w:link w:val="aa"/>
    <w:uiPriority w:val="99"/>
    <w:unhideWhenUsed/>
    <w:rsid w:val="002E4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41FC"/>
  </w:style>
  <w:style w:type="paragraph" w:styleId="ab">
    <w:name w:val="Balloon Text"/>
    <w:basedOn w:val="a"/>
    <w:link w:val="ac"/>
    <w:uiPriority w:val="99"/>
    <w:semiHidden/>
    <w:unhideWhenUsed/>
    <w:rsid w:val="00DD04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D0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175684">
      <w:bodyDiv w:val="1"/>
      <w:marLeft w:val="0"/>
      <w:marRight w:val="0"/>
      <w:marTop w:val="0"/>
      <w:marBottom w:val="0"/>
      <w:divBdr>
        <w:top w:val="none" w:sz="0" w:space="0" w:color="auto"/>
        <w:left w:val="none" w:sz="0" w:space="0" w:color="auto"/>
        <w:bottom w:val="none" w:sz="0" w:space="0" w:color="auto"/>
        <w:right w:val="none" w:sz="0" w:space="0" w:color="auto"/>
      </w:divBdr>
      <w:divsChild>
        <w:div w:id="82995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2015-11-03T06:43:00Z</cp:lastPrinted>
  <dcterms:created xsi:type="dcterms:W3CDTF">2015-11-03T05:03:00Z</dcterms:created>
  <dcterms:modified xsi:type="dcterms:W3CDTF">2015-11-03T06:43:00Z</dcterms:modified>
</cp:coreProperties>
</file>