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5C" w:rsidRPr="00D6235C" w:rsidRDefault="00D6235C" w:rsidP="00D62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35C">
        <w:rPr>
          <w:rFonts w:ascii="Times New Roman" w:hAnsi="Times New Roman" w:cs="Times New Roman"/>
          <w:b/>
          <w:sz w:val="24"/>
          <w:szCs w:val="24"/>
        </w:rPr>
        <w:t>ВНУТРИШКОЛЬНОЕ ТЕСТИРОВАНИЕ ПО БИОЛОГИИ</w:t>
      </w:r>
    </w:p>
    <w:p w:rsidR="00D6235C" w:rsidRPr="00D6235C" w:rsidRDefault="00D6235C" w:rsidP="00D623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235C">
        <w:rPr>
          <w:rFonts w:ascii="Times New Roman" w:hAnsi="Times New Roman" w:cs="Times New Roman"/>
          <w:b/>
          <w:i/>
          <w:sz w:val="24"/>
          <w:szCs w:val="24"/>
        </w:rPr>
        <w:t>(демонстрационный вариант)</w:t>
      </w:r>
    </w:p>
    <w:p w:rsidR="00D6235C" w:rsidRPr="00D6235C" w:rsidRDefault="00D6235C" w:rsidP="00D623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235C">
        <w:rPr>
          <w:rFonts w:ascii="Times New Roman" w:hAnsi="Times New Roman" w:cs="Times New Roman"/>
          <w:b/>
          <w:i/>
          <w:sz w:val="24"/>
          <w:szCs w:val="24"/>
        </w:rPr>
        <w:t>9 класс</w:t>
      </w:r>
    </w:p>
    <w:p w:rsidR="00D6235C" w:rsidRDefault="00D6235C" w:rsidP="005354D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72" w:line="400" w:lineRule="atLeast"/>
        <w:jc w:val="both"/>
        <w:rPr>
          <w:rFonts w:ascii="PT Sans" w:eastAsia="Times New Roman" w:hAnsi="PT Sans" w:cs="Times New Roman"/>
          <w:color w:val="333333"/>
          <w:sz w:val="31"/>
          <w:szCs w:val="31"/>
        </w:rPr>
      </w:pPr>
    </w:p>
    <w:p w:rsidR="00A764D8" w:rsidRDefault="00A764D8" w:rsidP="005354D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72" w:line="400" w:lineRule="atLeast"/>
        <w:jc w:val="both"/>
        <w:rPr>
          <w:rFonts w:ascii="PT Sans" w:eastAsia="Times New Roman" w:hAnsi="PT Sans" w:cs="Times New Roman"/>
          <w:color w:val="333333"/>
          <w:sz w:val="31"/>
          <w:szCs w:val="31"/>
        </w:rPr>
      </w:pPr>
      <w:r>
        <w:rPr>
          <w:rFonts w:ascii="PT Sans" w:eastAsia="Times New Roman" w:hAnsi="PT Sans" w:cs="Times New Roman"/>
          <w:color w:val="333333"/>
          <w:sz w:val="31"/>
          <w:szCs w:val="31"/>
        </w:rPr>
        <w:t>1.</w:t>
      </w:r>
      <w:r w:rsidR="00F81862" w:rsidRPr="00225B73">
        <w:rPr>
          <w:rFonts w:ascii="PT Sans" w:eastAsia="Times New Roman" w:hAnsi="PT Sans" w:cs="Times New Roman"/>
          <w:b/>
          <w:color w:val="333333"/>
          <w:sz w:val="31"/>
          <w:szCs w:val="31"/>
        </w:rPr>
        <w:t>Какая наука изучает сортовое разнообразие растений?</w:t>
      </w:r>
    </w:p>
    <w:p w:rsidR="00A764D8" w:rsidRDefault="00F81862" w:rsidP="008D7978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1)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физиология</w:t>
      </w:r>
    </w:p>
    <w:p w:rsidR="00A764D8" w:rsidRDefault="00F81862" w:rsidP="008D7978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2)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систематика</w:t>
      </w:r>
    </w:p>
    <w:p w:rsidR="00A764D8" w:rsidRDefault="00F81862" w:rsidP="008D7978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3)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экология</w:t>
      </w:r>
    </w:p>
    <w:p w:rsidR="00F81862" w:rsidRDefault="00F81862" w:rsidP="008D7978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4)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селекция</w:t>
      </w:r>
    </w:p>
    <w:p w:rsidR="005354D6" w:rsidRDefault="005354D6" w:rsidP="008D7978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</w:p>
    <w:p w:rsidR="00A764D8" w:rsidRPr="00225B73" w:rsidRDefault="00A764D8" w:rsidP="005354D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b/>
          <w:color w:val="333333"/>
          <w:sz w:val="31"/>
          <w:szCs w:val="31"/>
        </w:rPr>
      </w:pPr>
      <w:r>
        <w:rPr>
          <w:rFonts w:ascii="PT Sans" w:eastAsia="Times New Roman" w:hAnsi="PT Sans" w:cs="Times New Roman"/>
          <w:color w:val="333333"/>
          <w:sz w:val="31"/>
          <w:szCs w:val="31"/>
        </w:rPr>
        <w:t>2.</w:t>
      </w:r>
      <w:r w:rsidR="00F81862" w:rsidRPr="00225B73">
        <w:rPr>
          <w:rFonts w:ascii="PT Sans" w:eastAsia="Times New Roman" w:hAnsi="PT Sans" w:cs="Times New Roman"/>
          <w:b/>
          <w:color w:val="333333"/>
          <w:sz w:val="31"/>
          <w:szCs w:val="31"/>
        </w:rPr>
        <w:t>Выяснить, необходим ли свет для образования крахмала в листьях, можно с помощью</w:t>
      </w:r>
    </w:p>
    <w:p w:rsidR="00A764D8" w:rsidRDefault="00F81862" w:rsidP="008D7978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1)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описания органов растений</w:t>
      </w:r>
    </w:p>
    <w:p w:rsidR="00A764D8" w:rsidRDefault="00F81862" w:rsidP="008D7978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2)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сравнения растений разных природных зон</w:t>
      </w:r>
    </w:p>
    <w:p w:rsidR="00A764D8" w:rsidRDefault="00F81862" w:rsidP="008D7978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3)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наблюдения за ростом растения</w:t>
      </w:r>
    </w:p>
    <w:p w:rsidR="00F81862" w:rsidRDefault="00F81862" w:rsidP="008D7978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4)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эксперимента по фотосинтезу</w:t>
      </w:r>
    </w:p>
    <w:p w:rsidR="005354D6" w:rsidRDefault="005354D6" w:rsidP="008D7978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</w:p>
    <w:p w:rsidR="00A764D8" w:rsidRPr="00225B73" w:rsidRDefault="00A764D8" w:rsidP="005354D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72" w:line="400" w:lineRule="atLeast"/>
        <w:jc w:val="both"/>
        <w:rPr>
          <w:rFonts w:ascii="PT Sans" w:eastAsia="Times New Roman" w:hAnsi="PT Sans" w:cs="Times New Roman"/>
          <w:b/>
          <w:color w:val="333333"/>
          <w:sz w:val="31"/>
          <w:szCs w:val="31"/>
        </w:rPr>
      </w:pPr>
      <w:r w:rsidRPr="00225B73">
        <w:rPr>
          <w:rFonts w:ascii="PT Sans" w:eastAsia="Times New Roman" w:hAnsi="PT Sans" w:cs="Times New Roman"/>
          <w:b/>
          <w:color w:val="333333"/>
          <w:sz w:val="31"/>
          <w:szCs w:val="31"/>
        </w:rPr>
        <w:t>3. Растения отличаются от грибов наличием в клетке</w:t>
      </w:r>
    </w:p>
    <w:p w:rsidR="00A764D8" w:rsidRDefault="00A764D8" w:rsidP="008D7978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1)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ядра</w:t>
      </w:r>
    </w:p>
    <w:p w:rsidR="00A764D8" w:rsidRDefault="00A764D8" w:rsidP="008D7978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2)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хлоропластов</w:t>
      </w:r>
    </w:p>
    <w:p w:rsidR="00A764D8" w:rsidRDefault="00A764D8" w:rsidP="008D7978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3)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митохондрий</w:t>
      </w:r>
    </w:p>
    <w:p w:rsidR="00A764D8" w:rsidRDefault="00A764D8" w:rsidP="008D7978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4)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оболочки</w:t>
      </w:r>
    </w:p>
    <w:p w:rsidR="005354D6" w:rsidRDefault="005354D6" w:rsidP="008D7978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</w:p>
    <w:p w:rsidR="00A764D8" w:rsidRPr="00225B73" w:rsidRDefault="00A764D8" w:rsidP="005354D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b/>
          <w:color w:val="333333"/>
          <w:sz w:val="31"/>
          <w:szCs w:val="31"/>
        </w:rPr>
      </w:pPr>
      <w:r w:rsidRPr="00225B73">
        <w:rPr>
          <w:rFonts w:ascii="PT Sans" w:eastAsia="Times New Roman" w:hAnsi="PT Sans" w:cs="Times New Roman"/>
          <w:b/>
          <w:color w:val="333333"/>
          <w:sz w:val="31"/>
          <w:szCs w:val="31"/>
        </w:rPr>
        <w:t>4. Какую функцию в клетке выполняет изображённый на рисунке органоид?</w:t>
      </w:r>
      <w:r w:rsidRPr="00225B73">
        <w:rPr>
          <w:rFonts w:ascii="PT Sans" w:eastAsia="Times New Roman" w:hAnsi="PT Sans" w:cs="Times New Roman"/>
          <w:b/>
          <w:noProof/>
          <w:color w:val="333333"/>
          <w:sz w:val="31"/>
          <w:szCs w:val="31"/>
        </w:rPr>
        <w:drawing>
          <wp:inline distT="0" distB="0" distL="0" distR="0">
            <wp:extent cx="1955800" cy="1727200"/>
            <wp:effectExtent l="19050" t="0" r="6350" b="0"/>
            <wp:docPr id="5" name="Рисунок 35" descr="http://opengia.ru/resources/00D9B1CAF49BB92341F6F17833066570-GIABIO2011A224-00D9B1CAF49BB92341F6F17833066570-2-1302703287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opengia.ru/resources/00D9B1CAF49BB92341F6F17833066570-GIABIO2011A224-00D9B1CAF49BB92341F6F17833066570-2-1302703287/repr-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4D8" w:rsidRDefault="00A764D8" w:rsidP="008D7978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1)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синтез органических веществ</w:t>
      </w:r>
    </w:p>
    <w:p w:rsidR="00A764D8" w:rsidRDefault="00A764D8" w:rsidP="008D7978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2)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удаление продуктов жизнедеятельности клетки</w:t>
      </w:r>
    </w:p>
    <w:p w:rsidR="00A764D8" w:rsidRDefault="00A764D8" w:rsidP="008D7978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3)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расщепление поступающих в клетку веществ</w:t>
      </w:r>
    </w:p>
    <w:p w:rsidR="00A764D8" w:rsidRDefault="00A764D8" w:rsidP="008D7978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4)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координация работы всех клеточных структур</w:t>
      </w:r>
    </w:p>
    <w:p w:rsidR="005354D6" w:rsidRDefault="005354D6" w:rsidP="008D7978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</w:p>
    <w:p w:rsidR="00A764D8" w:rsidRPr="00225B73" w:rsidRDefault="00A764D8" w:rsidP="005354D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b/>
          <w:color w:val="333333"/>
          <w:sz w:val="31"/>
          <w:szCs w:val="31"/>
        </w:rPr>
      </w:pPr>
      <w:r w:rsidRPr="00225B73">
        <w:rPr>
          <w:rFonts w:ascii="PT Sans" w:eastAsia="Times New Roman" w:hAnsi="PT Sans" w:cs="Times New Roman"/>
          <w:b/>
          <w:color w:val="333333"/>
          <w:sz w:val="31"/>
          <w:szCs w:val="31"/>
        </w:rPr>
        <w:lastRenderedPageBreak/>
        <w:t>5. Какая ткань обеспечивает рост растения?</w:t>
      </w:r>
    </w:p>
    <w:p w:rsidR="00A764D8" w:rsidRDefault="00A764D8" w:rsidP="008D7978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1)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образовательная</w:t>
      </w:r>
    </w:p>
    <w:p w:rsidR="00A764D8" w:rsidRDefault="00A764D8" w:rsidP="008D7978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2)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запасающая</w:t>
      </w:r>
    </w:p>
    <w:p w:rsidR="00A764D8" w:rsidRDefault="00A764D8" w:rsidP="008D7978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3)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проводящая</w:t>
      </w:r>
    </w:p>
    <w:p w:rsidR="00A764D8" w:rsidRDefault="00A764D8" w:rsidP="008D7978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4)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покровная</w:t>
      </w:r>
    </w:p>
    <w:p w:rsidR="005354D6" w:rsidRDefault="005354D6" w:rsidP="008D7978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</w:p>
    <w:p w:rsidR="00A764D8" w:rsidRPr="00A764D8" w:rsidRDefault="00A764D8" w:rsidP="005354D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225B73">
        <w:rPr>
          <w:rFonts w:ascii="PT Sans" w:eastAsia="Times New Roman" w:hAnsi="PT Sans" w:cs="Times New Roman"/>
          <w:b/>
          <w:color w:val="333333"/>
          <w:sz w:val="28"/>
          <w:szCs w:val="28"/>
        </w:rPr>
        <w:t xml:space="preserve">6. </w:t>
      </w:r>
      <w:r w:rsidRPr="00225B73">
        <w:rPr>
          <w:rFonts w:ascii="PT Sans" w:eastAsia="Times New Roman" w:hAnsi="PT Sans" w:cs="Times New Roman"/>
          <w:b/>
          <w:color w:val="333333"/>
          <w:sz w:val="31"/>
          <w:szCs w:val="31"/>
        </w:rPr>
        <w:t>К какому царству относится организм, изображенный на рисунке?</w:t>
      </w:r>
      <w:r w:rsidRPr="00A764D8">
        <w:rPr>
          <w:rFonts w:ascii="PT Sans" w:eastAsia="Times New Roman" w:hAnsi="PT Sans" w:cs="Times New Roman"/>
          <w:color w:val="333333"/>
          <w:sz w:val="31"/>
          <w:szCs w:val="31"/>
        </w:rPr>
        <w:br/>
        <w:t> </w:t>
      </w:r>
      <w:r w:rsidRPr="00A764D8">
        <w:rPr>
          <w:rFonts w:ascii="PT Sans" w:eastAsia="Times New Roman" w:hAnsi="PT Sans" w:cs="Times New Roman"/>
          <w:color w:val="333333"/>
          <w:sz w:val="31"/>
          <w:szCs w:val="31"/>
        </w:rPr>
        <w:br/>
        <w:t> </w:t>
      </w:r>
      <w:r w:rsidRPr="00A764D8">
        <w:rPr>
          <w:rFonts w:eastAsia="Times New Roman"/>
          <w:noProof/>
        </w:rPr>
        <w:drawing>
          <wp:inline distT="0" distB="0" distL="0" distR="0">
            <wp:extent cx="3149600" cy="2159000"/>
            <wp:effectExtent l="19050" t="0" r="0" b="0"/>
            <wp:docPr id="6" name="Рисунок 53" descr="http://opengia.ru/resources/0057bf37e460e31191a6001fc68344c9-BIO2011IGIAA301-copy1--0057bf37e460e31191a6001fc68344c9-1-1394526849/repr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opengia.ru/resources/0057bf37e460e31191a6001fc68344c9-BIO2011IGIAA301-copy1--0057bf37e460e31191a6001fc68344c9-1-1394526849/repr-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4D8" w:rsidRDefault="00A764D8" w:rsidP="008D7978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A764D8">
        <w:rPr>
          <w:rFonts w:ascii="PT Sans" w:eastAsia="Times New Roman" w:hAnsi="PT Sans" w:cs="Times New Roman"/>
          <w:color w:val="333333"/>
          <w:sz w:val="28"/>
        </w:rPr>
        <w:t>1)</w:t>
      </w:r>
      <w:r w:rsidRPr="00A764D8">
        <w:rPr>
          <w:rFonts w:ascii="PT Sans" w:eastAsia="Times New Roman" w:hAnsi="PT Sans" w:cs="Times New Roman"/>
          <w:color w:val="333333"/>
          <w:sz w:val="28"/>
          <w:szCs w:val="28"/>
        </w:rPr>
        <w:t>грибы</w:t>
      </w:r>
    </w:p>
    <w:p w:rsidR="00A764D8" w:rsidRDefault="00A764D8" w:rsidP="008D7978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A764D8">
        <w:rPr>
          <w:rFonts w:ascii="PT Sans" w:eastAsia="Times New Roman" w:hAnsi="PT Sans" w:cs="Times New Roman"/>
          <w:color w:val="333333"/>
          <w:sz w:val="28"/>
        </w:rPr>
        <w:t>2)</w:t>
      </w:r>
      <w:r w:rsidRPr="00A764D8">
        <w:rPr>
          <w:rFonts w:ascii="PT Sans" w:eastAsia="Times New Roman" w:hAnsi="PT Sans" w:cs="Times New Roman"/>
          <w:color w:val="333333"/>
          <w:sz w:val="28"/>
          <w:szCs w:val="28"/>
        </w:rPr>
        <w:t>животные</w:t>
      </w:r>
    </w:p>
    <w:p w:rsidR="00A764D8" w:rsidRDefault="00A764D8" w:rsidP="008D7978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A764D8">
        <w:rPr>
          <w:rFonts w:ascii="PT Sans" w:eastAsia="Times New Roman" w:hAnsi="PT Sans" w:cs="Times New Roman"/>
          <w:color w:val="333333"/>
          <w:sz w:val="28"/>
        </w:rPr>
        <w:t>3)</w:t>
      </w:r>
      <w:r w:rsidRPr="00A764D8">
        <w:rPr>
          <w:rFonts w:ascii="PT Sans" w:eastAsia="Times New Roman" w:hAnsi="PT Sans" w:cs="Times New Roman"/>
          <w:color w:val="333333"/>
          <w:sz w:val="28"/>
          <w:szCs w:val="28"/>
        </w:rPr>
        <w:t>растения</w:t>
      </w:r>
    </w:p>
    <w:p w:rsidR="00A764D8" w:rsidRDefault="00A764D8" w:rsidP="008D7978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A764D8">
        <w:rPr>
          <w:rFonts w:ascii="PT Sans" w:eastAsia="Times New Roman" w:hAnsi="PT Sans" w:cs="Times New Roman"/>
          <w:color w:val="333333"/>
          <w:sz w:val="28"/>
        </w:rPr>
        <w:t>4)</w:t>
      </w:r>
      <w:r w:rsidRPr="00A764D8">
        <w:rPr>
          <w:rFonts w:ascii="PT Sans" w:eastAsia="Times New Roman" w:hAnsi="PT Sans" w:cs="Times New Roman"/>
          <w:color w:val="333333"/>
          <w:sz w:val="28"/>
          <w:szCs w:val="28"/>
        </w:rPr>
        <w:t>бактерии</w:t>
      </w:r>
    </w:p>
    <w:p w:rsidR="005354D6" w:rsidRPr="00A764D8" w:rsidRDefault="005354D6" w:rsidP="008D7978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</w:p>
    <w:p w:rsidR="008D7978" w:rsidRPr="00225B73" w:rsidRDefault="008D7978" w:rsidP="005354D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72" w:line="400" w:lineRule="atLeast"/>
        <w:jc w:val="both"/>
        <w:rPr>
          <w:rFonts w:ascii="PT Sans" w:eastAsia="Times New Roman" w:hAnsi="PT Sans" w:cs="Times New Roman"/>
          <w:b/>
          <w:color w:val="333333"/>
          <w:sz w:val="31"/>
          <w:szCs w:val="31"/>
        </w:rPr>
      </w:pPr>
      <w:r w:rsidRPr="00225B73">
        <w:rPr>
          <w:rFonts w:ascii="PT Sans" w:eastAsia="Times New Roman" w:hAnsi="PT Sans" w:cs="Times New Roman"/>
          <w:b/>
          <w:color w:val="333333"/>
          <w:sz w:val="31"/>
          <w:szCs w:val="31"/>
        </w:rPr>
        <w:t>7. К неорганическим веществам клетки относят</w:t>
      </w:r>
    </w:p>
    <w:p w:rsidR="008D7978" w:rsidRDefault="008D7978" w:rsidP="008D7978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1)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жиры</w:t>
      </w:r>
    </w:p>
    <w:p w:rsidR="008D7978" w:rsidRDefault="008D7978" w:rsidP="008D7978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2)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витамины</w:t>
      </w:r>
    </w:p>
    <w:p w:rsidR="008D7978" w:rsidRDefault="008D7978" w:rsidP="008D7978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3)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воду</w:t>
      </w:r>
    </w:p>
    <w:p w:rsidR="008D7978" w:rsidRDefault="008D7978" w:rsidP="008D7978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4)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углеводы</w:t>
      </w:r>
    </w:p>
    <w:p w:rsidR="005354D6" w:rsidRDefault="005354D6" w:rsidP="005354D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31"/>
          <w:szCs w:val="31"/>
        </w:rPr>
      </w:pPr>
    </w:p>
    <w:p w:rsidR="005354D6" w:rsidRDefault="005354D6" w:rsidP="005354D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31"/>
          <w:szCs w:val="31"/>
        </w:rPr>
      </w:pPr>
    </w:p>
    <w:p w:rsidR="005354D6" w:rsidRDefault="005354D6" w:rsidP="005354D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31"/>
          <w:szCs w:val="31"/>
        </w:rPr>
      </w:pPr>
    </w:p>
    <w:p w:rsidR="008D7978" w:rsidRPr="00225B73" w:rsidRDefault="008D7978" w:rsidP="005354D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b/>
          <w:color w:val="333333"/>
          <w:sz w:val="31"/>
          <w:szCs w:val="31"/>
        </w:rPr>
      </w:pPr>
      <w:r w:rsidRPr="00225B73">
        <w:rPr>
          <w:rFonts w:ascii="PT Sans" w:eastAsia="Times New Roman" w:hAnsi="PT Sans" w:cs="Times New Roman"/>
          <w:b/>
          <w:color w:val="333333"/>
          <w:sz w:val="31"/>
          <w:szCs w:val="31"/>
        </w:rPr>
        <w:t>8. Какое понятие следует вписать на место пропуска в этой таблице?</w:t>
      </w:r>
    </w:p>
    <w:tbl>
      <w:tblPr>
        <w:tblW w:w="0" w:type="auto"/>
        <w:tblInd w:w="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5"/>
        <w:gridCol w:w="1738"/>
      </w:tblGrid>
      <w:tr w:rsidR="008D7978" w:rsidRPr="00F81862" w:rsidTr="006240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7978" w:rsidRPr="00F81862" w:rsidRDefault="008D7978" w:rsidP="00624060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7978" w:rsidRPr="00F81862" w:rsidRDefault="008D7978" w:rsidP="00624060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</w:t>
            </w:r>
          </w:p>
        </w:tc>
      </w:tr>
      <w:tr w:rsidR="008D7978" w:rsidRPr="00F81862" w:rsidTr="006240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7978" w:rsidRPr="00F81862" w:rsidRDefault="008D7978" w:rsidP="00624060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62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7978" w:rsidRPr="00F81862" w:rsidRDefault="008D7978" w:rsidP="00624060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62">
              <w:rPr>
                <w:rFonts w:ascii="Times New Roman" w:eastAsia="Times New Roman" w:hAnsi="Times New Roman" w:cs="Times New Roman"/>
                <w:sz w:val="24"/>
                <w:szCs w:val="24"/>
              </w:rPr>
              <w:t>Семя</w:t>
            </w:r>
          </w:p>
        </w:tc>
      </w:tr>
      <w:tr w:rsidR="008D7978" w:rsidRPr="00F81862" w:rsidTr="006240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7978" w:rsidRPr="00F81862" w:rsidRDefault="008D7978" w:rsidP="00624060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62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7978" w:rsidRPr="00F81862" w:rsidRDefault="008D7978" w:rsidP="00624060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62">
              <w:rPr>
                <w:rFonts w:ascii="Times New Roman" w:eastAsia="Times New Roman" w:hAnsi="Times New Roman" w:cs="Times New Roman"/>
                <w:sz w:val="24"/>
                <w:szCs w:val="24"/>
              </w:rPr>
              <w:t>Боковой корень</w:t>
            </w:r>
          </w:p>
        </w:tc>
      </w:tr>
    </w:tbl>
    <w:p w:rsidR="008D7978" w:rsidRDefault="008D7978" w:rsidP="008D7978">
      <w:pPr>
        <w:pBdr>
          <w:top w:val="single" w:sz="8" w:space="10" w:color="DFDFDF"/>
          <w:left w:val="single" w:sz="8" w:space="31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lastRenderedPageBreak/>
        <w:t>1)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плод</w:t>
      </w:r>
    </w:p>
    <w:p w:rsidR="008D7978" w:rsidRDefault="008D7978" w:rsidP="008D7978">
      <w:pPr>
        <w:pBdr>
          <w:top w:val="single" w:sz="8" w:space="10" w:color="DFDFDF"/>
          <w:left w:val="single" w:sz="8" w:space="31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2)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соцветие</w:t>
      </w:r>
    </w:p>
    <w:p w:rsidR="008D7978" w:rsidRDefault="008D7978" w:rsidP="008D7978">
      <w:pPr>
        <w:pBdr>
          <w:top w:val="single" w:sz="8" w:space="10" w:color="DFDFDF"/>
          <w:left w:val="single" w:sz="8" w:space="31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3)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цветок</w:t>
      </w:r>
    </w:p>
    <w:p w:rsidR="008D7978" w:rsidRDefault="008D7978" w:rsidP="008D7978">
      <w:pPr>
        <w:pBdr>
          <w:top w:val="single" w:sz="8" w:space="10" w:color="DFDFDF"/>
          <w:left w:val="single" w:sz="8" w:space="31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4)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плодовое тело</w:t>
      </w:r>
    </w:p>
    <w:p w:rsidR="005354D6" w:rsidRPr="00225B73" w:rsidRDefault="005354D6" w:rsidP="005354D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72" w:line="400" w:lineRule="atLeast"/>
        <w:jc w:val="both"/>
        <w:rPr>
          <w:rFonts w:ascii="PT Sans" w:eastAsia="Times New Roman" w:hAnsi="PT Sans" w:cs="Times New Roman"/>
          <w:b/>
          <w:color w:val="333333"/>
          <w:sz w:val="31"/>
          <w:szCs w:val="31"/>
        </w:rPr>
      </w:pPr>
      <w:r w:rsidRPr="00225B73">
        <w:rPr>
          <w:rFonts w:ascii="PT Sans" w:eastAsia="Times New Roman" w:hAnsi="PT Sans" w:cs="Times New Roman"/>
          <w:b/>
          <w:color w:val="333333"/>
          <w:sz w:val="31"/>
          <w:szCs w:val="31"/>
        </w:rPr>
        <w:t>9. Что происходит в листьях при дыхании?</w:t>
      </w:r>
    </w:p>
    <w:p w:rsidR="005354D6" w:rsidRDefault="005354D6" w:rsidP="005354D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1)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поглощается углекислый газ</w:t>
      </w:r>
    </w:p>
    <w:p w:rsidR="005354D6" w:rsidRDefault="005354D6" w:rsidP="005354D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2)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образуются органические вещества</w:t>
      </w:r>
    </w:p>
    <w:p w:rsidR="005354D6" w:rsidRDefault="005354D6" w:rsidP="005354D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3)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выделяется кислород</w:t>
      </w:r>
    </w:p>
    <w:p w:rsidR="005354D6" w:rsidRPr="00F81862" w:rsidRDefault="005354D6" w:rsidP="005354D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4)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освобождается энергия</w:t>
      </w:r>
    </w:p>
    <w:p w:rsidR="005354D6" w:rsidRDefault="005354D6" w:rsidP="005354D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72" w:line="400" w:lineRule="atLeast"/>
        <w:jc w:val="both"/>
        <w:rPr>
          <w:rFonts w:ascii="PT Sans" w:eastAsia="Times New Roman" w:hAnsi="PT Sans" w:cs="Times New Roman"/>
          <w:color w:val="333333"/>
          <w:sz w:val="31"/>
          <w:szCs w:val="31"/>
        </w:rPr>
      </w:pPr>
    </w:p>
    <w:p w:rsidR="005354D6" w:rsidRPr="00225B73" w:rsidRDefault="005354D6" w:rsidP="005354D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72" w:line="400" w:lineRule="atLeast"/>
        <w:jc w:val="both"/>
        <w:rPr>
          <w:rFonts w:ascii="PT Sans" w:eastAsia="Times New Roman" w:hAnsi="PT Sans" w:cs="Times New Roman"/>
          <w:b/>
          <w:color w:val="333333"/>
          <w:sz w:val="31"/>
          <w:szCs w:val="31"/>
        </w:rPr>
      </w:pPr>
      <w:r w:rsidRPr="00225B73">
        <w:rPr>
          <w:rFonts w:ascii="PT Sans" w:eastAsia="Times New Roman" w:hAnsi="PT Sans" w:cs="Times New Roman"/>
          <w:b/>
          <w:color w:val="333333"/>
          <w:sz w:val="31"/>
          <w:szCs w:val="31"/>
        </w:rPr>
        <w:t xml:space="preserve">10. У хвойных растений листья имеют немного устьиц и покрыты плотной кожицей. Это эволюционное приспособление </w:t>
      </w:r>
      <w:proofErr w:type="gramStart"/>
      <w:r w:rsidRPr="00225B73">
        <w:rPr>
          <w:rFonts w:ascii="PT Sans" w:eastAsia="Times New Roman" w:hAnsi="PT Sans" w:cs="Times New Roman"/>
          <w:b/>
          <w:color w:val="333333"/>
          <w:sz w:val="31"/>
          <w:szCs w:val="31"/>
        </w:rPr>
        <w:t>к</w:t>
      </w:r>
      <w:proofErr w:type="gramEnd"/>
    </w:p>
    <w:p w:rsidR="005354D6" w:rsidRDefault="005354D6" w:rsidP="005354D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1)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быстрому транспорту веществ внутри растения</w:t>
      </w:r>
    </w:p>
    <w:p w:rsidR="005354D6" w:rsidRDefault="005354D6" w:rsidP="005354D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2)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ускоренному фотосинтезу</w:t>
      </w:r>
    </w:p>
    <w:p w:rsidR="005354D6" w:rsidRDefault="005354D6" w:rsidP="005354D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3)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экономному расходованию влаги</w:t>
      </w:r>
    </w:p>
    <w:p w:rsidR="005354D6" w:rsidRPr="00F81862" w:rsidRDefault="005354D6" w:rsidP="005354D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4)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увеличению продолжительности жизни</w:t>
      </w:r>
    </w:p>
    <w:p w:rsidR="005354D6" w:rsidRDefault="005354D6" w:rsidP="005354D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before="100" w:beforeAutospacing="1" w:after="24" w:afterAutospacing="1" w:line="400" w:lineRule="atLeast"/>
        <w:jc w:val="both"/>
        <w:rPr>
          <w:rFonts w:ascii="PT Sans" w:eastAsia="Times New Roman" w:hAnsi="PT Sans" w:cs="Times New Roman"/>
          <w:color w:val="333333"/>
          <w:sz w:val="31"/>
          <w:szCs w:val="31"/>
        </w:rPr>
      </w:pPr>
    </w:p>
    <w:p w:rsidR="005354D6" w:rsidRDefault="005354D6" w:rsidP="005354D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before="100" w:beforeAutospacing="1" w:after="24" w:afterAutospacing="1" w:line="400" w:lineRule="atLeast"/>
        <w:jc w:val="both"/>
        <w:rPr>
          <w:rFonts w:ascii="PT Sans" w:eastAsia="Times New Roman" w:hAnsi="PT Sans" w:cs="Times New Roman"/>
          <w:color w:val="333333"/>
          <w:sz w:val="31"/>
          <w:szCs w:val="31"/>
        </w:rPr>
      </w:pPr>
    </w:p>
    <w:p w:rsidR="005354D6" w:rsidRDefault="005354D6" w:rsidP="005354D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before="100" w:beforeAutospacing="1" w:after="24" w:afterAutospacing="1" w:line="400" w:lineRule="atLeast"/>
        <w:jc w:val="both"/>
        <w:rPr>
          <w:rFonts w:ascii="PT Sans" w:eastAsia="Times New Roman" w:hAnsi="PT Sans" w:cs="Times New Roman"/>
          <w:color w:val="333333"/>
          <w:sz w:val="31"/>
          <w:szCs w:val="31"/>
        </w:rPr>
      </w:pPr>
    </w:p>
    <w:p w:rsidR="005354D6" w:rsidRPr="00225B73" w:rsidRDefault="005354D6" w:rsidP="005354D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before="100" w:beforeAutospacing="1" w:after="24" w:afterAutospacing="1" w:line="400" w:lineRule="atLeast"/>
        <w:jc w:val="both"/>
        <w:rPr>
          <w:rFonts w:ascii="PT Sans" w:eastAsia="Times New Roman" w:hAnsi="PT Sans" w:cs="Times New Roman"/>
          <w:b/>
          <w:color w:val="333333"/>
          <w:sz w:val="31"/>
          <w:szCs w:val="31"/>
        </w:rPr>
      </w:pPr>
      <w:r w:rsidRPr="00225B73">
        <w:rPr>
          <w:rFonts w:ascii="PT Sans" w:eastAsia="Times New Roman" w:hAnsi="PT Sans" w:cs="Times New Roman"/>
          <w:b/>
          <w:color w:val="333333"/>
          <w:sz w:val="31"/>
          <w:szCs w:val="31"/>
        </w:rPr>
        <w:t xml:space="preserve">11. </w:t>
      </w:r>
      <w:proofErr w:type="gramStart"/>
      <w:r w:rsidRPr="00225B73">
        <w:rPr>
          <w:rFonts w:ascii="PT Sans" w:eastAsia="Times New Roman" w:hAnsi="PT Sans" w:cs="Times New Roman"/>
          <w:b/>
          <w:color w:val="333333"/>
          <w:sz w:val="31"/>
          <w:szCs w:val="31"/>
        </w:rPr>
        <w:t>Представитель</w:t>
      </w:r>
      <w:proofErr w:type="gramEnd"/>
      <w:r w:rsidRPr="00225B73">
        <w:rPr>
          <w:rFonts w:ascii="PT Sans" w:eastAsia="Times New Roman" w:hAnsi="PT Sans" w:cs="Times New Roman"/>
          <w:b/>
          <w:color w:val="333333"/>
          <w:sz w:val="31"/>
          <w:szCs w:val="31"/>
        </w:rPr>
        <w:t xml:space="preserve"> какого типа царства Животные изображен на рисунке?</w:t>
      </w:r>
    </w:p>
    <w:p w:rsidR="005354D6" w:rsidRPr="005354D6" w:rsidRDefault="005354D6" w:rsidP="005354D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5354D6">
        <w:rPr>
          <w:rFonts w:ascii="PT Sans" w:eastAsia="Times New Roman" w:hAnsi="PT Sans" w:cs="Times New Roman"/>
          <w:color w:val="333333"/>
          <w:sz w:val="28"/>
        </w:rPr>
        <w:t>1)</w:t>
      </w:r>
      <w:r w:rsidRPr="005354D6">
        <w:rPr>
          <w:rFonts w:ascii="PT Sans" w:eastAsia="Times New Roman" w:hAnsi="PT Sans" w:cs="Times New Roman"/>
          <w:color w:val="333333"/>
          <w:sz w:val="28"/>
          <w:szCs w:val="28"/>
        </w:rPr>
        <w:t>Моллюски</w:t>
      </w:r>
      <w:r>
        <w:rPr>
          <w:rFonts w:ascii="PT Sans" w:eastAsia="Times New Roman" w:hAnsi="PT Sans" w:cs="Times New Roman"/>
          <w:color w:val="333333"/>
          <w:sz w:val="28"/>
          <w:szCs w:val="28"/>
        </w:rPr>
        <w:t xml:space="preserve">                            </w:t>
      </w:r>
      <w:r w:rsidRPr="005354D6">
        <w:rPr>
          <w:rFonts w:ascii="PT Sans" w:eastAsia="Times New Roman" w:hAnsi="PT Sans" w:cs="Times New Roman"/>
          <w:noProof/>
          <w:color w:val="333333"/>
          <w:sz w:val="28"/>
          <w:szCs w:val="28"/>
        </w:rPr>
        <w:drawing>
          <wp:inline distT="0" distB="0" distL="0" distR="0">
            <wp:extent cx="2057400" cy="1270000"/>
            <wp:effectExtent l="19050" t="0" r="0" b="0"/>
            <wp:docPr id="1" name="Рисунок 55" descr="http://opengia.ru/resources/007D08B2B915B72E4EF0F669894DD36B-GIABIO2009A85-007D08B2B915B72E4EF0F669894DD36B-1-1396434586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opengia.ru/resources/007D08B2B915B72E4EF0F669894DD36B-GIABIO2009A85-007D08B2B915B72E4EF0F669894DD36B-1-1396434586/repr-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4D6" w:rsidRDefault="005354D6" w:rsidP="005354D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5354D6">
        <w:rPr>
          <w:rFonts w:ascii="PT Sans" w:eastAsia="Times New Roman" w:hAnsi="PT Sans" w:cs="Times New Roman"/>
          <w:color w:val="333333"/>
          <w:sz w:val="28"/>
        </w:rPr>
        <w:t>2)</w:t>
      </w:r>
      <w:r w:rsidRPr="005354D6">
        <w:rPr>
          <w:rFonts w:ascii="PT Sans" w:eastAsia="Times New Roman" w:hAnsi="PT Sans" w:cs="Times New Roman"/>
          <w:color w:val="333333"/>
          <w:sz w:val="28"/>
          <w:szCs w:val="28"/>
        </w:rPr>
        <w:t>Кишечнополостные</w:t>
      </w:r>
    </w:p>
    <w:p w:rsidR="005354D6" w:rsidRPr="005354D6" w:rsidRDefault="005354D6" w:rsidP="005354D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5354D6">
        <w:rPr>
          <w:rFonts w:ascii="PT Sans" w:eastAsia="Times New Roman" w:hAnsi="PT Sans" w:cs="Times New Roman"/>
          <w:color w:val="333333"/>
          <w:sz w:val="28"/>
        </w:rPr>
        <w:t>3)</w:t>
      </w:r>
      <w:r w:rsidRPr="005354D6">
        <w:rPr>
          <w:rFonts w:ascii="PT Sans" w:eastAsia="Times New Roman" w:hAnsi="PT Sans" w:cs="Times New Roman"/>
          <w:color w:val="333333"/>
          <w:sz w:val="28"/>
          <w:szCs w:val="28"/>
        </w:rPr>
        <w:t>Членистоногие</w:t>
      </w:r>
    </w:p>
    <w:p w:rsidR="005354D6" w:rsidRDefault="005354D6" w:rsidP="005354D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5354D6">
        <w:rPr>
          <w:rFonts w:ascii="PT Sans" w:eastAsia="Times New Roman" w:hAnsi="PT Sans" w:cs="Times New Roman"/>
          <w:color w:val="333333"/>
          <w:sz w:val="28"/>
        </w:rPr>
        <w:t>4)</w:t>
      </w:r>
      <w:r w:rsidRPr="005354D6">
        <w:rPr>
          <w:rFonts w:ascii="PT Sans" w:eastAsia="Times New Roman" w:hAnsi="PT Sans" w:cs="Times New Roman"/>
          <w:color w:val="333333"/>
          <w:sz w:val="28"/>
          <w:szCs w:val="28"/>
        </w:rPr>
        <w:t>Кольчатые черви</w:t>
      </w:r>
    </w:p>
    <w:p w:rsidR="005354D6" w:rsidRPr="00225B73" w:rsidRDefault="005354D6" w:rsidP="005354D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b/>
          <w:color w:val="333333"/>
          <w:sz w:val="31"/>
          <w:szCs w:val="31"/>
        </w:rPr>
      </w:pPr>
      <w:r w:rsidRPr="00225B73">
        <w:rPr>
          <w:rFonts w:ascii="PT Sans" w:eastAsia="Times New Roman" w:hAnsi="PT Sans" w:cs="Times New Roman"/>
          <w:b/>
          <w:color w:val="333333"/>
          <w:sz w:val="28"/>
          <w:szCs w:val="28"/>
        </w:rPr>
        <w:lastRenderedPageBreak/>
        <w:t xml:space="preserve">12. </w:t>
      </w:r>
      <w:proofErr w:type="gramStart"/>
      <w:r w:rsidR="008D7978" w:rsidRPr="00225B73">
        <w:rPr>
          <w:rFonts w:ascii="PT Sans" w:eastAsia="Times New Roman" w:hAnsi="PT Sans" w:cs="Times New Roman"/>
          <w:b/>
          <w:color w:val="333333"/>
          <w:sz w:val="31"/>
          <w:szCs w:val="31"/>
        </w:rPr>
        <w:t>Какая группа животных среди перечисленных возникла в процессе эволюции позже остальных?</w:t>
      </w:r>
      <w:proofErr w:type="gramEnd"/>
    </w:p>
    <w:p w:rsidR="005354D6" w:rsidRDefault="008D7978" w:rsidP="005354D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5354D6">
        <w:rPr>
          <w:rFonts w:ascii="PT Sans" w:eastAsia="Times New Roman" w:hAnsi="PT Sans" w:cs="Times New Roman"/>
          <w:color w:val="333333"/>
          <w:sz w:val="28"/>
        </w:rPr>
        <w:t>1)</w:t>
      </w:r>
      <w:r w:rsidRPr="005354D6">
        <w:rPr>
          <w:rFonts w:ascii="PT Sans" w:eastAsia="Times New Roman" w:hAnsi="PT Sans" w:cs="Times New Roman"/>
          <w:color w:val="333333"/>
          <w:sz w:val="28"/>
          <w:szCs w:val="28"/>
        </w:rPr>
        <w:t>круглые черви</w:t>
      </w:r>
    </w:p>
    <w:p w:rsidR="005354D6" w:rsidRDefault="008D7978" w:rsidP="005354D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2)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моллюски</w:t>
      </w:r>
    </w:p>
    <w:p w:rsidR="005354D6" w:rsidRDefault="008D7978" w:rsidP="005354D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3)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кишечнополостные</w:t>
      </w:r>
    </w:p>
    <w:p w:rsidR="008D7978" w:rsidRPr="00F81862" w:rsidRDefault="008D7978" w:rsidP="005354D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4)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плоские черви</w:t>
      </w:r>
    </w:p>
    <w:p w:rsidR="005354D6" w:rsidRDefault="005354D6" w:rsidP="005354D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72" w:line="400" w:lineRule="atLeast"/>
        <w:jc w:val="both"/>
        <w:rPr>
          <w:rFonts w:ascii="PT Sans" w:eastAsia="Times New Roman" w:hAnsi="PT Sans" w:cs="Times New Roman"/>
          <w:color w:val="333333"/>
          <w:sz w:val="31"/>
          <w:szCs w:val="31"/>
        </w:rPr>
      </w:pPr>
    </w:p>
    <w:p w:rsidR="005354D6" w:rsidRPr="00225B73" w:rsidRDefault="005354D6" w:rsidP="005354D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72" w:line="400" w:lineRule="atLeast"/>
        <w:jc w:val="both"/>
        <w:rPr>
          <w:rFonts w:ascii="PT Sans" w:eastAsia="Times New Roman" w:hAnsi="PT Sans" w:cs="Times New Roman"/>
          <w:b/>
          <w:color w:val="333333"/>
          <w:sz w:val="31"/>
          <w:szCs w:val="31"/>
        </w:rPr>
      </w:pPr>
      <w:r w:rsidRPr="00225B73">
        <w:rPr>
          <w:rFonts w:ascii="PT Sans" w:eastAsia="Times New Roman" w:hAnsi="PT Sans" w:cs="Times New Roman"/>
          <w:b/>
          <w:color w:val="333333"/>
          <w:sz w:val="31"/>
          <w:szCs w:val="31"/>
        </w:rPr>
        <w:t>13.К какой группе безусловных рефлексов относят чихание и кашель?</w:t>
      </w:r>
    </w:p>
    <w:p w:rsidR="005354D6" w:rsidRDefault="005354D6" w:rsidP="005354D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1)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защитных</w:t>
      </w:r>
    </w:p>
    <w:p w:rsidR="005354D6" w:rsidRDefault="005354D6" w:rsidP="005354D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2)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пищевых</w:t>
      </w:r>
    </w:p>
    <w:p w:rsidR="005354D6" w:rsidRDefault="005354D6" w:rsidP="005354D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3)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поисковых</w:t>
      </w:r>
    </w:p>
    <w:p w:rsidR="005354D6" w:rsidRPr="00F81862" w:rsidRDefault="005354D6" w:rsidP="005354D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4)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половых</w:t>
      </w:r>
    </w:p>
    <w:p w:rsidR="002A3CA6" w:rsidRDefault="002A3CA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31"/>
          <w:szCs w:val="31"/>
        </w:rPr>
      </w:pPr>
    </w:p>
    <w:p w:rsidR="002A3CA6" w:rsidRPr="00225B73" w:rsidRDefault="002A3CA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b/>
          <w:color w:val="333333"/>
          <w:sz w:val="31"/>
          <w:szCs w:val="31"/>
        </w:rPr>
      </w:pPr>
      <w:r w:rsidRPr="00225B73">
        <w:rPr>
          <w:rFonts w:ascii="PT Sans" w:eastAsia="Times New Roman" w:hAnsi="PT Sans" w:cs="Times New Roman"/>
          <w:b/>
          <w:color w:val="333333"/>
          <w:sz w:val="31"/>
          <w:szCs w:val="31"/>
        </w:rPr>
        <w:t>14.</w:t>
      </w:r>
      <w:r w:rsidR="005354D6" w:rsidRPr="00225B73">
        <w:rPr>
          <w:rFonts w:ascii="PT Sans" w:eastAsia="Times New Roman" w:hAnsi="PT Sans" w:cs="Times New Roman"/>
          <w:b/>
          <w:color w:val="333333"/>
          <w:sz w:val="31"/>
          <w:szCs w:val="31"/>
        </w:rPr>
        <w:t>Биологическое единство рас человека подтверждается способностью</w:t>
      </w:r>
    </w:p>
    <w:p w:rsidR="002A3CA6" w:rsidRDefault="005354D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1)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к обучению</w:t>
      </w:r>
    </w:p>
    <w:p w:rsidR="002A3CA6" w:rsidRDefault="005354D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2)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к трудовой деятельности</w:t>
      </w:r>
    </w:p>
    <w:p w:rsidR="002A3CA6" w:rsidRDefault="005354D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3)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давать плодовитое потомство</w:t>
      </w:r>
    </w:p>
    <w:p w:rsidR="005354D6" w:rsidRDefault="005354D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4)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различать цвета</w:t>
      </w:r>
    </w:p>
    <w:p w:rsidR="00225B73" w:rsidRPr="00F81862" w:rsidRDefault="00225B73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</w:p>
    <w:p w:rsidR="002A3CA6" w:rsidRPr="00225B73" w:rsidRDefault="002A3CA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72" w:line="400" w:lineRule="atLeast"/>
        <w:jc w:val="both"/>
        <w:rPr>
          <w:rFonts w:ascii="PT Sans" w:eastAsia="Times New Roman" w:hAnsi="PT Sans" w:cs="Times New Roman"/>
          <w:b/>
          <w:color w:val="333333"/>
          <w:sz w:val="31"/>
          <w:szCs w:val="31"/>
        </w:rPr>
      </w:pPr>
      <w:r w:rsidRPr="00225B73">
        <w:rPr>
          <w:rFonts w:ascii="PT Sans" w:eastAsia="Times New Roman" w:hAnsi="PT Sans" w:cs="Times New Roman"/>
          <w:b/>
          <w:color w:val="333333"/>
          <w:sz w:val="31"/>
          <w:szCs w:val="31"/>
        </w:rPr>
        <w:t>15.</w:t>
      </w:r>
      <w:r w:rsidR="005354D6" w:rsidRPr="00225B73">
        <w:rPr>
          <w:rFonts w:ascii="PT Sans" w:eastAsia="Times New Roman" w:hAnsi="PT Sans" w:cs="Times New Roman"/>
          <w:b/>
          <w:color w:val="333333"/>
          <w:sz w:val="31"/>
          <w:szCs w:val="31"/>
        </w:rPr>
        <w:t>Где кровь движется с наименьшей скоростью?</w:t>
      </w:r>
    </w:p>
    <w:p w:rsidR="002A3CA6" w:rsidRDefault="005354D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1)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в плечевой артерии</w:t>
      </w:r>
    </w:p>
    <w:p w:rsidR="002A3CA6" w:rsidRDefault="005354D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2)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в капиллярах</w:t>
      </w:r>
    </w:p>
    <w:p w:rsidR="002A3CA6" w:rsidRDefault="005354D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3)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в нижней полой вене</w:t>
      </w:r>
    </w:p>
    <w:p w:rsidR="005354D6" w:rsidRPr="00F81862" w:rsidRDefault="005354D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4)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в верхней полой вене</w:t>
      </w:r>
    </w:p>
    <w:p w:rsidR="002A3CA6" w:rsidRDefault="002A3CA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31"/>
          <w:szCs w:val="31"/>
        </w:rPr>
      </w:pPr>
    </w:p>
    <w:p w:rsidR="002A3CA6" w:rsidRPr="00225B73" w:rsidRDefault="002A3CA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b/>
          <w:color w:val="333333"/>
          <w:sz w:val="31"/>
          <w:szCs w:val="31"/>
        </w:rPr>
      </w:pPr>
      <w:r w:rsidRPr="00225B73">
        <w:rPr>
          <w:rFonts w:ascii="PT Sans" w:eastAsia="Times New Roman" w:hAnsi="PT Sans" w:cs="Times New Roman"/>
          <w:b/>
          <w:color w:val="333333"/>
          <w:sz w:val="31"/>
          <w:szCs w:val="31"/>
        </w:rPr>
        <w:t>16.</w:t>
      </w:r>
      <w:r w:rsidR="005354D6" w:rsidRPr="00225B73">
        <w:rPr>
          <w:rFonts w:ascii="PT Sans" w:eastAsia="Times New Roman" w:hAnsi="PT Sans" w:cs="Times New Roman"/>
          <w:b/>
          <w:color w:val="333333"/>
          <w:sz w:val="31"/>
          <w:szCs w:val="31"/>
        </w:rPr>
        <w:t>Какое заболевание врач может обнаружить с помощью флюорографического исследования грудной клетки человека?</w:t>
      </w:r>
    </w:p>
    <w:p w:rsidR="002A3CA6" w:rsidRDefault="005354D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1)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туберкулез</w:t>
      </w:r>
    </w:p>
    <w:p w:rsidR="002A3CA6" w:rsidRDefault="005354D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2)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гипертонию</w:t>
      </w:r>
    </w:p>
    <w:p w:rsidR="002A3CA6" w:rsidRDefault="005354D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3)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язву желудка</w:t>
      </w:r>
    </w:p>
    <w:p w:rsidR="005354D6" w:rsidRPr="00F81862" w:rsidRDefault="005354D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4)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гастрит</w:t>
      </w:r>
    </w:p>
    <w:p w:rsidR="002A3CA6" w:rsidRDefault="002A3CA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72" w:line="400" w:lineRule="atLeast"/>
        <w:jc w:val="both"/>
        <w:rPr>
          <w:rFonts w:ascii="PT Sans" w:eastAsia="Times New Roman" w:hAnsi="PT Sans" w:cs="Times New Roman"/>
          <w:color w:val="333333"/>
          <w:sz w:val="31"/>
        </w:rPr>
      </w:pPr>
    </w:p>
    <w:p w:rsidR="002A3CA6" w:rsidRPr="00225B73" w:rsidRDefault="002A3CA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72" w:line="400" w:lineRule="atLeast"/>
        <w:jc w:val="both"/>
        <w:rPr>
          <w:rFonts w:ascii="PT Sans" w:eastAsia="Times New Roman" w:hAnsi="PT Sans" w:cs="Times New Roman"/>
          <w:b/>
          <w:color w:val="333333"/>
          <w:sz w:val="31"/>
        </w:rPr>
      </w:pPr>
      <w:r w:rsidRPr="00225B73">
        <w:rPr>
          <w:rFonts w:ascii="PT Sans" w:eastAsia="Times New Roman" w:hAnsi="PT Sans" w:cs="Times New Roman"/>
          <w:b/>
          <w:color w:val="333333"/>
          <w:sz w:val="31"/>
        </w:rPr>
        <w:lastRenderedPageBreak/>
        <w:t>17.</w:t>
      </w:r>
      <w:r w:rsidR="005354D6" w:rsidRPr="00225B73">
        <w:rPr>
          <w:rFonts w:ascii="PT Sans" w:eastAsia="Times New Roman" w:hAnsi="PT Sans" w:cs="Times New Roman"/>
          <w:b/>
          <w:color w:val="333333"/>
          <w:sz w:val="31"/>
        </w:rPr>
        <w:t>Подавляющее большинство людей в детстве болеют ветрянкой (ветряной оспой). Какой иммунитет возникает после перенесения человеком этого инфекционного заболевания?</w:t>
      </w:r>
    </w:p>
    <w:p w:rsidR="002A3CA6" w:rsidRDefault="005354D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1)естественный врожденный</w:t>
      </w:r>
    </w:p>
    <w:p w:rsidR="002A3CA6" w:rsidRDefault="005354D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2)искусственный активный</w:t>
      </w:r>
    </w:p>
    <w:p w:rsidR="002A3CA6" w:rsidRDefault="005354D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3)естественный приобретенный</w:t>
      </w:r>
    </w:p>
    <w:p w:rsidR="005354D6" w:rsidRPr="00F81862" w:rsidRDefault="005354D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4)искусственный пассивный</w:t>
      </w:r>
    </w:p>
    <w:p w:rsidR="002A3CA6" w:rsidRDefault="002A3CA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72" w:line="400" w:lineRule="atLeast"/>
        <w:jc w:val="both"/>
        <w:rPr>
          <w:rFonts w:ascii="PT Sans" w:eastAsia="Times New Roman" w:hAnsi="PT Sans" w:cs="Times New Roman"/>
          <w:color w:val="333333"/>
          <w:sz w:val="31"/>
          <w:szCs w:val="31"/>
        </w:rPr>
      </w:pPr>
    </w:p>
    <w:p w:rsidR="002A3CA6" w:rsidRPr="00225B73" w:rsidRDefault="002A3CA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72" w:line="400" w:lineRule="atLeast"/>
        <w:jc w:val="both"/>
        <w:rPr>
          <w:rFonts w:ascii="PT Sans" w:eastAsia="Times New Roman" w:hAnsi="PT Sans" w:cs="Times New Roman"/>
          <w:b/>
          <w:color w:val="333333"/>
          <w:sz w:val="31"/>
          <w:szCs w:val="31"/>
        </w:rPr>
      </w:pPr>
      <w:r w:rsidRPr="00225B73">
        <w:rPr>
          <w:rFonts w:ascii="PT Sans" w:eastAsia="Times New Roman" w:hAnsi="PT Sans" w:cs="Times New Roman"/>
          <w:b/>
          <w:color w:val="333333"/>
          <w:sz w:val="31"/>
          <w:szCs w:val="31"/>
        </w:rPr>
        <w:t>18.</w:t>
      </w:r>
      <w:r w:rsidR="005354D6" w:rsidRPr="00225B73">
        <w:rPr>
          <w:rFonts w:ascii="PT Sans" w:eastAsia="Times New Roman" w:hAnsi="PT Sans" w:cs="Times New Roman"/>
          <w:b/>
          <w:color w:val="333333"/>
          <w:sz w:val="31"/>
          <w:szCs w:val="31"/>
        </w:rPr>
        <w:t>Какую роль в пищевых цепях экосистем играют зелёные  растения?</w:t>
      </w:r>
    </w:p>
    <w:p w:rsidR="002A3CA6" w:rsidRDefault="005354D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A764D8">
        <w:rPr>
          <w:rFonts w:ascii="PT Sans" w:eastAsia="Times New Roman" w:hAnsi="PT Sans" w:cs="Times New Roman"/>
          <w:color w:val="333333"/>
          <w:sz w:val="28"/>
        </w:rPr>
        <w:t>1)</w:t>
      </w:r>
      <w:r w:rsidRPr="00A764D8">
        <w:rPr>
          <w:rFonts w:ascii="PT Sans" w:eastAsia="Times New Roman" w:hAnsi="PT Sans" w:cs="Times New Roman"/>
          <w:color w:val="333333"/>
          <w:sz w:val="28"/>
          <w:szCs w:val="28"/>
        </w:rPr>
        <w:t>производителей</w:t>
      </w:r>
    </w:p>
    <w:p w:rsidR="002A3CA6" w:rsidRDefault="005354D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A764D8">
        <w:rPr>
          <w:rFonts w:ascii="PT Sans" w:eastAsia="Times New Roman" w:hAnsi="PT Sans" w:cs="Times New Roman"/>
          <w:color w:val="333333"/>
          <w:sz w:val="28"/>
        </w:rPr>
        <w:t>2)</w:t>
      </w:r>
      <w:r w:rsidRPr="00A764D8">
        <w:rPr>
          <w:rFonts w:ascii="PT Sans" w:eastAsia="Times New Roman" w:hAnsi="PT Sans" w:cs="Times New Roman"/>
          <w:color w:val="333333"/>
          <w:sz w:val="28"/>
          <w:szCs w:val="28"/>
        </w:rPr>
        <w:t>потребителей первого порядка</w:t>
      </w:r>
    </w:p>
    <w:p w:rsidR="002A3CA6" w:rsidRDefault="005354D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A764D8">
        <w:rPr>
          <w:rFonts w:ascii="PT Sans" w:eastAsia="Times New Roman" w:hAnsi="PT Sans" w:cs="Times New Roman"/>
          <w:color w:val="333333"/>
          <w:sz w:val="28"/>
        </w:rPr>
        <w:t>3)</w:t>
      </w:r>
      <w:r w:rsidRPr="00A764D8">
        <w:rPr>
          <w:rFonts w:ascii="PT Sans" w:eastAsia="Times New Roman" w:hAnsi="PT Sans" w:cs="Times New Roman"/>
          <w:color w:val="333333"/>
          <w:sz w:val="28"/>
          <w:szCs w:val="28"/>
        </w:rPr>
        <w:t>потребителей второго порядка</w:t>
      </w:r>
    </w:p>
    <w:p w:rsidR="005354D6" w:rsidRPr="00A764D8" w:rsidRDefault="005354D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A764D8">
        <w:rPr>
          <w:rFonts w:ascii="PT Sans" w:eastAsia="Times New Roman" w:hAnsi="PT Sans" w:cs="Times New Roman"/>
          <w:color w:val="333333"/>
          <w:sz w:val="28"/>
        </w:rPr>
        <w:t>4)</w:t>
      </w:r>
      <w:r w:rsidRPr="00A764D8">
        <w:rPr>
          <w:rFonts w:ascii="PT Sans" w:eastAsia="Times New Roman" w:hAnsi="PT Sans" w:cs="Times New Roman"/>
          <w:color w:val="333333"/>
          <w:sz w:val="28"/>
          <w:szCs w:val="28"/>
        </w:rPr>
        <w:t>разрушителей</w:t>
      </w:r>
    </w:p>
    <w:p w:rsidR="002A3CA6" w:rsidRDefault="002A3CA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72" w:line="400" w:lineRule="atLeast"/>
        <w:jc w:val="both"/>
        <w:rPr>
          <w:rFonts w:ascii="PT Sans" w:eastAsia="Times New Roman" w:hAnsi="PT Sans" w:cs="Times New Roman"/>
          <w:color w:val="333333"/>
          <w:sz w:val="31"/>
          <w:szCs w:val="31"/>
        </w:rPr>
      </w:pPr>
    </w:p>
    <w:p w:rsidR="002A3CA6" w:rsidRPr="00225B73" w:rsidRDefault="002A3CA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72" w:line="400" w:lineRule="atLeast"/>
        <w:jc w:val="both"/>
        <w:rPr>
          <w:rFonts w:ascii="PT Sans" w:eastAsia="Times New Roman" w:hAnsi="PT Sans" w:cs="Times New Roman"/>
          <w:b/>
          <w:color w:val="333333"/>
          <w:sz w:val="31"/>
          <w:szCs w:val="31"/>
        </w:rPr>
      </w:pPr>
      <w:r w:rsidRPr="00225B73">
        <w:rPr>
          <w:rFonts w:ascii="PT Sans" w:eastAsia="Times New Roman" w:hAnsi="PT Sans" w:cs="Times New Roman"/>
          <w:b/>
          <w:color w:val="333333"/>
          <w:sz w:val="31"/>
          <w:szCs w:val="31"/>
        </w:rPr>
        <w:t>19.Определите правильно составленную пищевую цепь</w:t>
      </w:r>
    </w:p>
    <w:p w:rsidR="002A3CA6" w:rsidRDefault="002A3CA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A764D8">
        <w:rPr>
          <w:rFonts w:ascii="PT Sans" w:eastAsia="Times New Roman" w:hAnsi="PT Sans" w:cs="Times New Roman"/>
          <w:color w:val="333333"/>
          <w:sz w:val="28"/>
        </w:rPr>
        <w:t>1)</w:t>
      </w:r>
      <w:r w:rsidRPr="00A764D8">
        <w:rPr>
          <w:rFonts w:ascii="PT Sans" w:eastAsia="Times New Roman" w:hAnsi="PT Sans" w:cs="Times New Roman"/>
          <w:color w:val="333333"/>
          <w:sz w:val="28"/>
          <w:szCs w:val="28"/>
        </w:rPr>
        <w:t>полярная сова</w:t>
      </w:r>
      <w:r w:rsidRPr="00A764D8">
        <w:rPr>
          <w:rFonts w:ascii="PT Sans" w:eastAsia="Times New Roman" w:hAnsi="PT Sans" w:cs="Times New Roman"/>
          <w:color w:val="333333"/>
          <w:sz w:val="28"/>
        </w:rPr>
        <w:t> →</w:t>
      </w:r>
      <w:r w:rsidRPr="00A764D8">
        <w:rPr>
          <w:rFonts w:ascii="PT Sans" w:eastAsia="Times New Roman" w:hAnsi="PT Sans" w:cs="Times New Roman"/>
          <w:color w:val="333333"/>
          <w:sz w:val="28"/>
          <w:szCs w:val="28"/>
        </w:rPr>
        <w:t> мелкие певчие птицы</w:t>
      </w:r>
      <w:r w:rsidRPr="00A764D8">
        <w:rPr>
          <w:rFonts w:ascii="PT Sans" w:eastAsia="Times New Roman" w:hAnsi="PT Sans" w:cs="Times New Roman"/>
          <w:color w:val="333333"/>
          <w:sz w:val="28"/>
        </w:rPr>
        <w:t> →</w:t>
      </w:r>
      <w:r w:rsidRPr="00A764D8">
        <w:rPr>
          <w:rFonts w:ascii="PT Sans" w:eastAsia="Times New Roman" w:hAnsi="PT Sans" w:cs="Times New Roman"/>
          <w:color w:val="333333"/>
          <w:sz w:val="28"/>
          <w:szCs w:val="28"/>
        </w:rPr>
        <w:t>  насекомые</w:t>
      </w:r>
      <w:r w:rsidRPr="00A764D8">
        <w:rPr>
          <w:rFonts w:ascii="PT Sans" w:eastAsia="Times New Roman" w:hAnsi="PT Sans" w:cs="Times New Roman"/>
          <w:color w:val="333333"/>
          <w:sz w:val="28"/>
        </w:rPr>
        <w:t> →</w:t>
      </w:r>
      <w:r w:rsidRPr="00A764D8">
        <w:rPr>
          <w:rFonts w:ascii="PT Sans" w:eastAsia="Times New Roman" w:hAnsi="PT Sans" w:cs="Times New Roman"/>
          <w:color w:val="333333"/>
          <w:sz w:val="28"/>
          <w:szCs w:val="28"/>
        </w:rPr>
        <w:t>  растения</w:t>
      </w:r>
    </w:p>
    <w:p w:rsidR="002A3CA6" w:rsidRDefault="002A3CA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A764D8">
        <w:rPr>
          <w:rFonts w:ascii="PT Sans" w:eastAsia="Times New Roman" w:hAnsi="PT Sans" w:cs="Times New Roman"/>
          <w:color w:val="333333"/>
          <w:sz w:val="28"/>
        </w:rPr>
        <w:t>2)</w:t>
      </w:r>
      <w:r w:rsidRPr="00A764D8">
        <w:rPr>
          <w:rFonts w:ascii="PT Sans" w:eastAsia="Times New Roman" w:hAnsi="PT Sans" w:cs="Times New Roman"/>
          <w:color w:val="333333"/>
          <w:sz w:val="28"/>
          <w:szCs w:val="28"/>
        </w:rPr>
        <w:t>растения</w:t>
      </w:r>
      <w:r w:rsidRPr="00A764D8">
        <w:rPr>
          <w:rFonts w:ascii="PT Sans" w:eastAsia="Times New Roman" w:hAnsi="PT Sans" w:cs="Times New Roman"/>
          <w:color w:val="333333"/>
          <w:sz w:val="28"/>
        </w:rPr>
        <w:t> →</w:t>
      </w:r>
      <w:r w:rsidRPr="00A764D8">
        <w:rPr>
          <w:rFonts w:ascii="PT Sans" w:eastAsia="Times New Roman" w:hAnsi="PT Sans" w:cs="Times New Roman"/>
          <w:color w:val="333333"/>
          <w:sz w:val="28"/>
          <w:szCs w:val="28"/>
        </w:rPr>
        <w:t> насекомые</w:t>
      </w:r>
      <w:r w:rsidRPr="00A764D8">
        <w:rPr>
          <w:rFonts w:ascii="PT Sans" w:eastAsia="Times New Roman" w:hAnsi="PT Sans" w:cs="Times New Roman"/>
          <w:color w:val="333333"/>
          <w:sz w:val="28"/>
        </w:rPr>
        <w:t> →</w:t>
      </w:r>
      <w:r w:rsidRPr="00A764D8">
        <w:rPr>
          <w:rFonts w:ascii="PT Sans" w:eastAsia="Times New Roman" w:hAnsi="PT Sans" w:cs="Times New Roman"/>
          <w:color w:val="333333"/>
          <w:sz w:val="28"/>
          <w:szCs w:val="28"/>
        </w:rPr>
        <w:t> мелкие певчие птицы</w:t>
      </w:r>
      <w:r w:rsidRPr="00A764D8">
        <w:rPr>
          <w:rFonts w:ascii="PT Sans" w:eastAsia="Times New Roman" w:hAnsi="PT Sans" w:cs="Times New Roman"/>
          <w:color w:val="333333"/>
          <w:sz w:val="28"/>
        </w:rPr>
        <w:t> →</w:t>
      </w:r>
      <w:r w:rsidRPr="00A764D8">
        <w:rPr>
          <w:rFonts w:ascii="PT Sans" w:eastAsia="Times New Roman" w:hAnsi="PT Sans" w:cs="Times New Roman"/>
          <w:color w:val="333333"/>
          <w:sz w:val="28"/>
          <w:szCs w:val="28"/>
        </w:rPr>
        <w:t> полярная сова</w:t>
      </w:r>
    </w:p>
    <w:p w:rsidR="002A3CA6" w:rsidRDefault="002A3CA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A764D8">
        <w:rPr>
          <w:rFonts w:ascii="PT Sans" w:eastAsia="Times New Roman" w:hAnsi="PT Sans" w:cs="Times New Roman"/>
          <w:color w:val="333333"/>
          <w:sz w:val="28"/>
        </w:rPr>
        <w:t>3)</w:t>
      </w:r>
      <w:r w:rsidRPr="00A764D8">
        <w:rPr>
          <w:rFonts w:ascii="PT Sans" w:eastAsia="Times New Roman" w:hAnsi="PT Sans" w:cs="Times New Roman"/>
          <w:color w:val="333333"/>
          <w:sz w:val="28"/>
          <w:szCs w:val="28"/>
        </w:rPr>
        <w:t>растения</w:t>
      </w:r>
      <w:r w:rsidRPr="00A764D8">
        <w:rPr>
          <w:rFonts w:ascii="PT Sans" w:eastAsia="Times New Roman" w:hAnsi="PT Sans" w:cs="Times New Roman"/>
          <w:color w:val="333333"/>
          <w:sz w:val="28"/>
        </w:rPr>
        <w:t> →</w:t>
      </w:r>
      <w:r w:rsidRPr="00A764D8">
        <w:rPr>
          <w:rFonts w:ascii="PT Sans" w:eastAsia="Times New Roman" w:hAnsi="PT Sans" w:cs="Times New Roman"/>
          <w:color w:val="333333"/>
          <w:sz w:val="28"/>
          <w:szCs w:val="28"/>
        </w:rPr>
        <w:t> полярная сова</w:t>
      </w:r>
      <w:r w:rsidRPr="00A764D8">
        <w:rPr>
          <w:rFonts w:ascii="PT Sans" w:eastAsia="Times New Roman" w:hAnsi="PT Sans" w:cs="Times New Roman"/>
          <w:color w:val="333333"/>
          <w:sz w:val="28"/>
        </w:rPr>
        <w:t> →</w:t>
      </w:r>
      <w:r w:rsidRPr="00A764D8">
        <w:rPr>
          <w:rFonts w:ascii="PT Sans" w:eastAsia="Times New Roman" w:hAnsi="PT Sans" w:cs="Times New Roman"/>
          <w:color w:val="333333"/>
          <w:sz w:val="28"/>
          <w:szCs w:val="28"/>
        </w:rPr>
        <w:t> мелкие певчие птицы</w:t>
      </w:r>
      <w:r w:rsidRPr="00A764D8">
        <w:rPr>
          <w:rFonts w:ascii="PT Sans" w:eastAsia="Times New Roman" w:hAnsi="PT Sans" w:cs="Times New Roman"/>
          <w:color w:val="333333"/>
          <w:sz w:val="28"/>
        </w:rPr>
        <w:t> →</w:t>
      </w:r>
      <w:r w:rsidRPr="00A764D8">
        <w:rPr>
          <w:rFonts w:ascii="PT Sans" w:eastAsia="Times New Roman" w:hAnsi="PT Sans" w:cs="Times New Roman"/>
          <w:color w:val="333333"/>
          <w:sz w:val="28"/>
          <w:szCs w:val="28"/>
        </w:rPr>
        <w:t> насекомые</w:t>
      </w:r>
    </w:p>
    <w:p w:rsidR="002A3CA6" w:rsidRPr="00A764D8" w:rsidRDefault="002A3CA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A764D8">
        <w:rPr>
          <w:rFonts w:ascii="PT Sans" w:eastAsia="Times New Roman" w:hAnsi="PT Sans" w:cs="Times New Roman"/>
          <w:color w:val="333333"/>
          <w:sz w:val="28"/>
        </w:rPr>
        <w:t>4)</w:t>
      </w:r>
      <w:r w:rsidRPr="00A764D8">
        <w:rPr>
          <w:rFonts w:ascii="PT Sans" w:eastAsia="Times New Roman" w:hAnsi="PT Sans" w:cs="Times New Roman"/>
          <w:color w:val="333333"/>
          <w:sz w:val="28"/>
          <w:szCs w:val="28"/>
        </w:rPr>
        <w:t>насекомые </w:t>
      </w:r>
      <w:r w:rsidRPr="00A764D8">
        <w:rPr>
          <w:rFonts w:ascii="PT Sans" w:eastAsia="Times New Roman" w:hAnsi="PT Sans" w:cs="Times New Roman"/>
          <w:color w:val="333333"/>
          <w:sz w:val="28"/>
        </w:rPr>
        <w:t>→</w:t>
      </w:r>
      <w:r w:rsidRPr="00A764D8">
        <w:rPr>
          <w:rFonts w:ascii="PT Sans" w:eastAsia="Times New Roman" w:hAnsi="PT Sans" w:cs="Times New Roman"/>
          <w:color w:val="333333"/>
          <w:sz w:val="28"/>
          <w:szCs w:val="28"/>
        </w:rPr>
        <w:t> мелкие певчие птицы </w:t>
      </w:r>
      <w:r w:rsidRPr="00A764D8">
        <w:rPr>
          <w:rFonts w:ascii="PT Sans" w:eastAsia="Times New Roman" w:hAnsi="PT Sans" w:cs="Times New Roman"/>
          <w:color w:val="333333"/>
          <w:sz w:val="28"/>
        </w:rPr>
        <w:t>→</w:t>
      </w:r>
      <w:r w:rsidRPr="00A764D8">
        <w:rPr>
          <w:rFonts w:ascii="PT Sans" w:eastAsia="Times New Roman" w:hAnsi="PT Sans" w:cs="Times New Roman"/>
          <w:color w:val="333333"/>
          <w:sz w:val="28"/>
          <w:szCs w:val="28"/>
        </w:rPr>
        <w:t> растения </w:t>
      </w:r>
      <w:r w:rsidRPr="00A764D8">
        <w:rPr>
          <w:rFonts w:ascii="PT Sans" w:eastAsia="Times New Roman" w:hAnsi="PT Sans" w:cs="Times New Roman"/>
          <w:color w:val="333333"/>
          <w:sz w:val="28"/>
        </w:rPr>
        <w:t> →</w:t>
      </w:r>
      <w:r w:rsidRPr="00A764D8">
        <w:rPr>
          <w:rFonts w:ascii="PT Sans" w:eastAsia="Times New Roman" w:hAnsi="PT Sans" w:cs="Times New Roman"/>
          <w:color w:val="333333"/>
          <w:sz w:val="28"/>
          <w:szCs w:val="28"/>
        </w:rPr>
        <w:t> полярная сова</w:t>
      </w:r>
    </w:p>
    <w:p w:rsidR="002A3CA6" w:rsidRDefault="002A3CA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72" w:line="400" w:lineRule="atLeast"/>
        <w:jc w:val="both"/>
        <w:rPr>
          <w:rFonts w:ascii="PT Sans" w:eastAsia="Times New Roman" w:hAnsi="PT Sans" w:cs="Times New Roman"/>
          <w:color w:val="333333"/>
          <w:sz w:val="31"/>
          <w:szCs w:val="31"/>
        </w:rPr>
      </w:pPr>
    </w:p>
    <w:p w:rsidR="002A3CA6" w:rsidRPr="00225B73" w:rsidRDefault="002A3CA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72" w:line="400" w:lineRule="atLeast"/>
        <w:jc w:val="both"/>
        <w:rPr>
          <w:rFonts w:ascii="PT Sans" w:eastAsia="Times New Roman" w:hAnsi="PT Sans" w:cs="Times New Roman"/>
          <w:b/>
          <w:color w:val="333333"/>
          <w:sz w:val="31"/>
          <w:szCs w:val="31"/>
        </w:rPr>
      </w:pPr>
      <w:r w:rsidRPr="00225B73">
        <w:rPr>
          <w:rFonts w:ascii="PT Sans" w:eastAsia="Times New Roman" w:hAnsi="PT Sans" w:cs="Times New Roman"/>
          <w:b/>
          <w:color w:val="333333"/>
          <w:sz w:val="31"/>
          <w:szCs w:val="31"/>
        </w:rPr>
        <w:t>20.Доказательством  действия  биологических  факторов  эволюции  в  современном  человеческом  обществе служит</w:t>
      </w:r>
      <w:proofErr w:type="gramStart"/>
      <w:r w:rsidRPr="00225B73">
        <w:rPr>
          <w:rFonts w:ascii="PT Sans" w:eastAsia="Times New Roman" w:hAnsi="PT Sans" w:cs="Times New Roman"/>
          <w:b/>
          <w:color w:val="333333"/>
          <w:sz w:val="31"/>
          <w:szCs w:val="31"/>
        </w:rPr>
        <w:t> (-</w:t>
      </w:r>
      <w:proofErr w:type="spellStart"/>
      <w:proofErr w:type="gramEnd"/>
      <w:r w:rsidRPr="00225B73">
        <w:rPr>
          <w:rFonts w:ascii="PT Sans" w:eastAsia="Times New Roman" w:hAnsi="PT Sans" w:cs="Times New Roman"/>
          <w:b/>
          <w:color w:val="333333"/>
          <w:sz w:val="31"/>
          <w:szCs w:val="31"/>
        </w:rPr>
        <w:t>ат</w:t>
      </w:r>
      <w:proofErr w:type="spellEnd"/>
      <w:r w:rsidRPr="00225B73">
        <w:rPr>
          <w:rFonts w:ascii="PT Sans" w:eastAsia="Times New Roman" w:hAnsi="PT Sans" w:cs="Times New Roman"/>
          <w:b/>
          <w:color w:val="333333"/>
          <w:sz w:val="31"/>
          <w:szCs w:val="31"/>
        </w:rPr>
        <w:t>)</w:t>
      </w:r>
    </w:p>
    <w:p w:rsidR="002A3CA6" w:rsidRDefault="002A3CA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A764D8">
        <w:rPr>
          <w:rFonts w:ascii="PT Sans" w:eastAsia="Times New Roman" w:hAnsi="PT Sans" w:cs="Times New Roman"/>
          <w:color w:val="333333"/>
          <w:sz w:val="28"/>
        </w:rPr>
        <w:t>1)</w:t>
      </w:r>
      <w:r w:rsidRPr="00A764D8">
        <w:rPr>
          <w:rFonts w:ascii="PT Sans" w:eastAsia="Times New Roman" w:hAnsi="PT Sans" w:cs="Times New Roman"/>
          <w:color w:val="333333"/>
          <w:sz w:val="28"/>
          <w:szCs w:val="28"/>
        </w:rPr>
        <w:t>существование человеческих рас</w:t>
      </w:r>
    </w:p>
    <w:p w:rsidR="002A3CA6" w:rsidRDefault="002A3CA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A764D8">
        <w:rPr>
          <w:rFonts w:ascii="PT Sans" w:eastAsia="Times New Roman" w:hAnsi="PT Sans" w:cs="Times New Roman"/>
          <w:color w:val="333333"/>
          <w:sz w:val="28"/>
        </w:rPr>
        <w:t>2)</w:t>
      </w:r>
      <w:r w:rsidRPr="00A764D8">
        <w:rPr>
          <w:rFonts w:ascii="PT Sans" w:eastAsia="Times New Roman" w:hAnsi="PT Sans" w:cs="Times New Roman"/>
          <w:color w:val="333333"/>
          <w:sz w:val="28"/>
          <w:szCs w:val="28"/>
        </w:rPr>
        <w:t>изменения в лексике, развитие науки, культуры у различных народов</w:t>
      </w:r>
    </w:p>
    <w:p w:rsidR="002A3CA6" w:rsidRDefault="002A3CA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A764D8">
        <w:rPr>
          <w:rFonts w:ascii="PT Sans" w:eastAsia="Times New Roman" w:hAnsi="PT Sans" w:cs="Times New Roman"/>
          <w:color w:val="333333"/>
          <w:sz w:val="28"/>
        </w:rPr>
        <w:t>3)</w:t>
      </w:r>
      <w:r w:rsidRPr="00A764D8">
        <w:rPr>
          <w:rFonts w:ascii="PT Sans" w:eastAsia="Times New Roman" w:hAnsi="PT Sans" w:cs="Times New Roman"/>
          <w:color w:val="333333"/>
          <w:sz w:val="28"/>
          <w:szCs w:val="28"/>
        </w:rPr>
        <w:t>увеличение частоты наследственных заболеваний у человека</w:t>
      </w:r>
    </w:p>
    <w:p w:rsidR="002A3CA6" w:rsidRDefault="002A3CA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A764D8">
        <w:rPr>
          <w:rFonts w:ascii="PT Sans" w:eastAsia="Times New Roman" w:hAnsi="PT Sans" w:cs="Times New Roman"/>
          <w:color w:val="333333"/>
          <w:sz w:val="28"/>
        </w:rPr>
        <w:t>4)</w:t>
      </w:r>
      <w:r w:rsidRPr="00A764D8">
        <w:rPr>
          <w:rFonts w:ascii="PT Sans" w:eastAsia="Times New Roman" w:hAnsi="PT Sans" w:cs="Times New Roman"/>
          <w:color w:val="333333"/>
          <w:sz w:val="28"/>
          <w:szCs w:val="28"/>
        </w:rPr>
        <w:t>рождение в человеческих популяциях метисов и мулатов</w:t>
      </w:r>
    </w:p>
    <w:p w:rsidR="002A3CA6" w:rsidRDefault="002A3CA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</w:p>
    <w:p w:rsidR="002A3CA6" w:rsidRPr="00225B73" w:rsidRDefault="002A3CA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72" w:line="400" w:lineRule="atLeast"/>
        <w:jc w:val="both"/>
        <w:rPr>
          <w:rFonts w:ascii="PT Sans" w:eastAsia="Times New Roman" w:hAnsi="PT Sans" w:cs="Times New Roman"/>
          <w:b/>
          <w:color w:val="333333"/>
          <w:sz w:val="31"/>
          <w:szCs w:val="31"/>
        </w:rPr>
      </w:pPr>
      <w:r w:rsidRPr="00225B73">
        <w:rPr>
          <w:rFonts w:ascii="PT Sans" w:eastAsia="Times New Roman" w:hAnsi="PT Sans" w:cs="Times New Roman"/>
          <w:b/>
          <w:color w:val="333333"/>
          <w:sz w:val="31"/>
          <w:szCs w:val="31"/>
        </w:rPr>
        <w:t>21.Какие организмы являются паразитами? Выберите три верных ответа из шести и запишите цифры, под которыми они указаны.</w:t>
      </w:r>
    </w:p>
    <w:p w:rsidR="002A3CA6" w:rsidRDefault="002A3CA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A764D8">
        <w:rPr>
          <w:rFonts w:ascii="PT Sans" w:eastAsia="Times New Roman" w:hAnsi="PT Sans" w:cs="Times New Roman"/>
          <w:color w:val="333333"/>
          <w:sz w:val="28"/>
        </w:rPr>
        <w:t>1)</w:t>
      </w:r>
      <w:r w:rsidRPr="00A764D8">
        <w:rPr>
          <w:rFonts w:ascii="PT Sans" w:eastAsia="Times New Roman" w:hAnsi="PT Sans" w:cs="Times New Roman"/>
          <w:color w:val="333333"/>
          <w:sz w:val="28"/>
          <w:szCs w:val="28"/>
        </w:rPr>
        <w:t>росянка</w:t>
      </w:r>
    </w:p>
    <w:p w:rsidR="002A3CA6" w:rsidRDefault="002A3CA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A764D8">
        <w:rPr>
          <w:rFonts w:ascii="PT Sans" w:eastAsia="Times New Roman" w:hAnsi="PT Sans" w:cs="Times New Roman"/>
          <w:color w:val="333333"/>
          <w:sz w:val="28"/>
        </w:rPr>
        <w:t>2)</w:t>
      </w:r>
      <w:r w:rsidRPr="00A764D8">
        <w:rPr>
          <w:rFonts w:ascii="PT Sans" w:eastAsia="Times New Roman" w:hAnsi="PT Sans" w:cs="Times New Roman"/>
          <w:color w:val="333333"/>
          <w:sz w:val="28"/>
          <w:szCs w:val="28"/>
        </w:rPr>
        <w:t>божья коровка</w:t>
      </w:r>
    </w:p>
    <w:p w:rsidR="002A3CA6" w:rsidRDefault="002A3CA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A764D8">
        <w:rPr>
          <w:rFonts w:ascii="PT Sans" w:eastAsia="Times New Roman" w:hAnsi="PT Sans" w:cs="Times New Roman"/>
          <w:color w:val="333333"/>
          <w:sz w:val="28"/>
        </w:rPr>
        <w:t>3)</w:t>
      </w:r>
      <w:r w:rsidRPr="00A764D8">
        <w:rPr>
          <w:rFonts w:ascii="PT Sans" w:eastAsia="Times New Roman" w:hAnsi="PT Sans" w:cs="Times New Roman"/>
          <w:color w:val="333333"/>
          <w:sz w:val="28"/>
          <w:szCs w:val="28"/>
        </w:rPr>
        <w:t>майский жук</w:t>
      </w:r>
    </w:p>
    <w:p w:rsidR="002A3CA6" w:rsidRDefault="002A3CA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A764D8">
        <w:rPr>
          <w:rFonts w:ascii="PT Sans" w:eastAsia="Times New Roman" w:hAnsi="PT Sans" w:cs="Times New Roman"/>
          <w:color w:val="333333"/>
          <w:sz w:val="28"/>
        </w:rPr>
        <w:lastRenderedPageBreak/>
        <w:t>4)</w:t>
      </w:r>
      <w:r w:rsidRPr="00A764D8">
        <w:rPr>
          <w:rFonts w:ascii="PT Sans" w:eastAsia="Times New Roman" w:hAnsi="PT Sans" w:cs="Times New Roman"/>
          <w:color w:val="333333"/>
          <w:sz w:val="28"/>
          <w:szCs w:val="28"/>
        </w:rPr>
        <w:t>клещ</w:t>
      </w:r>
    </w:p>
    <w:p w:rsidR="002A3CA6" w:rsidRDefault="002A3CA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A764D8">
        <w:rPr>
          <w:rFonts w:ascii="PT Sans" w:eastAsia="Times New Roman" w:hAnsi="PT Sans" w:cs="Times New Roman"/>
          <w:color w:val="333333"/>
          <w:sz w:val="28"/>
        </w:rPr>
        <w:t>5)</w:t>
      </w:r>
      <w:r w:rsidRPr="00A764D8">
        <w:rPr>
          <w:rFonts w:ascii="PT Sans" w:eastAsia="Times New Roman" w:hAnsi="PT Sans" w:cs="Times New Roman"/>
          <w:color w:val="333333"/>
          <w:sz w:val="28"/>
          <w:szCs w:val="28"/>
        </w:rPr>
        <w:t>бычий цепень</w:t>
      </w:r>
    </w:p>
    <w:p w:rsidR="002A3CA6" w:rsidRPr="00A764D8" w:rsidRDefault="002A3CA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A764D8">
        <w:rPr>
          <w:rFonts w:ascii="PT Sans" w:eastAsia="Times New Roman" w:hAnsi="PT Sans" w:cs="Times New Roman"/>
          <w:color w:val="333333"/>
          <w:sz w:val="28"/>
        </w:rPr>
        <w:t>6)</w:t>
      </w:r>
      <w:r w:rsidRPr="00A764D8">
        <w:rPr>
          <w:rFonts w:ascii="PT Sans" w:eastAsia="Times New Roman" w:hAnsi="PT Sans" w:cs="Times New Roman"/>
          <w:color w:val="333333"/>
          <w:sz w:val="28"/>
          <w:szCs w:val="28"/>
        </w:rPr>
        <w:t>малярийный плазмодий</w:t>
      </w:r>
    </w:p>
    <w:p w:rsidR="002A3CA6" w:rsidRPr="00A764D8" w:rsidRDefault="002A3CA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</w:p>
    <w:p w:rsidR="002A3CA6" w:rsidRPr="00225B73" w:rsidRDefault="002A3CA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72" w:line="400" w:lineRule="atLeast"/>
        <w:jc w:val="both"/>
        <w:rPr>
          <w:rFonts w:ascii="PT Sans" w:eastAsia="Times New Roman" w:hAnsi="PT Sans" w:cs="Times New Roman"/>
          <w:b/>
          <w:color w:val="333333"/>
          <w:sz w:val="31"/>
          <w:szCs w:val="31"/>
        </w:rPr>
      </w:pPr>
      <w:r w:rsidRPr="00225B73">
        <w:rPr>
          <w:rFonts w:ascii="PT Sans" w:eastAsia="Times New Roman" w:hAnsi="PT Sans" w:cs="Times New Roman"/>
          <w:b/>
          <w:color w:val="333333"/>
          <w:sz w:val="31"/>
          <w:szCs w:val="31"/>
        </w:rPr>
        <w:t>22.Установите соответствие между примером и типом размножения, который он иллюстрирует. Для этого к каждому элементу первого столбца подберите позицию из второго столбца. Впишите в таблицу цифры выбранных ответов.</w:t>
      </w:r>
    </w:p>
    <w:p w:rsidR="002A3CA6" w:rsidRDefault="002A3CA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ind w:right="480"/>
        <w:textAlignment w:val="top"/>
        <w:rPr>
          <w:rFonts w:ascii="PT Sans" w:eastAsia="Times New Roman" w:hAnsi="PT Sans" w:cs="Times New Roman"/>
          <w:b/>
          <w:bCs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b/>
          <w:bCs/>
          <w:color w:val="333333"/>
          <w:sz w:val="28"/>
          <w:szCs w:val="28"/>
        </w:rPr>
        <w:t>ПРИМЕР</w:t>
      </w:r>
    </w:p>
    <w:p w:rsidR="002A3CA6" w:rsidRDefault="002A3CA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ind w:right="480"/>
        <w:textAlignment w:val="top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А</w:t>
      </w:r>
      <w:proofErr w:type="gramStart"/>
      <w:r w:rsidRPr="00F81862">
        <w:rPr>
          <w:rFonts w:ascii="PT Sans" w:eastAsia="Times New Roman" w:hAnsi="PT Sans" w:cs="Times New Roman"/>
          <w:color w:val="333333"/>
          <w:sz w:val="28"/>
        </w:rPr>
        <w:t>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п</w:t>
      </w:r>
      <w:proofErr w:type="gramEnd"/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очкование дрожжей</w:t>
      </w:r>
    </w:p>
    <w:p w:rsidR="002A3CA6" w:rsidRDefault="002A3CA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ind w:right="480"/>
        <w:textAlignment w:val="top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Б</w:t>
      </w:r>
      <w:proofErr w:type="gramStart"/>
      <w:r w:rsidRPr="00F81862">
        <w:rPr>
          <w:rFonts w:ascii="PT Sans" w:eastAsia="Times New Roman" w:hAnsi="PT Sans" w:cs="Times New Roman"/>
          <w:color w:val="333333"/>
          <w:sz w:val="28"/>
        </w:rPr>
        <w:t>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о</w:t>
      </w:r>
      <w:proofErr w:type="gramEnd"/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бразование спор у папоротника</w:t>
      </w:r>
    </w:p>
    <w:p w:rsidR="002A3CA6" w:rsidRDefault="002A3CA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ind w:right="480"/>
        <w:textAlignment w:val="top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В</w:t>
      </w:r>
      <w:proofErr w:type="gramStart"/>
      <w:r w:rsidRPr="00F81862">
        <w:rPr>
          <w:rFonts w:ascii="PT Sans" w:eastAsia="Times New Roman" w:hAnsi="PT Sans" w:cs="Times New Roman"/>
          <w:color w:val="333333"/>
          <w:sz w:val="28"/>
        </w:rPr>
        <w:t>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в</w:t>
      </w:r>
      <w:proofErr w:type="gramEnd"/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ыращивание традесканции из черенков</w:t>
      </w:r>
    </w:p>
    <w:p w:rsidR="002A3CA6" w:rsidRDefault="002A3CA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ind w:right="480"/>
        <w:textAlignment w:val="top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Г</w:t>
      </w:r>
      <w:proofErr w:type="gramStart"/>
      <w:r w:rsidRPr="00F81862">
        <w:rPr>
          <w:rFonts w:ascii="PT Sans" w:eastAsia="Times New Roman" w:hAnsi="PT Sans" w:cs="Times New Roman"/>
          <w:color w:val="333333"/>
          <w:sz w:val="28"/>
        </w:rPr>
        <w:t>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о</w:t>
      </w:r>
      <w:proofErr w:type="gramEnd"/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бразование деток у лука</w:t>
      </w:r>
    </w:p>
    <w:p w:rsidR="002A3CA6" w:rsidRDefault="002A3CA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ind w:right="480"/>
        <w:textAlignment w:val="top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Д</w:t>
      </w:r>
      <w:proofErr w:type="gramStart"/>
      <w:r w:rsidRPr="00F81862">
        <w:rPr>
          <w:rFonts w:ascii="PT Sans" w:eastAsia="Times New Roman" w:hAnsi="PT Sans" w:cs="Times New Roman"/>
          <w:color w:val="333333"/>
          <w:sz w:val="28"/>
        </w:rPr>
        <w:t>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о</w:t>
      </w:r>
      <w:proofErr w:type="gramEnd"/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бразование плодов и семян у вишни</w:t>
      </w:r>
    </w:p>
    <w:p w:rsidR="002A3CA6" w:rsidRPr="00F81862" w:rsidRDefault="002A3CA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ind w:right="480"/>
        <w:textAlignment w:val="top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Е</w:t>
      </w:r>
      <w:proofErr w:type="gramStart"/>
      <w:r w:rsidRPr="00F81862">
        <w:rPr>
          <w:rFonts w:ascii="PT Sans" w:eastAsia="Times New Roman" w:hAnsi="PT Sans" w:cs="Times New Roman"/>
          <w:color w:val="333333"/>
          <w:sz w:val="28"/>
        </w:rPr>
        <w:t>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п</w:t>
      </w:r>
      <w:proofErr w:type="gramEnd"/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оявление отпрысков у сливы</w:t>
      </w:r>
    </w:p>
    <w:p w:rsidR="002A3CA6" w:rsidRDefault="002A3CA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ind w:right="480"/>
        <w:textAlignment w:val="top"/>
        <w:rPr>
          <w:rFonts w:ascii="PT Sans" w:eastAsia="Times New Roman" w:hAnsi="PT Sans" w:cs="Times New Roman"/>
          <w:b/>
          <w:bCs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b/>
          <w:bCs/>
          <w:color w:val="333333"/>
          <w:sz w:val="28"/>
          <w:szCs w:val="28"/>
        </w:rPr>
        <w:t>ТИП РАЗМНОЖЕНИЯ</w:t>
      </w:r>
    </w:p>
    <w:p w:rsidR="002A3CA6" w:rsidRDefault="002A3CA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ind w:right="480"/>
        <w:textAlignment w:val="top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1)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бесполое</w:t>
      </w:r>
    </w:p>
    <w:p w:rsidR="002A3CA6" w:rsidRPr="00F81862" w:rsidRDefault="002A3CA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ind w:right="480"/>
        <w:textAlignment w:val="top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2)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половое</w:t>
      </w:r>
    </w:p>
    <w:p w:rsidR="002A3CA6" w:rsidRPr="00225B73" w:rsidRDefault="002A3CA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line="400" w:lineRule="atLeast"/>
        <w:jc w:val="both"/>
        <w:rPr>
          <w:rFonts w:ascii="PT Sans" w:eastAsia="Times New Roman" w:hAnsi="PT Sans" w:cs="Times New Roman"/>
          <w:b/>
          <w:color w:val="333333"/>
          <w:sz w:val="31"/>
          <w:szCs w:val="31"/>
        </w:rPr>
      </w:pPr>
      <w:r w:rsidRPr="00225B73">
        <w:rPr>
          <w:rFonts w:ascii="PT Sans" w:eastAsia="Times New Roman" w:hAnsi="PT Sans" w:cs="Times New Roman"/>
          <w:b/>
          <w:color w:val="333333"/>
          <w:sz w:val="31"/>
          <w:szCs w:val="31"/>
        </w:rPr>
        <w:t>23.Вставьте в текст «Развитие насекомых»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приведённую ниже таблицу.</w:t>
      </w:r>
    </w:p>
    <w:p w:rsidR="002A3CA6" w:rsidRDefault="002A3CA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line="400" w:lineRule="atLeast"/>
        <w:jc w:val="both"/>
        <w:rPr>
          <w:rFonts w:ascii="PT Sans" w:eastAsia="Times New Roman" w:hAnsi="PT Sans" w:cs="Times New Roman"/>
          <w:b/>
          <w:bCs/>
          <w:color w:val="333333"/>
          <w:sz w:val="31"/>
          <w:szCs w:val="31"/>
        </w:rPr>
      </w:pPr>
      <w:r w:rsidRPr="00F81862">
        <w:rPr>
          <w:rFonts w:ascii="PT Sans" w:eastAsia="Times New Roman" w:hAnsi="PT Sans" w:cs="Times New Roman"/>
          <w:b/>
          <w:bCs/>
          <w:color w:val="333333"/>
          <w:sz w:val="31"/>
          <w:szCs w:val="31"/>
        </w:rPr>
        <w:t>РАЗВИТИЕ НАСЕКОМЫХ</w:t>
      </w:r>
    </w:p>
    <w:p w:rsidR="002A3CA6" w:rsidRDefault="002A3CA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line="400" w:lineRule="atLeast"/>
        <w:jc w:val="both"/>
        <w:rPr>
          <w:rFonts w:ascii="PT Sans" w:eastAsia="Times New Roman" w:hAnsi="PT Sans" w:cs="Times New Roman"/>
          <w:color w:val="333333"/>
          <w:sz w:val="31"/>
          <w:szCs w:val="31"/>
        </w:rPr>
      </w:pPr>
      <w:r w:rsidRPr="00F81862">
        <w:rPr>
          <w:rFonts w:ascii="PT Sans" w:eastAsia="Times New Roman" w:hAnsi="PT Sans" w:cs="Times New Roman"/>
          <w:color w:val="333333"/>
          <w:sz w:val="31"/>
          <w:szCs w:val="31"/>
        </w:rPr>
        <w:t>Насекомые с</w:t>
      </w:r>
      <w:r w:rsidRPr="00F81862">
        <w:rPr>
          <w:rFonts w:ascii="PT Sans" w:eastAsia="Times New Roman" w:hAnsi="PT Sans" w:cs="Times New Roman"/>
          <w:color w:val="333333"/>
          <w:sz w:val="31"/>
        </w:rPr>
        <w:t> </w:t>
      </w:r>
      <w:r w:rsidRPr="00F81862">
        <w:rPr>
          <w:rFonts w:ascii="PT Sans" w:eastAsia="Times New Roman" w:hAnsi="PT Sans" w:cs="Times New Roman"/>
          <w:color w:val="333333"/>
          <w:sz w:val="31"/>
          <w:szCs w:val="31"/>
        </w:rPr>
        <w:t> (А) проходят в своём развитии четыре стадии. У насекомых с</w:t>
      </w:r>
      <w:r w:rsidRPr="00F81862">
        <w:rPr>
          <w:rFonts w:ascii="PT Sans" w:eastAsia="Times New Roman" w:hAnsi="PT Sans" w:cs="Times New Roman"/>
          <w:color w:val="333333"/>
          <w:sz w:val="31"/>
        </w:rPr>
        <w:t> </w:t>
      </w:r>
      <w:r w:rsidRPr="00F81862">
        <w:rPr>
          <w:rFonts w:ascii="PT Sans" w:eastAsia="Times New Roman" w:hAnsi="PT Sans" w:cs="Times New Roman"/>
          <w:color w:val="333333"/>
          <w:sz w:val="31"/>
          <w:szCs w:val="31"/>
        </w:rPr>
        <w:t> (Б) отсутствует стадия</w:t>
      </w:r>
      <w:r w:rsidRPr="00F81862">
        <w:rPr>
          <w:rFonts w:ascii="PT Sans" w:eastAsia="Times New Roman" w:hAnsi="PT Sans" w:cs="Times New Roman"/>
          <w:color w:val="333333"/>
          <w:sz w:val="31"/>
        </w:rPr>
        <w:t> </w:t>
      </w:r>
      <w:r w:rsidRPr="00F81862">
        <w:rPr>
          <w:rFonts w:ascii="PT Sans" w:eastAsia="Times New Roman" w:hAnsi="PT Sans" w:cs="Times New Roman"/>
          <w:color w:val="333333"/>
          <w:sz w:val="31"/>
          <w:szCs w:val="31"/>
        </w:rPr>
        <w:t> (В). У бабочек личинку называют</w:t>
      </w:r>
      <w:r w:rsidRPr="00F81862">
        <w:rPr>
          <w:rFonts w:ascii="PT Sans" w:eastAsia="Times New Roman" w:hAnsi="PT Sans" w:cs="Times New Roman"/>
          <w:color w:val="333333"/>
          <w:sz w:val="31"/>
        </w:rPr>
        <w:t> </w:t>
      </w:r>
      <w:r w:rsidRPr="00F81862">
        <w:rPr>
          <w:rFonts w:ascii="PT Sans" w:eastAsia="Times New Roman" w:hAnsi="PT Sans" w:cs="Times New Roman"/>
          <w:color w:val="333333"/>
          <w:sz w:val="31"/>
          <w:szCs w:val="31"/>
        </w:rPr>
        <w:t> (Г). Развитие с превращением даёт возможность насекомым быть более приспособленным к условиям существования.</w:t>
      </w:r>
    </w:p>
    <w:p w:rsidR="002A3CA6" w:rsidRDefault="002A3CA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1)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гусеница</w:t>
      </w:r>
    </w:p>
    <w:p w:rsidR="002A3CA6" w:rsidRDefault="002A3CA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2)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личинка</w:t>
      </w:r>
    </w:p>
    <w:p w:rsidR="002A3CA6" w:rsidRDefault="002A3CA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3)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куколка</w:t>
      </w:r>
    </w:p>
    <w:p w:rsidR="002A3CA6" w:rsidRDefault="002A3CA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lastRenderedPageBreak/>
        <w:t>4)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яйцо</w:t>
      </w:r>
    </w:p>
    <w:p w:rsidR="002A3CA6" w:rsidRDefault="002A3CA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5)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неполное превращение</w:t>
      </w:r>
    </w:p>
    <w:p w:rsidR="002A3CA6" w:rsidRDefault="002A3CA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6)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полное превращение</w:t>
      </w:r>
    </w:p>
    <w:p w:rsidR="002A3CA6" w:rsidRDefault="002A3CA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7)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взрослое насекомое</w:t>
      </w:r>
    </w:p>
    <w:p w:rsidR="002A3CA6" w:rsidRPr="00F81862" w:rsidRDefault="002A3CA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0" w:line="400" w:lineRule="atLeast"/>
        <w:jc w:val="both"/>
        <w:rPr>
          <w:rFonts w:ascii="PT Sans" w:eastAsia="Times New Roman" w:hAnsi="PT Sans" w:cs="Times New Roman"/>
          <w:color w:val="333333"/>
          <w:sz w:val="28"/>
          <w:szCs w:val="28"/>
        </w:rPr>
      </w:pPr>
      <w:r w:rsidRPr="00F81862">
        <w:rPr>
          <w:rFonts w:ascii="PT Sans" w:eastAsia="Times New Roman" w:hAnsi="PT Sans" w:cs="Times New Roman"/>
          <w:color w:val="333333"/>
          <w:sz w:val="28"/>
        </w:rPr>
        <w:t>8)</w:t>
      </w:r>
      <w:r w:rsidRPr="00F81862">
        <w:rPr>
          <w:rFonts w:ascii="PT Sans" w:eastAsia="Times New Roman" w:hAnsi="PT Sans" w:cs="Times New Roman"/>
          <w:color w:val="333333"/>
          <w:sz w:val="28"/>
          <w:szCs w:val="28"/>
        </w:rPr>
        <w:t>чешуекрылое</w:t>
      </w:r>
    </w:p>
    <w:p w:rsidR="002A3CA6" w:rsidRDefault="002A3CA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line="400" w:lineRule="atLeast"/>
        <w:jc w:val="both"/>
        <w:rPr>
          <w:rFonts w:ascii="PT Sans" w:eastAsia="Times New Roman" w:hAnsi="PT Sans" w:cs="Times New Roman"/>
          <w:color w:val="333333"/>
          <w:sz w:val="31"/>
          <w:szCs w:val="31"/>
        </w:rPr>
      </w:pPr>
    </w:p>
    <w:p w:rsidR="002A3CA6" w:rsidRPr="00225B73" w:rsidRDefault="002A3CA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line="400" w:lineRule="atLeast"/>
        <w:jc w:val="both"/>
        <w:rPr>
          <w:rFonts w:ascii="PT Sans" w:eastAsia="Times New Roman" w:hAnsi="PT Sans" w:cs="Times New Roman"/>
          <w:b/>
          <w:color w:val="333333"/>
          <w:sz w:val="31"/>
          <w:szCs w:val="31"/>
        </w:rPr>
      </w:pPr>
      <w:r w:rsidRPr="00225B73">
        <w:rPr>
          <w:rFonts w:ascii="PT Sans" w:eastAsia="Times New Roman" w:hAnsi="PT Sans" w:cs="Times New Roman"/>
          <w:b/>
          <w:color w:val="333333"/>
          <w:sz w:val="31"/>
          <w:szCs w:val="31"/>
        </w:rPr>
        <w:t>24.</w:t>
      </w:r>
      <w:r w:rsidR="00F81862" w:rsidRPr="00225B73">
        <w:rPr>
          <w:rFonts w:ascii="PT Sans" w:eastAsia="Times New Roman" w:hAnsi="PT Sans" w:cs="Times New Roman"/>
          <w:b/>
          <w:color w:val="333333"/>
          <w:sz w:val="31"/>
          <w:szCs w:val="31"/>
        </w:rPr>
        <w:t>Микробиолог хотел узнать, насколько быстро размножается один из видов бактерий в разных питательных средах. Он взял две колбы, заполнил их до половины разными питательными средами и поместил туда примерно одинаковое количество бактерий. Каждые 20 минут он извлекал пробы и подсчитывал в них количество бактерий. Данные его исследования отражены в таблице.</w:t>
      </w:r>
    </w:p>
    <w:p w:rsidR="002A3CA6" w:rsidRPr="00225B73" w:rsidRDefault="00F81862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line="400" w:lineRule="atLeast"/>
        <w:jc w:val="both"/>
        <w:rPr>
          <w:rFonts w:ascii="PT Sans" w:eastAsia="Times New Roman" w:hAnsi="PT Sans" w:cs="Times New Roman"/>
          <w:b/>
          <w:color w:val="333333"/>
          <w:sz w:val="31"/>
          <w:szCs w:val="31"/>
        </w:rPr>
      </w:pPr>
      <w:r w:rsidRPr="00225B73">
        <w:rPr>
          <w:rFonts w:ascii="PT Sans" w:eastAsia="Times New Roman" w:hAnsi="PT Sans" w:cs="Times New Roman"/>
          <w:b/>
          <w:color w:val="333333"/>
          <w:sz w:val="31"/>
          <w:szCs w:val="31"/>
        </w:rPr>
        <w:t>Изучите таблицу «Изменение скорости размножения бактерий за определённое время» и ответьте на вопросы.</w:t>
      </w:r>
    </w:p>
    <w:p w:rsidR="002A3CA6" w:rsidRDefault="002A3CA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line="400" w:lineRule="atLeast"/>
        <w:jc w:val="both"/>
        <w:rPr>
          <w:rFonts w:ascii="PT Sans" w:eastAsia="Times New Roman" w:hAnsi="PT Sans" w:cs="Times New Roman"/>
          <w:b/>
          <w:bCs/>
          <w:color w:val="333333"/>
          <w:sz w:val="31"/>
          <w:szCs w:val="31"/>
        </w:rPr>
      </w:pPr>
    </w:p>
    <w:p w:rsidR="002A3CA6" w:rsidRDefault="002A3CA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line="400" w:lineRule="atLeast"/>
        <w:jc w:val="both"/>
        <w:rPr>
          <w:rFonts w:ascii="PT Sans" w:eastAsia="Times New Roman" w:hAnsi="PT Sans" w:cs="Times New Roman"/>
          <w:b/>
          <w:bCs/>
          <w:color w:val="333333"/>
          <w:sz w:val="31"/>
          <w:szCs w:val="31"/>
        </w:rPr>
      </w:pPr>
    </w:p>
    <w:p w:rsidR="002A3CA6" w:rsidRPr="00F81862" w:rsidRDefault="00F81862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line="400" w:lineRule="atLeast"/>
        <w:jc w:val="both"/>
        <w:rPr>
          <w:rFonts w:ascii="PT Sans" w:eastAsia="Times New Roman" w:hAnsi="PT Sans" w:cs="Times New Roman"/>
          <w:color w:val="333333"/>
          <w:sz w:val="31"/>
          <w:szCs w:val="31"/>
        </w:rPr>
      </w:pPr>
      <w:r w:rsidRPr="00F81862">
        <w:rPr>
          <w:rFonts w:ascii="PT Sans" w:eastAsia="Times New Roman" w:hAnsi="PT Sans" w:cs="Times New Roman"/>
          <w:b/>
          <w:bCs/>
          <w:color w:val="333333"/>
          <w:sz w:val="31"/>
          <w:szCs w:val="31"/>
        </w:rPr>
        <w:t>Изменение скорости размножения бактерий за определённое время</w:t>
      </w:r>
    </w:p>
    <w:tbl>
      <w:tblPr>
        <w:tblW w:w="0" w:type="auto"/>
        <w:tblInd w:w="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7"/>
        <w:gridCol w:w="2384"/>
        <w:gridCol w:w="2384"/>
      </w:tblGrid>
      <w:tr w:rsidR="00F81862" w:rsidRPr="00F81862" w:rsidTr="00F818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862" w:rsidRPr="00F81862" w:rsidRDefault="00F81862" w:rsidP="00F8186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после введения бактерий в культуру,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862" w:rsidRPr="00F81862" w:rsidRDefault="00F81862" w:rsidP="00F8186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бактерий в колбе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1862" w:rsidRPr="00F81862" w:rsidRDefault="00F81862" w:rsidP="00F8186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бактерий в колбе 2</w:t>
            </w:r>
          </w:p>
        </w:tc>
      </w:tr>
      <w:tr w:rsidR="00F81862" w:rsidRPr="00F81862" w:rsidTr="00F818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862" w:rsidRPr="00F81862" w:rsidRDefault="00F81862" w:rsidP="00F8186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6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862" w:rsidRPr="00F81862" w:rsidRDefault="00F81862" w:rsidP="00F8186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6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862" w:rsidRPr="00F81862" w:rsidRDefault="00F81862" w:rsidP="00F8186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6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81862" w:rsidRPr="00F81862" w:rsidTr="00F818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862" w:rsidRPr="00F81862" w:rsidRDefault="00F81862" w:rsidP="00F8186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6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862" w:rsidRPr="00F81862" w:rsidRDefault="00F81862" w:rsidP="00F8186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6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862" w:rsidRPr="00F81862" w:rsidRDefault="00F81862" w:rsidP="00F8186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6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81862" w:rsidRPr="00F81862" w:rsidTr="00F818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862" w:rsidRPr="00F81862" w:rsidRDefault="00F81862" w:rsidP="00F8186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6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862" w:rsidRPr="00F81862" w:rsidRDefault="00F81862" w:rsidP="00F8186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62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862" w:rsidRPr="00F81862" w:rsidRDefault="00F81862" w:rsidP="00F8186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6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81862" w:rsidRPr="00F81862" w:rsidTr="00F818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862" w:rsidRPr="00F81862" w:rsidRDefault="00F81862" w:rsidP="00F8186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6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862" w:rsidRPr="00F81862" w:rsidRDefault="00F81862" w:rsidP="00F8186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62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862" w:rsidRPr="00F81862" w:rsidRDefault="00F81862" w:rsidP="00F8186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62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F81862" w:rsidRPr="00F81862" w:rsidTr="00F818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862" w:rsidRPr="00F81862" w:rsidRDefault="00F81862" w:rsidP="00F8186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6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862" w:rsidRPr="00F81862" w:rsidRDefault="00F81862" w:rsidP="00F8186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62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862" w:rsidRPr="00F81862" w:rsidRDefault="00F81862" w:rsidP="00F8186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62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F81862" w:rsidRPr="00F81862" w:rsidTr="00F818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862" w:rsidRPr="00F81862" w:rsidRDefault="00F81862" w:rsidP="00F8186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6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862" w:rsidRPr="00F81862" w:rsidRDefault="00F81862" w:rsidP="00F8186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62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862" w:rsidRPr="00F81862" w:rsidRDefault="00F81862" w:rsidP="00F8186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6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F81862" w:rsidRPr="00F81862" w:rsidTr="00F818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862" w:rsidRPr="00F81862" w:rsidRDefault="00F81862" w:rsidP="00F8186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62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862" w:rsidRPr="00F81862" w:rsidRDefault="00F81862" w:rsidP="00F8186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6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862" w:rsidRPr="00F81862" w:rsidRDefault="00F81862" w:rsidP="00F8186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62">
              <w:rPr>
                <w:rFonts w:ascii="Times New Roman" w:eastAsia="Times New Roman" w:hAnsi="Times New Roman" w:cs="Times New Roman"/>
                <w:sz w:val="24"/>
                <w:szCs w:val="24"/>
              </w:rPr>
              <w:t>1228</w:t>
            </w:r>
          </w:p>
        </w:tc>
      </w:tr>
    </w:tbl>
    <w:p w:rsidR="00F81862" w:rsidRPr="00F81862" w:rsidRDefault="00F81862" w:rsidP="00F81862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line="400" w:lineRule="atLeast"/>
        <w:ind w:left="500"/>
        <w:jc w:val="both"/>
        <w:rPr>
          <w:rFonts w:ascii="PT Sans" w:eastAsia="Times New Roman" w:hAnsi="PT Sans" w:cs="Times New Roman"/>
          <w:color w:val="333333"/>
          <w:sz w:val="31"/>
          <w:szCs w:val="31"/>
        </w:rPr>
      </w:pPr>
      <w:r w:rsidRPr="00F81862">
        <w:rPr>
          <w:rFonts w:ascii="PT Sans" w:eastAsia="Times New Roman" w:hAnsi="PT Sans" w:cs="Times New Roman"/>
          <w:color w:val="333333"/>
          <w:sz w:val="31"/>
          <w:szCs w:val="31"/>
        </w:rPr>
        <w:t>1) Сколько бактерий поместил учёный в каждую колбу в самом начале эксперимента?</w:t>
      </w:r>
    </w:p>
    <w:p w:rsidR="00F81862" w:rsidRPr="00F81862" w:rsidRDefault="00F81862" w:rsidP="00F81862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line="400" w:lineRule="atLeast"/>
        <w:ind w:left="500"/>
        <w:jc w:val="both"/>
        <w:rPr>
          <w:rFonts w:ascii="PT Sans" w:eastAsia="Times New Roman" w:hAnsi="PT Sans" w:cs="Times New Roman"/>
          <w:color w:val="333333"/>
          <w:sz w:val="31"/>
          <w:szCs w:val="31"/>
        </w:rPr>
      </w:pPr>
      <w:r w:rsidRPr="00F81862">
        <w:rPr>
          <w:rFonts w:ascii="PT Sans" w:eastAsia="Times New Roman" w:hAnsi="PT Sans" w:cs="Times New Roman"/>
          <w:color w:val="333333"/>
          <w:sz w:val="31"/>
          <w:szCs w:val="31"/>
        </w:rPr>
        <w:lastRenderedPageBreak/>
        <w:t>2) Как изменялась скорость размножения бактерий на протяжении эксперимента в каждой колбе?</w:t>
      </w:r>
    </w:p>
    <w:p w:rsidR="00F81862" w:rsidRPr="00F81862" w:rsidRDefault="00F81862" w:rsidP="00F81862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72" w:line="400" w:lineRule="atLeast"/>
        <w:ind w:left="500"/>
        <w:jc w:val="both"/>
        <w:rPr>
          <w:rFonts w:ascii="PT Sans" w:eastAsia="Times New Roman" w:hAnsi="PT Sans" w:cs="Times New Roman"/>
          <w:color w:val="333333"/>
          <w:sz w:val="31"/>
          <w:szCs w:val="31"/>
        </w:rPr>
      </w:pPr>
      <w:r w:rsidRPr="00F81862">
        <w:rPr>
          <w:rFonts w:ascii="PT Sans" w:eastAsia="Times New Roman" w:hAnsi="PT Sans" w:cs="Times New Roman"/>
          <w:color w:val="333333"/>
          <w:sz w:val="31"/>
          <w:szCs w:val="31"/>
        </w:rPr>
        <w:t>3) Чем можно объяснить полученные результаты?</w:t>
      </w:r>
    </w:p>
    <w:p w:rsidR="00F81862" w:rsidRDefault="00F81862" w:rsidP="00F81862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line="400" w:lineRule="atLeast"/>
        <w:ind w:left="500"/>
        <w:jc w:val="both"/>
        <w:rPr>
          <w:rFonts w:ascii="PT Sans" w:eastAsia="Times New Roman" w:hAnsi="PT Sans" w:cs="Times New Roman"/>
          <w:color w:val="333333"/>
          <w:sz w:val="28"/>
        </w:rPr>
      </w:pPr>
    </w:p>
    <w:p w:rsidR="00F81862" w:rsidRPr="00F81862" w:rsidRDefault="002A3CA6" w:rsidP="002A3CA6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line="400" w:lineRule="atLeast"/>
        <w:jc w:val="both"/>
        <w:rPr>
          <w:rFonts w:ascii="PT Sans" w:eastAsia="Times New Roman" w:hAnsi="PT Sans" w:cs="Times New Roman"/>
          <w:color w:val="333333"/>
          <w:sz w:val="31"/>
          <w:szCs w:val="31"/>
        </w:rPr>
      </w:pPr>
      <w:r w:rsidRPr="00225B73">
        <w:rPr>
          <w:rFonts w:ascii="PT Sans" w:eastAsia="Times New Roman" w:hAnsi="PT Sans" w:cs="Times New Roman"/>
          <w:b/>
          <w:color w:val="333333"/>
          <w:sz w:val="31"/>
          <w:szCs w:val="31"/>
        </w:rPr>
        <w:t>25.</w:t>
      </w:r>
      <w:r w:rsidR="00F81862" w:rsidRPr="00225B73">
        <w:rPr>
          <w:rFonts w:ascii="PT Sans" w:eastAsia="Times New Roman" w:hAnsi="PT Sans" w:cs="Times New Roman"/>
          <w:b/>
          <w:color w:val="333333"/>
          <w:sz w:val="31"/>
          <w:szCs w:val="31"/>
        </w:rPr>
        <w:t>Рассмотрите фотографию листа берёзы. Выберите характеристики, соответствующие его строению, по следующему плану: тип листа, жилкование листа, форма листа; тип листа по соотношению длины, ширины, расположению наиболее широкой части, форме края. При выполнении работы Вам помогут линейка и карандаш.</w:t>
      </w:r>
      <w:r w:rsidR="00F81862">
        <w:rPr>
          <w:rFonts w:ascii="PT Sans" w:eastAsia="Times New Roman" w:hAnsi="PT Sans" w:cs="Times New Roman"/>
          <w:noProof/>
          <w:color w:val="333333"/>
          <w:sz w:val="31"/>
          <w:szCs w:val="31"/>
        </w:rPr>
        <w:drawing>
          <wp:inline distT="0" distB="0" distL="0" distR="0">
            <wp:extent cx="2654300" cy="1803400"/>
            <wp:effectExtent l="19050" t="0" r="0" b="0"/>
            <wp:docPr id="19" name="Рисунок 19" descr="http://opengia.ru/resources/002131e1e560e311af61001fc68344c9-BIO2012VII9B502-copy1--002131e1e560e311af61001fc68344c9-17-1391504025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pengia.ru/resources/002131e1e560e311af61001fc68344c9-BIO2012VII9B502-copy1--002131e1e560e311af61001fc68344c9-17-1391504025/repr-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9"/>
        <w:gridCol w:w="2478"/>
      </w:tblGrid>
      <w:tr w:rsidR="00F81862" w:rsidRPr="00F81862" w:rsidTr="00F818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862" w:rsidRPr="00F81862" w:rsidRDefault="00F81862" w:rsidP="00F818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 Тип листа</w:t>
            </w:r>
          </w:p>
          <w:p w:rsidR="00F81862" w:rsidRPr="00F81862" w:rsidRDefault="00F81862" w:rsidP="00F8186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862" w:rsidRPr="00F81862" w:rsidRDefault="00F81862" w:rsidP="00F8186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Б. Жилкование листа</w:t>
            </w:r>
          </w:p>
        </w:tc>
      </w:tr>
      <w:tr w:rsidR="00F81862" w:rsidRPr="00F81862" w:rsidTr="00F818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862" w:rsidRPr="00F81862" w:rsidRDefault="00F81862" w:rsidP="00F818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62">
              <w:rPr>
                <w:rFonts w:ascii="Times New Roman" w:eastAsia="Times New Roman" w:hAnsi="Times New Roman" w:cs="Times New Roman"/>
                <w:sz w:val="24"/>
                <w:szCs w:val="24"/>
              </w:rPr>
              <w:t>1) черешковый</w:t>
            </w:r>
          </w:p>
          <w:p w:rsidR="00F81862" w:rsidRPr="00F81862" w:rsidRDefault="00F81862" w:rsidP="00F818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62">
              <w:rPr>
                <w:rFonts w:ascii="Times New Roman" w:eastAsia="Times New Roman" w:hAnsi="Times New Roman" w:cs="Times New Roman"/>
                <w:sz w:val="24"/>
                <w:szCs w:val="24"/>
              </w:rPr>
              <w:t>2) сидячий</w:t>
            </w:r>
          </w:p>
          <w:p w:rsidR="00F81862" w:rsidRPr="00F81862" w:rsidRDefault="00F81862" w:rsidP="00F8186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862" w:rsidRPr="00F81862" w:rsidRDefault="00F81862" w:rsidP="00F818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62">
              <w:rPr>
                <w:rFonts w:ascii="Times New Roman" w:eastAsia="Times New Roman" w:hAnsi="Times New Roman" w:cs="Times New Roman"/>
                <w:sz w:val="24"/>
                <w:szCs w:val="24"/>
              </w:rPr>
              <w:t>1) параллельное</w:t>
            </w:r>
          </w:p>
          <w:p w:rsidR="00F81862" w:rsidRPr="00F81862" w:rsidRDefault="00F81862" w:rsidP="00F818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62">
              <w:rPr>
                <w:rFonts w:ascii="Times New Roman" w:eastAsia="Times New Roman" w:hAnsi="Times New Roman" w:cs="Times New Roman"/>
                <w:sz w:val="24"/>
                <w:szCs w:val="24"/>
              </w:rPr>
              <w:t>2) дуговидное</w:t>
            </w:r>
          </w:p>
          <w:p w:rsidR="00F81862" w:rsidRPr="00F81862" w:rsidRDefault="00F81862" w:rsidP="00F818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62">
              <w:rPr>
                <w:rFonts w:ascii="Times New Roman" w:eastAsia="Times New Roman" w:hAnsi="Times New Roman" w:cs="Times New Roman"/>
                <w:sz w:val="24"/>
                <w:szCs w:val="24"/>
              </w:rPr>
              <w:t>3) пальчатое</w:t>
            </w:r>
          </w:p>
          <w:p w:rsidR="00F81862" w:rsidRPr="00F81862" w:rsidRDefault="00F81862" w:rsidP="00F8186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62">
              <w:rPr>
                <w:rFonts w:ascii="Times New Roman" w:eastAsia="Times New Roman" w:hAnsi="Times New Roman" w:cs="Times New Roman"/>
                <w:sz w:val="24"/>
                <w:szCs w:val="24"/>
              </w:rPr>
              <w:t>4) перистое</w:t>
            </w:r>
          </w:p>
        </w:tc>
      </w:tr>
    </w:tbl>
    <w:p w:rsidR="00F81862" w:rsidRPr="00F81862" w:rsidRDefault="00F81862" w:rsidP="00F81862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line="400" w:lineRule="atLeast"/>
        <w:ind w:left="500"/>
        <w:jc w:val="both"/>
        <w:rPr>
          <w:rFonts w:ascii="PT Sans" w:eastAsia="Times New Roman" w:hAnsi="PT Sans" w:cs="Times New Roman"/>
          <w:color w:val="333333"/>
          <w:sz w:val="31"/>
          <w:szCs w:val="31"/>
        </w:rPr>
      </w:pPr>
      <w:r w:rsidRPr="00F81862">
        <w:rPr>
          <w:rFonts w:ascii="PT Sans" w:eastAsia="Times New Roman" w:hAnsi="PT Sans" w:cs="Times New Roman"/>
          <w:b/>
          <w:bCs/>
          <w:color w:val="333333"/>
          <w:sz w:val="31"/>
          <w:szCs w:val="31"/>
        </w:rPr>
        <w:t>В. Форма листа</w:t>
      </w:r>
    </w:p>
    <w:tbl>
      <w:tblPr>
        <w:tblW w:w="0" w:type="auto"/>
        <w:tblInd w:w="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0"/>
        <w:gridCol w:w="4200"/>
      </w:tblGrid>
      <w:tr w:rsidR="00F81862" w:rsidRPr="00F81862" w:rsidTr="00F818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862" w:rsidRPr="00F81862" w:rsidRDefault="00F81862" w:rsidP="00F818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1)</w:t>
            </w:r>
            <w:r w:rsidRPr="00F81862">
              <w:rPr>
                <w:rFonts w:ascii="Times New Roman" w:eastAsia="Times New Roman" w:hAnsi="Times New Roman" w:cs="Times New Roman"/>
                <w:sz w:val="24"/>
                <w:szCs w:val="24"/>
              </w:rPr>
              <w:t> перисто-лопастный</w:t>
            </w:r>
          </w:p>
          <w:p w:rsidR="00F81862" w:rsidRPr="00F81862" w:rsidRDefault="00F81862" w:rsidP="00F8186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32000" cy="1117600"/>
                  <wp:effectExtent l="19050" t="0" r="6350" b="0"/>
                  <wp:docPr id="20" name="Рисунок 20" descr="http://opengia.ru/resources/002131e1e560e311af61001fc68344c9-BIO2012VII9B502-copy1--002131e1e560e311af61001fc68344c9-1-1391504025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opengia.ru/resources/002131e1e560e311af61001fc68344c9-BIO2012VII9B502-copy1--002131e1e560e311af61001fc68344c9-1-1391504025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862" w:rsidRPr="00F81862" w:rsidRDefault="00F81862" w:rsidP="00F818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2)</w:t>
            </w:r>
            <w:r w:rsidRPr="00F81862">
              <w:rPr>
                <w:rFonts w:ascii="Times New Roman" w:eastAsia="Times New Roman" w:hAnsi="Times New Roman" w:cs="Times New Roman"/>
                <w:sz w:val="24"/>
                <w:szCs w:val="24"/>
              </w:rPr>
              <w:t> перисто-раздельный</w:t>
            </w:r>
          </w:p>
          <w:p w:rsidR="00F81862" w:rsidRPr="00F81862" w:rsidRDefault="00F81862" w:rsidP="00F8186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97100" cy="1193800"/>
                  <wp:effectExtent l="19050" t="0" r="0" b="0"/>
                  <wp:docPr id="21" name="Рисунок 21" descr="http://opengia.ru/resources/002131e1e560e311af61001fc68344c9-BIO2012VII9B502-copy1--002131e1e560e311af61001fc68344c9-2-1391504025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opengia.ru/resources/002131e1e560e311af61001fc68344c9-BIO2012VII9B502-copy1--002131e1e560e311af61001fc68344c9-2-1391504025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0" cy="1193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862" w:rsidRPr="00F81862" w:rsidTr="00F818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862" w:rsidRPr="00F81862" w:rsidRDefault="00F81862" w:rsidP="00F818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3)</w:t>
            </w:r>
            <w:r w:rsidRPr="00F81862">
              <w:rPr>
                <w:rFonts w:ascii="Times New Roman" w:eastAsia="Times New Roman" w:hAnsi="Times New Roman" w:cs="Times New Roman"/>
                <w:sz w:val="24"/>
                <w:szCs w:val="24"/>
              </w:rPr>
              <w:t> перисто-рассечённый</w:t>
            </w:r>
          </w:p>
          <w:p w:rsidR="00F81862" w:rsidRPr="00F81862" w:rsidRDefault="00F81862" w:rsidP="00F8186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60600" cy="1270000"/>
                  <wp:effectExtent l="19050" t="0" r="6350" b="0"/>
                  <wp:docPr id="22" name="Рисунок 22" descr="http://opengia.ru/resources/002131e1e560e311af61001fc68344c9-BIO2012VII9B502-copy1--002131e1e560e311af61001fc68344c9-3-1391504025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opengia.ru/resources/002131e1e560e311af61001fc68344c9-BIO2012VII9B502-copy1--002131e1e560e311af61001fc68344c9-3-1391504025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862" w:rsidRPr="00F81862" w:rsidRDefault="00F81862" w:rsidP="00F818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4)</w:t>
            </w:r>
            <w:r w:rsidRPr="00F81862">
              <w:rPr>
                <w:rFonts w:ascii="Times New Roman" w:eastAsia="Times New Roman" w:hAnsi="Times New Roman" w:cs="Times New Roman"/>
                <w:sz w:val="24"/>
                <w:szCs w:val="24"/>
              </w:rPr>
              <w:t> цельный</w:t>
            </w:r>
          </w:p>
          <w:p w:rsidR="00F81862" w:rsidRPr="00F81862" w:rsidRDefault="00F81862" w:rsidP="00F8186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65400" cy="1485900"/>
                  <wp:effectExtent l="19050" t="0" r="6350" b="0"/>
                  <wp:docPr id="23" name="Рисунок 23" descr="http://opengia.ru/resources/002131e1e560e311af61001fc68344c9-BIO2012VII9B502-copy1--002131e1e560e311af61001fc68344c9-4-1391504025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opengia.ru/resources/002131e1e560e311af61001fc68344c9-BIO2012VII9B502-copy1--002131e1e560e311af61001fc68344c9-4-1391504025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1862" w:rsidRPr="00F81862" w:rsidRDefault="00F81862" w:rsidP="00F81862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line="400" w:lineRule="atLeast"/>
        <w:ind w:left="500"/>
        <w:jc w:val="both"/>
        <w:rPr>
          <w:rFonts w:ascii="PT Sans" w:eastAsia="Times New Roman" w:hAnsi="PT Sans" w:cs="Times New Roman"/>
          <w:color w:val="333333"/>
          <w:sz w:val="31"/>
          <w:szCs w:val="31"/>
        </w:rPr>
      </w:pPr>
      <w:r w:rsidRPr="00F81862">
        <w:rPr>
          <w:rFonts w:ascii="PT Sans" w:eastAsia="Times New Roman" w:hAnsi="PT Sans" w:cs="Times New Roman"/>
          <w:b/>
          <w:bCs/>
          <w:color w:val="333333"/>
          <w:sz w:val="31"/>
          <w:szCs w:val="31"/>
        </w:rPr>
        <w:t> </w:t>
      </w:r>
    </w:p>
    <w:p w:rsidR="00F81862" w:rsidRPr="00F81862" w:rsidRDefault="00F81862" w:rsidP="00F81862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line="400" w:lineRule="atLeast"/>
        <w:ind w:left="500"/>
        <w:jc w:val="both"/>
        <w:rPr>
          <w:rFonts w:ascii="PT Sans" w:eastAsia="Times New Roman" w:hAnsi="PT Sans" w:cs="Times New Roman"/>
          <w:color w:val="333333"/>
          <w:sz w:val="31"/>
          <w:szCs w:val="31"/>
        </w:rPr>
      </w:pPr>
      <w:r w:rsidRPr="00F81862">
        <w:rPr>
          <w:rFonts w:ascii="PT Sans" w:eastAsia="Times New Roman" w:hAnsi="PT Sans" w:cs="Times New Roman"/>
          <w:b/>
          <w:bCs/>
          <w:color w:val="333333"/>
          <w:sz w:val="31"/>
          <w:szCs w:val="31"/>
        </w:rPr>
        <w:t>Г. Тип листа по соотношению длины, ширины и расположению наиболее</w:t>
      </w:r>
    </w:p>
    <w:p w:rsidR="00F81862" w:rsidRPr="00F81862" w:rsidRDefault="00F81862" w:rsidP="00F81862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line="400" w:lineRule="atLeast"/>
        <w:ind w:left="500"/>
        <w:jc w:val="both"/>
        <w:rPr>
          <w:rFonts w:ascii="PT Sans" w:eastAsia="Times New Roman" w:hAnsi="PT Sans" w:cs="Times New Roman"/>
          <w:color w:val="333333"/>
          <w:sz w:val="31"/>
          <w:szCs w:val="31"/>
        </w:rPr>
      </w:pPr>
      <w:r w:rsidRPr="00F81862">
        <w:rPr>
          <w:rFonts w:ascii="PT Sans" w:eastAsia="Times New Roman" w:hAnsi="PT Sans" w:cs="Times New Roman"/>
          <w:b/>
          <w:bCs/>
          <w:color w:val="333333"/>
          <w:sz w:val="31"/>
          <w:szCs w:val="31"/>
        </w:rPr>
        <w:t>широкой части</w:t>
      </w:r>
    </w:p>
    <w:tbl>
      <w:tblPr>
        <w:tblW w:w="0" w:type="auto"/>
        <w:tblInd w:w="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0"/>
        <w:gridCol w:w="2700"/>
        <w:gridCol w:w="2760"/>
      </w:tblGrid>
      <w:tr w:rsidR="00F81862" w:rsidRPr="00F81862" w:rsidTr="00F8186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862" w:rsidRPr="00F81862" w:rsidRDefault="00F81862" w:rsidP="00F8186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62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превышает ширину в 1,5–2 раза.</w:t>
            </w:r>
          </w:p>
        </w:tc>
      </w:tr>
      <w:tr w:rsidR="00F81862" w:rsidRPr="00F81862" w:rsidTr="00F818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862" w:rsidRPr="00F81862" w:rsidRDefault="00F81862" w:rsidP="00F818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1)</w:t>
            </w:r>
            <w:r w:rsidRPr="00F81862">
              <w:rPr>
                <w:rFonts w:ascii="Times New Roman" w:eastAsia="Times New Roman" w:hAnsi="Times New Roman" w:cs="Times New Roman"/>
                <w:sz w:val="24"/>
                <w:szCs w:val="24"/>
              </w:rPr>
              <w:t> яйцевидный</w:t>
            </w:r>
          </w:p>
          <w:p w:rsidR="00F81862" w:rsidRPr="00F81862" w:rsidRDefault="00F81862" w:rsidP="00F8186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89100" cy="1066800"/>
                  <wp:effectExtent l="19050" t="0" r="6350" b="0"/>
                  <wp:docPr id="24" name="Рисунок 24" descr="http://opengia.ru/resources/002131e1e560e311af61001fc68344c9-BIO2012VII9B502-copy1--002131e1e560e311af61001fc68344c9-5-1391504025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opengia.ru/resources/002131e1e560e311af61001fc68344c9-BIO2012VII9B502-copy1--002131e1e560e311af61001fc68344c9-5-1391504025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862" w:rsidRPr="00F81862" w:rsidRDefault="00F81862" w:rsidP="00F818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2)</w:t>
            </w:r>
            <w:r w:rsidRPr="00F81862">
              <w:rPr>
                <w:rFonts w:ascii="Times New Roman" w:eastAsia="Times New Roman" w:hAnsi="Times New Roman" w:cs="Times New Roman"/>
                <w:sz w:val="24"/>
                <w:szCs w:val="24"/>
              </w:rPr>
              <w:t> овальный</w:t>
            </w:r>
          </w:p>
          <w:p w:rsidR="00F81862" w:rsidRPr="00F81862" w:rsidRDefault="00F81862" w:rsidP="00F8186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2900" cy="825500"/>
                  <wp:effectExtent l="19050" t="0" r="6350" b="0"/>
                  <wp:docPr id="25" name="Рисунок 25" descr="http://opengia.ru/resources/002131e1e560e311af61001fc68344c9-BIO2012VII9B502-copy1--002131e1e560e311af61001fc68344c9-6-1391504025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opengia.ru/resources/002131e1e560e311af61001fc68344c9-BIO2012VII9B502-copy1--002131e1e560e311af61001fc68344c9-6-1391504025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82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862" w:rsidRPr="00F81862" w:rsidRDefault="00F81862" w:rsidP="00F818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</w:t>
            </w:r>
            <w:r w:rsidRPr="00F818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F8186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обратно-яйцевидный</w:t>
            </w:r>
            <w:proofErr w:type="spellEnd"/>
            <w:proofErr w:type="gramEnd"/>
          </w:p>
          <w:p w:rsidR="00F81862" w:rsidRPr="00F81862" w:rsidRDefault="00F81862" w:rsidP="00F8186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51000" cy="1092200"/>
                  <wp:effectExtent l="19050" t="0" r="6350" b="0"/>
                  <wp:docPr id="26" name="Рисунок 26" descr="http://opengia.ru/resources/002131e1e560e311af61001fc68344c9-BIO2012VII9B502-copy1--002131e1e560e311af61001fc68344c9-7-1391504025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opengia.ru/resources/002131e1e560e311af61001fc68344c9-BIO2012VII9B502-copy1--002131e1e560e311af61001fc68344c9-7-1391504025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1862" w:rsidRPr="00F81862" w:rsidRDefault="00F81862" w:rsidP="00F81862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72" w:line="400" w:lineRule="atLeast"/>
        <w:ind w:left="500"/>
        <w:rPr>
          <w:rFonts w:ascii="PT Sans" w:eastAsia="Times New Roman" w:hAnsi="PT Sans" w:cs="Times New Roman"/>
          <w:vanish/>
          <w:color w:val="333333"/>
          <w:sz w:val="31"/>
          <w:szCs w:val="31"/>
        </w:rPr>
      </w:pPr>
    </w:p>
    <w:tbl>
      <w:tblPr>
        <w:tblW w:w="0" w:type="auto"/>
        <w:tblInd w:w="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6"/>
        <w:gridCol w:w="3147"/>
        <w:gridCol w:w="2862"/>
      </w:tblGrid>
      <w:tr w:rsidR="00F81862" w:rsidRPr="00F81862" w:rsidTr="00F8186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862" w:rsidRPr="00F81862" w:rsidRDefault="00F81862" w:rsidP="00F8186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62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превышает ширину в 3–4 раза.</w:t>
            </w:r>
          </w:p>
        </w:tc>
      </w:tr>
      <w:tr w:rsidR="00F81862" w:rsidRPr="00F81862" w:rsidTr="00F818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862" w:rsidRPr="00F81862" w:rsidRDefault="00F81862" w:rsidP="00F818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1)</w:t>
            </w:r>
            <w:r w:rsidRPr="00F81862">
              <w:rPr>
                <w:rFonts w:ascii="Times New Roman" w:eastAsia="Times New Roman" w:hAnsi="Times New Roman" w:cs="Times New Roman"/>
                <w:sz w:val="24"/>
                <w:szCs w:val="24"/>
              </w:rPr>
              <w:t> ланцетный</w:t>
            </w:r>
          </w:p>
          <w:p w:rsidR="00F81862" w:rsidRPr="00F81862" w:rsidRDefault="00F81862" w:rsidP="00F8186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79600" cy="660400"/>
                  <wp:effectExtent l="19050" t="0" r="6350" b="0"/>
                  <wp:docPr id="27" name="Рисунок 27" descr="http://opengia.ru/resources/002131e1e560e311af61001fc68344c9-BIO2012VII9B502-copy1--002131e1e560e311af61001fc68344c9-8-1391504025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opengia.ru/resources/002131e1e560e311af61001fc68344c9-BIO2012VII9B502-copy1--002131e1e560e311af61001fc68344c9-8-1391504025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862" w:rsidRPr="00F81862" w:rsidRDefault="00F81862" w:rsidP="00F818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2)</w:t>
            </w:r>
            <w:r w:rsidRPr="00F81862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продолговатый</w:t>
            </w:r>
          </w:p>
          <w:p w:rsidR="00F81862" w:rsidRPr="00F81862" w:rsidRDefault="00F81862" w:rsidP="00F8186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6600" cy="787400"/>
                  <wp:effectExtent l="19050" t="0" r="0" b="0"/>
                  <wp:docPr id="28" name="Рисунок 28" descr="http://opengia.ru/resources/002131e1e560e311af61001fc68344c9-BIO2012VII9B502-copy1--002131e1e560e311af61001fc68344c9-9-1391504025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opengia.ru/resources/002131e1e560e311af61001fc68344c9-BIO2012VII9B502-copy1--002131e1e560e311af61001fc68344c9-9-1391504025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862" w:rsidRPr="00F81862" w:rsidRDefault="00F81862" w:rsidP="00F818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</w:t>
            </w:r>
            <w:r w:rsidRPr="00F818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8186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обратно-ланцетный</w:t>
            </w:r>
            <w:proofErr w:type="spellEnd"/>
          </w:p>
          <w:p w:rsidR="00F81862" w:rsidRPr="00F81862" w:rsidRDefault="00F81862" w:rsidP="00F8186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16100" cy="762000"/>
                  <wp:effectExtent l="19050" t="0" r="0" b="0"/>
                  <wp:docPr id="29" name="Рисунок 29" descr="http://opengia.ru/resources/002131e1e560e311af61001fc68344c9-BIO2012VII9B502-copy1--002131e1e560e311af61001fc68344c9-10-1391504025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opengia.ru/resources/002131e1e560e311af61001fc68344c9-BIO2012VII9B502-copy1--002131e1e560e311af61001fc68344c9-10-1391504025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1862" w:rsidRPr="00F81862" w:rsidRDefault="00F81862" w:rsidP="00F81862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line="400" w:lineRule="atLeast"/>
        <w:ind w:left="500"/>
        <w:jc w:val="both"/>
        <w:rPr>
          <w:rFonts w:ascii="PT Sans" w:eastAsia="Times New Roman" w:hAnsi="PT Sans" w:cs="Times New Roman"/>
          <w:color w:val="333333"/>
          <w:sz w:val="31"/>
          <w:szCs w:val="31"/>
        </w:rPr>
      </w:pPr>
      <w:r w:rsidRPr="00F81862">
        <w:rPr>
          <w:rFonts w:ascii="PT Sans" w:eastAsia="Times New Roman" w:hAnsi="PT Sans" w:cs="Times New Roman"/>
          <w:b/>
          <w:bCs/>
          <w:color w:val="333333"/>
          <w:sz w:val="31"/>
          <w:szCs w:val="31"/>
        </w:rPr>
        <w:t>Д. Форма края листа</w:t>
      </w:r>
    </w:p>
    <w:tbl>
      <w:tblPr>
        <w:tblW w:w="26918" w:type="dxa"/>
        <w:tblInd w:w="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1"/>
        <w:gridCol w:w="2011"/>
        <w:gridCol w:w="1466"/>
        <w:gridCol w:w="1294"/>
        <w:gridCol w:w="19326"/>
      </w:tblGrid>
      <w:tr w:rsidR="00F81862" w:rsidRPr="00F81862" w:rsidTr="00225B73"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862" w:rsidRPr="00F81862" w:rsidRDefault="00F81862" w:rsidP="00F8186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1) </w:t>
            </w:r>
            <w:proofErr w:type="spellStart"/>
            <w:r w:rsidRPr="00F8186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цельнокрайный</w:t>
            </w:r>
            <w:proofErr w:type="spellEnd"/>
            <w:r w:rsidRPr="00F818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863600" cy="2159000"/>
                  <wp:effectExtent l="19050" t="0" r="0" b="0"/>
                  <wp:docPr id="30" name="Рисунок 30" descr="http://opengia.ru/resources/002131e1e560e311af61001fc68344c9-BIO2012VII9B502-copy1--002131e1e560e311af61001fc68344c9-11-1391504025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opengia.ru/resources/002131e1e560e311af61001fc68344c9-BIO2012VII9B502-copy1--002131e1e560e311af61001fc68344c9-11-1391504025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215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862" w:rsidRPr="00F81862" w:rsidRDefault="00F81862" w:rsidP="00F818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2)</w:t>
            </w:r>
            <w:r w:rsidRPr="00F81862">
              <w:rPr>
                <w:rFonts w:ascii="Times New Roman" w:eastAsia="Times New Roman" w:hAnsi="Times New Roman" w:cs="Times New Roman"/>
                <w:sz w:val="24"/>
                <w:szCs w:val="24"/>
              </w:rPr>
              <w:t>волнистый</w:t>
            </w:r>
          </w:p>
          <w:p w:rsidR="00F81862" w:rsidRPr="00F81862" w:rsidRDefault="00F81862" w:rsidP="00F8186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927100" cy="2336800"/>
                  <wp:effectExtent l="19050" t="0" r="6350" b="0"/>
                  <wp:docPr id="31" name="Рисунок 31" descr="http://opengia.ru/resources/002131e1e560e311af61001fc68344c9-BIO2012VII9B502-copy1--002131e1e560e311af61001fc68344c9-12-1391504025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opengia.ru/resources/002131e1e560e311af61001fc68344c9-BIO2012VII9B502-copy1--002131e1e560e311af61001fc68344c9-12-1391504025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233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862" w:rsidRPr="00F81862" w:rsidRDefault="00F81862" w:rsidP="00F818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3)</w:t>
            </w:r>
            <w:r w:rsidRPr="00F81862">
              <w:rPr>
                <w:rFonts w:ascii="Times New Roman" w:eastAsia="Times New Roman" w:hAnsi="Times New Roman" w:cs="Times New Roman"/>
                <w:sz w:val="24"/>
                <w:szCs w:val="24"/>
              </w:rPr>
              <w:t> пильчатый</w:t>
            </w:r>
          </w:p>
          <w:p w:rsidR="00F81862" w:rsidRPr="00F81862" w:rsidRDefault="00F81862" w:rsidP="00F8186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876300" cy="2362200"/>
                  <wp:effectExtent l="19050" t="0" r="0" b="0"/>
                  <wp:docPr id="32" name="Рисунок 32" descr="http://opengia.ru/resources/002131e1e560e311af61001fc68344c9-BIO2012VII9B502-copy1--002131e1e560e311af61001fc68344c9-13-1391504025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opengia.ru/resources/002131e1e560e311af61001fc68344c9-BIO2012VII9B502-copy1--002131e1e560e311af61001fc68344c9-13-1391504025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862" w:rsidRPr="00F81862" w:rsidRDefault="00F81862" w:rsidP="00F818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4)</w:t>
            </w:r>
            <w:r w:rsidRPr="00F818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F81862">
              <w:rPr>
                <w:rFonts w:ascii="Times New Roman" w:eastAsia="Times New Roman" w:hAnsi="Times New Roman" w:cs="Times New Roman"/>
                <w:sz w:val="24"/>
                <w:szCs w:val="24"/>
              </w:rPr>
              <w:t>двояко-пильчатый</w:t>
            </w:r>
            <w:proofErr w:type="spellEnd"/>
            <w:proofErr w:type="gramEnd"/>
          </w:p>
          <w:p w:rsidR="00F81862" w:rsidRPr="00F81862" w:rsidRDefault="00F81862" w:rsidP="00F8186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762000" cy="2032000"/>
                  <wp:effectExtent l="19050" t="0" r="0" b="0"/>
                  <wp:docPr id="33" name="Рисунок 33" descr="http://opengia.ru/resources/002131e1e560e311af61001fc68344c9-BIO2012VII9B502-copy1--002131e1e560e311af61001fc68344c9-14-1391504025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opengia.ru/resources/002131e1e560e311af61001fc68344c9-BIO2012VII9B502-copy1--002131e1e560e311af61001fc68344c9-14-1391504025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0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862" w:rsidRPr="00F81862" w:rsidRDefault="00F81862" w:rsidP="00F818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5)</w:t>
            </w:r>
            <w:r w:rsidRPr="00F81862">
              <w:rPr>
                <w:rFonts w:ascii="Times New Roman" w:eastAsia="Times New Roman" w:hAnsi="Times New Roman" w:cs="Times New Roman"/>
                <w:sz w:val="24"/>
                <w:szCs w:val="24"/>
              </w:rPr>
              <w:t> лопастной</w:t>
            </w:r>
          </w:p>
          <w:p w:rsidR="00F81862" w:rsidRPr="00F81862" w:rsidRDefault="00F81862" w:rsidP="00F8186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787400" cy="2120900"/>
                  <wp:effectExtent l="19050" t="0" r="0" b="0"/>
                  <wp:docPr id="34" name="Рисунок 34" descr="http://opengia.ru/resources/002131e1e560e311af61001fc68344c9-BIO2012VII9B502-copy1--002131e1e560e311af61001fc68344c9-15-1391504025/repr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opengia.ru/resources/002131e1e560e311af61001fc68344c9-BIO2012VII9B502-copy1--002131e1e560e311af61001fc68344c9-15-1391504025/repr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212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1862" w:rsidRPr="00F81862" w:rsidRDefault="00F81862" w:rsidP="00F81862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line="400" w:lineRule="atLeast"/>
        <w:ind w:left="500"/>
        <w:jc w:val="both"/>
        <w:rPr>
          <w:rFonts w:ascii="PT Sans" w:eastAsia="Times New Roman" w:hAnsi="PT Sans" w:cs="Times New Roman"/>
          <w:color w:val="333333"/>
          <w:sz w:val="31"/>
          <w:szCs w:val="31"/>
        </w:rPr>
      </w:pPr>
      <w:r w:rsidRPr="00F81862">
        <w:rPr>
          <w:rFonts w:ascii="PT Sans" w:eastAsia="Times New Roman" w:hAnsi="PT Sans" w:cs="Times New Roman"/>
          <w:color w:val="333333"/>
          <w:sz w:val="31"/>
          <w:szCs w:val="31"/>
        </w:rPr>
        <w:lastRenderedPageBreak/>
        <w:t>Ответ:</w:t>
      </w:r>
    </w:p>
    <w:tbl>
      <w:tblPr>
        <w:tblW w:w="0" w:type="auto"/>
        <w:tblInd w:w="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"/>
        <w:gridCol w:w="279"/>
        <w:gridCol w:w="281"/>
        <w:gridCol w:w="273"/>
        <w:gridCol w:w="286"/>
      </w:tblGrid>
      <w:tr w:rsidR="00F81862" w:rsidRPr="00F81862" w:rsidTr="00F818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862" w:rsidRPr="00F81862" w:rsidRDefault="00F81862" w:rsidP="00F8186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862" w:rsidRPr="00F81862" w:rsidRDefault="00F81862" w:rsidP="00F8186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862" w:rsidRPr="00F81862" w:rsidRDefault="00F81862" w:rsidP="00F8186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862" w:rsidRPr="00F81862" w:rsidRDefault="00F81862" w:rsidP="00F8186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862" w:rsidRPr="00F81862" w:rsidRDefault="00F81862" w:rsidP="00F8186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F81862" w:rsidRPr="00F81862" w:rsidTr="00225B73">
        <w:trPr>
          <w:trHeight w:val="21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862" w:rsidRPr="00F81862" w:rsidRDefault="00F81862" w:rsidP="00F8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862" w:rsidRPr="00F81862" w:rsidRDefault="00F81862" w:rsidP="00F8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862" w:rsidRPr="00F81862" w:rsidRDefault="00F81862" w:rsidP="00F8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862" w:rsidRPr="00F81862" w:rsidRDefault="00F81862" w:rsidP="00F8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862" w:rsidRPr="00F81862" w:rsidRDefault="00F81862" w:rsidP="00F8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1862" w:rsidRDefault="00F81862" w:rsidP="00F81862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72" w:line="400" w:lineRule="atLeast"/>
        <w:ind w:left="500"/>
        <w:jc w:val="both"/>
        <w:rPr>
          <w:rFonts w:ascii="PT Sans" w:eastAsia="Times New Roman" w:hAnsi="PT Sans" w:cs="Times New Roman"/>
          <w:color w:val="333333"/>
          <w:sz w:val="28"/>
        </w:rPr>
      </w:pPr>
    </w:p>
    <w:p w:rsidR="00F81862" w:rsidRDefault="00F81862" w:rsidP="00F81862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72" w:line="400" w:lineRule="atLeast"/>
        <w:ind w:left="500"/>
        <w:jc w:val="both"/>
        <w:rPr>
          <w:rFonts w:ascii="PT Sans" w:eastAsia="Times New Roman" w:hAnsi="PT Sans" w:cs="Times New Roman"/>
          <w:color w:val="333333"/>
          <w:sz w:val="28"/>
        </w:rPr>
      </w:pPr>
    </w:p>
    <w:p w:rsidR="00F81862" w:rsidRDefault="00F81862" w:rsidP="00F81862">
      <w:pPr>
        <w:pBdr>
          <w:top w:val="single" w:sz="8" w:space="10" w:color="DFDFDF"/>
          <w:left w:val="single" w:sz="8" w:space="10" w:color="DFDFDF"/>
          <w:bottom w:val="single" w:sz="8" w:space="10" w:color="DFDFDF"/>
          <w:right w:val="single" w:sz="8" w:space="10" w:color="DFDFDF"/>
        </w:pBdr>
        <w:shd w:val="clear" w:color="auto" w:fill="FFFFFF"/>
        <w:spacing w:after="72" w:line="400" w:lineRule="atLeast"/>
        <w:ind w:left="500"/>
        <w:jc w:val="both"/>
        <w:rPr>
          <w:rFonts w:ascii="PT Sans" w:eastAsia="Times New Roman" w:hAnsi="PT Sans" w:cs="Times New Roman"/>
          <w:color w:val="333333"/>
          <w:sz w:val="28"/>
        </w:rPr>
      </w:pPr>
    </w:p>
    <w:tbl>
      <w:tblPr>
        <w:tblpPr w:leftFromText="45" w:rightFromText="45" w:bottomFromText="120" w:vertAnchor="text" w:tblpXSpec="right" w:tblpYSpec="center"/>
        <w:tblW w:w="0" w:type="auto"/>
        <w:tblInd w:w="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"/>
      </w:tblGrid>
      <w:tr w:rsidR="00F81862" w:rsidRPr="00F81862" w:rsidTr="00F81862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862" w:rsidRPr="00F81862" w:rsidRDefault="00F81862" w:rsidP="00F8186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1862" w:rsidRDefault="00F81862"/>
    <w:sectPr w:rsidR="00F81862" w:rsidSect="00225B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133B"/>
    <w:multiLevelType w:val="hybridMultilevel"/>
    <w:tmpl w:val="F7E6D6C0"/>
    <w:lvl w:ilvl="0" w:tplc="31C6CB82">
      <w:start w:val="6"/>
      <w:numFmt w:val="decimal"/>
      <w:lvlText w:val="%1."/>
      <w:lvlJc w:val="left"/>
      <w:pPr>
        <w:ind w:left="1360" w:hanging="360"/>
      </w:pPr>
      <w:rPr>
        <w:rFonts w:hint="default"/>
        <w:sz w:val="31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>
    <w:nsid w:val="14FC2AD2"/>
    <w:multiLevelType w:val="hybridMultilevel"/>
    <w:tmpl w:val="6BAAD6F4"/>
    <w:lvl w:ilvl="0" w:tplc="509ABA94">
      <w:start w:val="12"/>
      <w:numFmt w:val="decimal"/>
      <w:lvlText w:val="%1."/>
      <w:lvlJc w:val="left"/>
      <w:pPr>
        <w:ind w:left="765" w:hanging="405"/>
      </w:pPr>
      <w:rPr>
        <w:rFonts w:hint="default"/>
        <w:sz w:val="3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20D2E"/>
    <w:multiLevelType w:val="multilevel"/>
    <w:tmpl w:val="A18E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C7166"/>
    <w:multiLevelType w:val="multilevel"/>
    <w:tmpl w:val="4156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016B1"/>
    <w:multiLevelType w:val="hybridMultilevel"/>
    <w:tmpl w:val="CF3499F8"/>
    <w:lvl w:ilvl="0" w:tplc="AE964E00">
      <w:start w:val="11"/>
      <w:numFmt w:val="decimal"/>
      <w:lvlText w:val="%1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>
    <w:nsid w:val="2B5B1063"/>
    <w:multiLevelType w:val="hybridMultilevel"/>
    <w:tmpl w:val="4998B95A"/>
    <w:lvl w:ilvl="0" w:tplc="40E4EC42">
      <w:start w:val="12"/>
      <w:numFmt w:val="decimal"/>
      <w:lvlText w:val="%1."/>
      <w:lvlJc w:val="left"/>
      <w:pPr>
        <w:ind w:left="765" w:hanging="405"/>
      </w:pPr>
      <w:rPr>
        <w:rFonts w:hint="default"/>
        <w:sz w:val="3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94410"/>
    <w:multiLevelType w:val="hybridMultilevel"/>
    <w:tmpl w:val="C964A486"/>
    <w:lvl w:ilvl="0" w:tplc="B956CBEC">
      <w:start w:val="12"/>
      <w:numFmt w:val="decimal"/>
      <w:lvlText w:val="%1."/>
      <w:lvlJc w:val="left"/>
      <w:pPr>
        <w:ind w:left="1845" w:hanging="405"/>
      </w:pPr>
      <w:rPr>
        <w:rFonts w:hint="default"/>
        <w:sz w:val="31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C1117E7"/>
    <w:multiLevelType w:val="multilevel"/>
    <w:tmpl w:val="3D7E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E36C4F"/>
    <w:multiLevelType w:val="hybridMultilevel"/>
    <w:tmpl w:val="F0DA673A"/>
    <w:lvl w:ilvl="0" w:tplc="04162F96">
      <w:start w:val="6"/>
      <w:numFmt w:val="decimal"/>
      <w:lvlText w:val="%1"/>
      <w:lvlJc w:val="left"/>
      <w:pPr>
        <w:ind w:left="720" w:hanging="360"/>
      </w:pPr>
      <w:rPr>
        <w:rFonts w:hint="default"/>
        <w:sz w:val="3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F1F7F"/>
    <w:multiLevelType w:val="hybridMultilevel"/>
    <w:tmpl w:val="6A8AAF30"/>
    <w:lvl w:ilvl="0" w:tplc="E4A8B702">
      <w:start w:val="6"/>
      <w:numFmt w:val="decimal"/>
      <w:lvlText w:val="%1."/>
      <w:lvlJc w:val="left"/>
      <w:pPr>
        <w:ind w:left="1080" w:hanging="360"/>
      </w:pPr>
      <w:rPr>
        <w:rFonts w:hint="default"/>
        <w:sz w:val="3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FD160E"/>
    <w:multiLevelType w:val="multilevel"/>
    <w:tmpl w:val="9C446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351DAA"/>
    <w:multiLevelType w:val="multilevel"/>
    <w:tmpl w:val="8DC4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BE2742"/>
    <w:multiLevelType w:val="hybridMultilevel"/>
    <w:tmpl w:val="FBB86720"/>
    <w:lvl w:ilvl="0" w:tplc="3FD2A568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17349"/>
    <w:multiLevelType w:val="hybridMultilevel"/>
    <w:tmpl w:val="53DA3B0C"/>
    <w:lvl w:ilvl="0" w:tplc="B6EE373C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A0AE9"/>
    <w:multiLevelType w:val="hybridMultilevel"/>
    <w:tmpl w:val="FE1AB1F6"/>
    <w:lvl w:ilvl="0" w:tplc="B85423C0">
      <w:start w:val="12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856AB7"/>
    <w:multiLevelType w:val="multilevel"/>
    <w:tmpl w:val="BEE2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12"/>
  </w:num>
  <w:num w:numId="12">
    <w:abstractNumId w:val="14"/>
  </w:num>
  <w:num w:numId="13">
    <w:abstractNumId w:val="6"/>
  </w:num>
  <w:num w:numId="14">
    <w:abstractNumId w:val="5"/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81862"/>
    <w:rsid w:val="00070B62"/>
    <w:rsid w:val="00225B73"/>
    <w:rsid w:val="002A3CA6"/>
    <w:rsid w:val="002B2C96"/>
    <w:rsid w:val="005354D6"/>
    <w:rsid w:val="00575F5B"/>
    <w:rsid w:val="008D7978"/>
    <w:rsid w:val="00A764D8"/>
    <w:rsid w:val="00C100EF"/>
    <w:rsid w:val="00D6235C"/>
    <w:rsid w:val="00F8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x">
    <w:name w:val="index"/>
    <w:basedOn w:val="a0"/>
    <w:rsid w:val="00F81862"/>
  </w:style>
  <w:style w:type="character" w:customStyle="1" w:styleId="item-label">
    <w:name w:val="item-label"/>
    <w:basedOn w:val="a0"/>
    <w:rsid w:val="00F81862"/>
  </w:style>
  <w:style w:type="character" w:styleId="a4">
    <w:name w:val="Hyperlink"/>
    <w:basedOn w:val="a0"/>
    <w:uiPriority w:val="99"/>
    <w:semiHidden/>
    <w:unhideWhenUsed/>
    <w:rsid w:val="00F81862"/>
    <w:rPr>
      <w:color w:val="0000FF"/>
      <w:u w:val="single"/>
    </w:rPr>
  </w:style>
  <w:style w:type="character" w:customStyle="1" w:styleId="star">
    <w:name w:val="star"/>
    <w:basedOn w:val="a0"/>
    <w:rsid w:val="00F81862"/>
  </w:style>
  <w:style w:type="character" w:customStyle="1" w:styleId="solve">
    <w:name w:val="solve"/>
    <w:basedOn w:val="a0"/>
    <w:rsid w:val="00F81862"/>
  </w:style>
  <w:style w:type="character" w:customStyle="1" w:styleId="apple-converted-space">
    <w:name w:val="apple-converted-space"/>
    <w:basedOn w:val="a0"/>
    <w:rsid w:val="00F81862"/>
  </w:style>
  <w:style w:type="paragraph" w:customStyle="1" w:styleId="basis">
    <w:name w:val="basis"/>
    <w:basedOn w:val="a"/>
    <w:rsid w:val="00F8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tractor">
    <w:name w:val="distractor"/>
    <w:basedOn w:val="a"/>
    <w:rsid w:val="00F8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sis1">
    <w:name w:val="basis1"/>
    <w:basedOn w:val="a0"/>
    <w:rsid w:val="00F81862"/>
  </w:style>
  <w:style w:type="character" w:customStyle="1" w:styleId="distractor1">
    <w:name w:val="distractor1"/>
    <w:basedOn w:val="a0"/>
    <w:rsid w:val="00F81862"/>
  </w:style>
  <w:style w:type="paragraph" w:styleId="a5">
    <w:name w:val="Balloon Text"/>
    <w:basedOn w:val="a"/>
    <w:link w:val="a6"/>
    <w:uiPriority w:val="99"/>
    <w:semiHidden/>
    <w:unhideWhenUsed/>
    <w:rsid w:val="00F8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862"/>
    <w:rPr>
      <w:rFonts w:ascii="Tahoma" w:hAnsi="Tahoma" w:cs="Tahoma"/>
      <w:sz w:val="16"/>
      <w:szCs w:val="16"/>
    </w:rPr>
  </w:style>
  <w:style w:type="paragraph" w:customStyle="1" w:styleId="normalcenter">
    <w:name w:val="normalcenter"/>
    <w:basedOn w:val="a"/>
    <w:rsid w:val="00F8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F8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">
    <w:name w:val="normaltex"/>
    <w:basedOn w:val="a"/>
    <w:rsid w:val="00F8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pentity">
    <w:name w:val="mpentity"/>
    <w:basedOn w:val="a0"/>
    <w:rsid w:val="00F81862"/>
  </w:style>
  <w:style w:type="paragraph" w:styleId="a7">
    <w:name w:val="List Paragraph"/>
    <w:basedOn w:val="a"/>
    <w:uiPriority w:val="34"/>
    <w:qFormat/>
    <w:rsid w:val="00A76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19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3441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99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945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80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53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9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74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8205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5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42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868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3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60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722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6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3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1235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840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871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2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74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697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1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69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447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3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6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670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81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56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0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70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225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3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62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1003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59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162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5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406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2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45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479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611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6988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50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548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200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44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278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8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44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91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118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0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20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3235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72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2010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73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7978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7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54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24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3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87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672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92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85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58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7740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7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3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9293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8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67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865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8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7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445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0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43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195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63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652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1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71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14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7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406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3887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8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68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344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6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912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4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93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733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05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003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38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181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4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96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496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08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395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919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3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0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433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3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82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104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1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265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9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32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608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4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58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7536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6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080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9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86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162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2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72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329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4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66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561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17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9091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4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17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960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0718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84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217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67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3469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1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38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152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10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Валентина</cp:lastModifiedBy>
  <cp:revision>6</cp:revision>
  <dcterms:created xsi:type="dcterms:W3CDTF">2015-04-23T07:39:00Z</dcterms:created>
  <dcterms:modified xsi:type="dcterms:W3CDTF">2015-04-23T11:30:00Z</dcterms:modified>
</cp:coreProperties>
</file>